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F6B28" w14:textId="77777777" w:rsidR="00726C8A" w:rsidRPr="00992E5A" w:rsidRDefault="00734467" w:rsidP="00992E5A">
      <w:pPr>
        <w:pStyle w:val="BodyText"/>
        <w:jc w:val="center"/>
        <w:rPr>
          <w:rFonts w:ascii="Times New Roman" w:hAnsi="Times New Roman" w:cs="Times New Roman"/>
          <w:b/>
          <w:bCs/>
          <w:sz w:val="36"/>
          <w:szCs w:val="36"/>
        </w:rPr>
      </w:pPr>
      <w:r w:rsidRPr="00992E5A">
        <w:rPr>
          <w:rFonts w:ascii="Times New Roman" w:hAnsi="Times New Roman" w:cs="Times New Roman"/>
          <w:b/>
          <w:bCs/>
          <w:sz w:val="36"/>
          <w:szCs w:val="36"/>
        </w:rPr>
        <w:t>California Wildfire Mitigation Program</w:t>
      </w:r>
    </w:p>
    <w:p w14:paraId="7DD9629C" w14:textId="3A611C17" w:rsidR="00726C8A" w:rsidRPr="00992E5A" w:rsidRDefault="00734467" w:rsidP="00992E5A">
      <w:pPr>
        <w:pStyle w:val="BodyText"/>
        <w:jc w:val="center"/>
        <w:rPr>
          <w:rFonts w:ascii="Times New Roman" w:hAnsi="Times New Roman" w:cs="Times New Roman"/>
          <w:b/>
          <w:bCs/>
          <w:sz w:val="36"/>
          <w:szCs w:val="36"/>
        </w:rPr>
      </w:pPr>
      <w:r w:rsidRPr="00992E5A">
        <w:rPr>
          <w:rFonts w:ascii="Times New Roman" w:hAnsi="Times New Roman" w:cs="Times New Roman"/>
          <w:b/>
          <w:bCs/>
          <w:sz w:val="36"/>
          <w:szCs w:val="36"/>
        </w:rPr>
        <w:t xml:space="preserve"> Home Hardening Program </w:t>
      </w:r>
    </w:p>
    <w:p w14:paraId="3B23DB16" w14:textId="69733B79" w:rsidR="00665B50" w:rsidRPr="00992E5A" w:rsidRDefault="00734467" w:rsidP="00992E5A">
      <w:pPr>
        <w:pStyle w:val="BodyText"/>
        <w:jc w:val="center"/>
        <w:rPr>
          <w:rFonts w:ascii="Times New Roman" w:hAnsi="Times New Roman" w:cs="Times New Roman"/>
          <w:b/>
          <w:bCs/>
          <w:sz w:val="36"/>
          <w:szCs w:val="36"/>
        </w:rPr>
      </w:pPr>
      <w:r w:rsidRPr="00992E5A">
        <w:rPr>
          <w:rFonts w:ascii="Times New Roman" w:hAnsi="Times New Roman" w:cs="Times New Roman"/>
          <w:b/>
          <w:bCs/>
          <w:sz w:val="36"/>
          <w:szCs w:val="36"/>
        </w:rPr>
        <w:t>Agreement</w:t>
      </w:r>
      <w:r w:rsidR="00950086" w:rsidRPr="00992E5A">
        <w:rPr>
          <w:rFonts w:ascii="Times New Roman" w:hAnsi="Times New Roman" w:cs="Times New Roman"/>
          <w:b/>
          <w:bCs/>
          <w:sz w:val="36"/>
          <w:szCs w:val="36"/>
        </w:rPr>
        <w:t xml:space="preserve"> for Wildfire Mitigation Services</w:t>
      </w:r>
    </w:p>
    <w:p w14:paraId="520A1D16" w14:textId="77777777" w:rsidR="00992E5A" w:rsidRPr="00992E5A" w:rsidRDefault="00992E5A" w:rsidP="00992E5A">
      <w:pPr>
        <w:pStyle w:val="BodyText"/>
        <w:jc w:val="center"/>
        <w:rPr>
          <w:rFonts w:ascii="Times New Roman" w:hAnsi="Times New Roman" w:cs="Times New Roman"/>
          <w:sz w:val="24"/>
          <w:szCs w:val="24"/>
        </w:rPr>
      </w:pPr>
    </w:p>
    <w:p w14:paraId="705C58F6" w14:textId="012A714F" w:rsidR="008F4574" w:rsidRDefault="008F4574" w:rsidP="00992E5A">
      <w:pPr>
        <w:pStyle w:val="BodyText"/>
        <w:ind w:right="136"/>
        <w:jc w:val="center"/>
        <w:rPr>
          <w:rFonts w:ascii="Times New Roman" w:hAnsi="Times New Roman" w:cs="Times New Roman"/>
          <w:b/>
          <w:sz w:val="24"/>
          <w:szCs w:val="24"/>
        </w:rPr>
      </w:pPr>
      <w:r w:rsidRPr="00992E5A">
        <w:rPr>
          <w:rFonts w:ascii="Times New Roman" w:hAnsi="Times New Roman" w:cs="Times New Roman"/>
          <w:b/>
          <w:sz w:val="24"/>
          <w:szCs w:val="24"/>
        </w:rPr>
        <w:t>HOME IMPROVEMENT CONTRACT</w:t>
      </w:r>
    </w:p>
    <w:p w14:paraId="28A08F59" w14:textId="77777777" w:rsidR="00992E5A" w:rsidRPr="00992E5A" w:rsidRDefault="00992E5A" w:rsidP="00992E5A">
      <w:pPr>
        <w:pStyle w:val="BodyText"/>
        <w:ind w:right="136"/>
        <w:jc w:val="center"/>
        <w:rPr>
          <w:rFonts w:ascii="Times New Roman" w:hAnsi="Times New Roman" w:cs="Times New Roman"/>
          <w:b/>
          <w:sz w:val="24"/>
          <w:szCs w:val="24"/>
        </w:rPr>
      </w:pPr>
    </w:p>
    <w:p w14:paraId="2959ED32" w14:textId="1A880CB6" w:rsidR="00516314" w:rsidRDefault="00516314" w:rsidP="00335BFD">
      <w:pPr>
        <w:pStyle w:val="BodyText"/>
        <w:jc w:val="both"/>
        <w:rPr>
          <w:rFonts w:ascii="Times New Roman" w:hAnsi="Times New Roman" w:cs="Times New Roman"/>
          <w:bCs/>
          <w:sz w:val="24"/>
          <w:szCs w:val="24"/>
        </w:rPr>
      </w:pPr>
      <w:r w:rsidRPr="00992E5A">
        <w:rPr>
          <w:rFonts w:ascii="Times New Roman" w:hAnsi="Times New Roman" w:cs="Times New Roman"/>
          <w:b/>
          <w:sz w:val="24"/>
          <w:szCs w:val="24"/>
        </w:rPr>
        <w:t>THE HOMEOWNER MAY SEND THE ATTACHED NOTICE OF CANCELLATION TO THE FOLLOWING ADDRESS</w:t>
      </w:r>
      <w:r w:rsidRPr="00992E5A">
        <w:rPr>
          <w:rFonts w:ascii="Times New Roman" w:hAnsi="Times New Roman" w:cs="Times New Roman"/>
          <w:bCs/>
          <w:sz w:val="24"/>
          <w:szCs w:val="24"/>
        </w:rPr>
        <w:t xml:space="preserve"> [</w:t>
      </w:r>
      <w:r w:rsidRPr="00992E5A">
        <w:rPr>
          <w:rFonts w:ascii="Times New Roman" w:hAnsi="Times New Roman" w:cs="Times New Roman"/>
          <w:bCs/>
          <w:color w:val="4F81BD" w:themeColor="accent1"/>
          <w:sz w:val="24"/>
          <w:szCs w:val="24"/>
          <w:u w:val="single"/>
        </w:rPr>
        <w:t>Insert Contractor’s Address, and CSLB license Number</w:t>
      </w:r>
      <w:r w:rsidRPr="00992E5A">
        <w:rPr>
          <w:rFonts w:ascii="Times New Roman" w:hAnsi="Times New Roman" w:cs="Times New Roman"/>
          <w:bCs/>
          <w:sz w:val="24"/>
          <w:szCs w:val="24"/>
        </w:rPr>
        <w:t>].</w:t>
      </w:r>
    </w:p>
    <w:p w14:paraId="7452ED08" w14:textId="77777777" w:rsidR="00FD5226" w:rsidRPr="00992E5A" w:rsidRDefault="00FD5226" w:rsidP="00335BFD">
      <w:pPr>
        <w:pStyle w:val="BodyText"/>
        <w:jc w:val="both"/>
        <w:rPr>
          <w:rFonts w:ascii="Times New Roman" w:hAnsi="Times New Roman" w:cs="Times New Roman"/>
          <w:bCs/>
          <w:sz w:val="24"/>
          <w:szCs w:val="24"/>
        </w:rPr>
      </w:pPr>
    </w:p>
    <w:p w14:paraId="465CA65E" w14:textId="50DEB33B" w:rsidR="006E68E4" w:rsidRDefault="00734467" w:rsidP="00FD5226">
      <w:pPr>
        <w:pStyle w:val="BodyText"/>
        <w:jc w:val="both"/>
        <w:rPr>
          <w:rFonts w:ascii="Times New Roman" w:hAnsi="Times New Roman" w:cs="Times New Roman"/>
          <w:bCs/>
          <w:sz w:val="24"/>
          <w:szCs w:val="24"/>
        </w:rPr>
      </w:pPr>
      <w:r w:rsidRPr="00992E5A">
        <w:rPr>
          <w:rFonts w:ascii="Times New Roman" w:hAnsi="Times New Roman" w:cs="Times New Roman"/>
          <w:bCs/>
          <w:sz w:val="24"/>
          <w:szCs w:val="24"/>
        </w:rPr>
        <w:t xml:space="preserve">This Agreement for </w:t>
      </w:r>
      <w:r w:rsidR="00B132FF" w:rsidRPr="00992E5A">
        <w:rPr>
          <w:rFonts w:ascii="Times New Roman" w:hAnsi="Times New Roman" w:cs="Times New Roman"/>
          <w:bCs/>
          <w:sz w:val="24"/>
          <w:szCs w:val="24"/>
        </w:rPr>
        <w:t>W</w:t>
      </w:r>
      <w:r w:rsidRPr="00992E5A">
        <w:rPr>
          <w:rFonts w:ascii="Times New Roman" w:hAnsi="Times New Roman" w:cs="Times New Roman"/>
          <w:bCs/>
          <w:sz w:val="24"/>
          <w:szCs w:val="24"/>
        </w:rPr>
        <w:t xml:space="preserve">ildfire </w:t>
      </w:r>
      <w:r w:rsidR="00B132FF" w:rsidRPr="00992E5A">
        <w:rPr>
          <w:rFonts w:ascii="Times New Roman" w:hAnsi="Times New Roman" w:cs="Times New Roman"/>
          <w:bCs/>
          <w:sz w:val="24"/>
          <w:szCs w:val="24"/>
        </w:rPr>
        <w:t>M</w:t>
      </w:r>
      <w:r w:rsidRPr="00992E5A">
        <w:rPr>
          <w:rFonts w:ascii="Times New Roman" w:hAnsi="Times New Roman" w:cs="Times New Roman"/>
          <w:bCs/>
          <w:sz w:val="24"/>
          <w:szCs w:val="24"/>
        </w:rPr>
        <w:t xml:space="preserve">itigation </w:t>
      </w:r>
      <w:r w:rsidR="00B132FF" w:rsidRPr="00992E5A">
        <w:rPr>
          <w:rFonts w:ascii="Times New Roman" w:hAnsi="Times New Roman" w:cs="Times New Roman"/>
          <w:bCs/>
          <w:sz w:val="24"/>
          <w:szCs w:val="24"/>
        </w:rPr>
        <w:t>S</w:t>
      </w:r>
      <w:r w:rsidRPr="00992E5A">
        <w:rPr>
          <w:rFonts w:ascii="Times New Roman" w:hAnsi="Times New Roman" w:cs="Times New Roman"/>
          <w:bCs/>
          <w:sz w:val="24"/>
          <w:szCs w:val="24"/>
        </w:rPr>
        <w:t>ervices (the “</w:t>
      </w:r>
      <w:r w:rsidR="00B132FF" w:rsidRPr="00992E5A">
        <w:rPr>
          <w:rFonts w:ascii="Times New Roman" w:hAnsi="Times New Roman" w:cs="Times New Roman"/>
          <w:b/>
          <w:sz w:val="24"/>
          <w:szCs w:val="24"/>
        </w:rPr>
        <w:t>Service</w:t>
      </w:r>
      <w:r w:rsidR="00B132FF" w:rsidRPr="00992E5A">
        <w:rPr>
          <w:rFonts w:ascii="Times New Roman" w:hAnsi="Times New Roman" w:cs="Times New Roman"/>
          <w:bCs/>
          <w:sz w:val="24"/>
          <w:szCs w:val="24"/>
        </w:rPr>
        <w:t xml:space="preserve"> </w:t>
      </w:r>
      <w:r w:rsidRPr="00992E5A">
        <w:rPr>
          <w:rFonts w:ascii="Times New Roman" w:hAnsi="Times New Roman" w:cs="Times New Roman"/>
          <w:b/>
          <w:sz w:val="24"/>
          <w:szCs w:val="24"/>
        </w:rPr>
        <w:t>Agreement</w:t>
      </w:r>
      <w:r w:rsidRPr="00992E5A">
        <w:rPr>
          <w:rFonts w:ascii="Times New Roman" w:hAnsi="Times New Roman" w:cs="Times New Roman"/>
          <w:bCs/>
          <w:sz w:val="24"/>
          <w:szCs w:val="24"/>
        </w:rPr>
        <w:t>”</w:t>
      </w:r>
      <w:r w:rsidR="00D813D3" w:rsidRPr="00992E5A">
        <w:rPr>
          <w:rFonts w:ascii="Times New Roman" w:hAnsi="Times New Roman" w:cs="Times New Roman"/>
          <w:bCs/>
          <w:sz w:val="24"/>
          <w:szCs w:val="24"/>
        </w:rPr>
        <w:t xml:space="preserve"> or “</w:t>
      </w:r>
      <w:r w:rsidR="00B132FF" w:rsidRPr="00992E5A">
        <w:rPr>
          <w:rFonts w:ascii="Times New Roman" w:hAnsi="Times New Roman" w:cs="Times New Roman"/>
          <w:b/>
          <w:sz w:val="24"/>
          <w:szCs w:val="24"/>
        </w:rPr>
        <w:t>Agreement</w:t>
      </w:r>
      <w:r w:rsidR="00D813D3" w:rsidRPr="00992E5A">
        <w:rPr>
          <w:rFonts w:ascii="Times New Roman" w:hAnsi="Times New Roman" w:cs="Times New Roman"/>
          <w:b/>
          <w:sz w:val="24"/>
          <w:szCs w:val="24"/>
        </w:rPr>
        <w:t>”</w:t>
      </w:r>
      <w:r w:rsidRPr="00992E5A">
        <w:rPr>
          <w:rFonts w:ascii="Times New Roman" w:hAnsi="Times New Roman" w:cs="Times New Roman"/>
          <w:bCs/>
          <w:sz w:val="24"/>
          <w:szCs w:val="24"/>
        </w:rPr>
        <w:t xml:space="preserve">) is made and entered into on </w:t>
      </w:r>
      <w:r w:rsidR="00022979" w:rsidRPr="00992E5A">
        <w:rPr>
          <w:rFonts w:ascii="Times New Roman" w:hAnsi="Times New Roman" w:cs="Times New Roman"/>
          <w:bCs/>
          <w:color w:val="0070C0"/>
          <w:sz w:val="24"/>
          <w:szCs w:val="24"/>
          <w:u w:val="single"/>
        </w:rPr>
        <w:t>[Insert Date]</w:t>
      </w:r>
      <w:r w:rsidR="00022979" w:rsidRPr="00992E5A">
        <w:rPr>
          <w:rFonts w:ascii="Times New Roman" w:hAnsi="Times New Roman" w:cs="Times New Roman"/>
          <w:bCs/>
          <w:sz w:val="24"/>
          <w:szCs w:val="24"/>
        </w:rPr>
        <w:t>,</w:t>
      </w:r>
      <w:r w:rsidRPr="00992E5A">
        <w:rPr>
          <w:rFonts w:ascii="Times New Roman" w:hAnsi="Times New Roman" w:cs="Times New Roman"/>
          <w:bCs/>
          <w:sz w:val="24"/>
          <w:szCs w:val="24"/>
        </w:rPr>
        <w:t xml:space="preserve"> 2024 (“</w:t>
      </w:r>
      <w:r w:rsidRPr="00992E5A">
        <w:rPr>
          <w:rFonts w:ascii="Times New Roman" w:hAnsi="Times New Roman" w:cs="Times New Roman"/>
          <w:b/>
          <w:sz w:val="24"/>
          <w:szCs w:val="24"/>
        </w:rPr>
        <w:t>Effective Date</w:t>
      </w:r>
      <w:r w:rsidRPr="00992E5A">
        <w:rPr>
          <w:rFonts w:ascii="Times New Roman" w:hAnsi="Times New Roman" w:cs="Times New Roman"/>
          <w:bCs/>
          <w:sz w:val="24"/>
          <w:szCs w:val="24"/>
        </w:rPr>
        <w:t xml:space="preserve">”), by and between the </w:t>
      </w:r>
      <w:r w:rsidR="00365A2F" w:rsidRPr="00992E5A">
        <w:rPr>
          <w:rFonts w:ascii="Times New Roman" w:hAnsi="Times New Roman" w:cs="Times New Roman"/>
          <w:bCs/>
          <w:sz w:val="24"/>
          <w:szCs w:val="24"/>
        </w:rPr>
        <w:t>Shasta County</w:t>
      </w:r>
      <w:r w:rsidRPr="00992E5A">
        <w:rPr>
          <w:rFonts w:ascii="Times New Roman" w:hAnsi="Times New Roman" w:cs="Times New Roman"/>
          <w:bCs/>
          <w:sz w:val="24"/>
          <w:szCs w:val="24"/>
        </w:rPr>
        <w:t xml:space="preserve"> Fire Safe Council (“</w:t>
      </w:r>
      <w:r w:rsidR="0043253A" w:rsidRPr="00992E5A">
        <w:rPr>
          <w:rFonts w:ascii="Times New Roman" w:hAnsi="Times New Roman" w:cs="Times New Roman"/>
          <w:b/>
          <w:sz w:val="24"/>
          <w:szCs w:val="24"/>
        </w:rPr>
        <w:t>SCFSC</w:t>
      </w:r>
      <w:r w:rsidRPr="00992E5A">
        <w:rPr>
          <w:rFonts w:ascii="Times New Roman" w:hAnsi="Times New Roman" w:cs="Times New Roman"/>
          <w:bCs/>
          <w:sz w:val="24"/>
          <w:szCs w:val="24"/>
        </w:rPr>
        <w:t>”), a private non</w:t>
      </w:r>
      <w:r w:rsidR="00235072" w:rsidRPr="00992E5A">
        <w:rPr>
          <w:rFonts w:ascii="Times New Roman" w:hAnsi="Times New Roman" w:cs="Times New Roman"/>
          <w:bCs/>
          <w:sz w:val="24"/>
          <w:szCs w:val="24"/>
        </w:rPr>
        <w:t>-</w:t>
      </w:r>
      <w:r w:rsidRPr="00992E5A">
        <w:rPr>
          <w:rFonts w:ascii="Times New Roman" w:hAnsi="Times New Roman" w:cs="Times New Roman"/>
          <w:bCs/>
          <w:sz w:val="24"/>
          <w:szCs w:val="24"/>
        </w:rPr>
        <w:t xml:space="preserve">profit organized under the laws of California with principal offices </w:t>
      </w:r>
      <w:r w:rsidR="00950086" w:rsidRPr="00992E5A">
        <w:rPr>
          <w:rFonts w:ascii="Times New Roman" w:hAnsi="Times New Roman" w:cs="Times New Roman"/>
          <w:bCs/>
          <w:sz w:val="24"/>
          <w:szCs w:val="24"/>
        </w:rPr>
        <w:t xml:space="preserve">in </w:t>
      </w:r>
      <w:r w:rsidR="00992E5A">
        <w:rPr>
          <w:rFonts w:ascii="Times New Roman" w:hAnsi="Times New Roman" w:cs="Times New Roman"/>
          <w:bCs/>
          <w:sz w:val="24"/>
          <w:szCs w:val="24"/>
        </w:rPr>
        <w:t>Redding</w:t>
      </w:r>
      <w:r w:rsidR="00950086" w:rsidRPr="00992E5A">
        <w:rPr>
          <w:rFonts w:ascii="Times New Roman" w:hAnsi="Times New Roman" w:cs="Times New Roman"/>
          <w:bCs/>
          <w:sz w:val="24"/>
          <w:szCs w:val="24"/>
        </w:rPr>
        <w:t xml:space="preserve">, California, </w:t>
      </w:r>
      <w:r w:rsidR="00022979" w:rsidRPr="00992E5A">
        <w:rPr>
          <w:rFonts w:ascii="Times New Roman" w:hAnsi="Times New Roman" w:cs="Times New Roman"/>
          <w:bCs/>
          <w:color w:val="0070C0"/>
          <w:sz w:val="24"/>
          <w:szCs w:val="24"/>
          <w:u w:val="single"/>
        </w:rPr>
        <w:t>[Insert Mitigation Contractor Company Name]</w:t>
      </w:r>
      <w:r w:rsidRPr="00992E5A">
        <w:rPr>
          <w:rFonts w:ascii="Times New Roman" w:hAnsi="Times New Roman" w:cs="Times New Roman"/>
          <w:bCs/>
          <w:sz w:val="24"/>
          <w:szCs w:val="24"/>
        </w:rPr>
        <w:t xml:space="preserve"> (“</w:t>
      </w:r>
      <w:r w:rsidRPr="00992E5A">
        <w:rPr>
          <w:rFonts w:ascii="Times New Roman" w:hAnsi="Times New Roman" w:cs="Times New Roman"/>
          <w:b/>
          <w:sz w:val="24"/>
          <w:szCs w:val="24"/>
        </w:rPr>
        <w:t>Contractor</w:t>
      </w:r>
      <w:r w:rsidRPr="00992E5A">
        <w:rPr>
          <w:rFonts w:ascii="Times New Roman" w:hAnsi="Times New Roman" w:cs="Times New Roman"/>
          <w:bCs/>
          <w:sz w:val="24"/>
          <w:szCs w:val="24"/>
        </w:rPr>
        <w:t>”)</w:t>
      </w:r>
      <w:r w:rsidR="00235072" w:rsidRPr="00992E5A">
        <w:rPr>
          <w:rFonts w:ascii="Times New Roman" w:hAnsi="Times New Roman" w:cs="Times New Roman"/>
          <w:bCs/>
          <w:sz w:val="24"/>
          <w:szCs w:val="24"/>
        </w:rPr>
        <w:t xml:space="preserve">, a for-profit corporation organized under the laws of California with principal offices </w:t>
      </w:r>
      <w:r w:rsidR="00950086" w:rsidRPr="00992E5A">
        <w:rPr>
          <w:rFonts w:ascii="Times New Roman" w:hAnsi="Times New Roman" w:cs="Times New Roman"/>
          <w:bCs/>
          <w:sz w:val="24"/>
          <w:szCs w:val="24"/>
        </w:rPr>
        <w:t xml:space="preserve">in </w:t>
      </w:r>
      <w:r w:rsidR="00235072" w:rsidRPr="00992E5A">
        <w:rPr>
          <w:rFonts w:ascii="Times New Roman" w:hAnsi="Times New Roman" w:cs="Times New Roman"/>
          <w:bCs/>
          <w:sz w:val="24"/>
          <w:szCs w:val="24"/>
        </w:rPr>
        <w:t xml:space="preserve"> </w:t>
      </w:r>
      <w:r w:rsidR="00022979" w:rsidRPr="00992E5A">
        <w:rPr>
          <w:rFonts w:ascii="Times New Roman" w:hAnsi="Times New Roman" w:cs="Times New Roman"/>
          <w:bCs/>
          <w:color w:val="0070C0"/>
          <w:sz w:val="24"/>
          <w:szCs w:val="24"/>
          <w:u w:val="single"/>
        </w:rPr>
        <w:t>[Insert Contractor Address]</w:t>
      </w:r>
      <w:r w:rsidR="00022979" w:rsidRPr="00992E5A">
        <w:rPr>
          <w:rFonts w:ascii="Times New Roman" w:hAnsi="Times New Roman" w:cs="Times New Roman"/>
          <w:bCs/>
          <w:sz w:val="24"/>
          <w:szCs w:val="24"/>
        </w:rPr>
        <w:t>,</w:t>
      </w:r>
      <w:r w:rsidR="00235072" w:rsidRPr="00992E5A">
        <w:rPr>
          <w:rFonts w:ascii="Times New Roman" w:hAnsi="Times New Roman" w:cs="Times New Roman"/>
          <w:bCs/>
          <w:sz w:val="24"/>
          <w:szCs w:val="24"/>
        </w:rPr>
        <w:t xml:space="preserve"> </w:t>
      </w:r>
      <w:r w:rsidR="00950086" w:rsidRPr="00992E5A">
        <w:rPr>
          <w:rFonts w:ascii="Times New Roman" w:hAnsi="Times New Roman" w:cs="Times New Roman"/>
          <w:bCs/>
          <w:sz w:val="24"/>
          <w:szCs w:val="24"/>
        </w:rPr>
        <w:t xml:space="preserve">California, </w:t>
      </w:r>
      <w:r w:rsidR="00235072" w:rsidRPr="00992E5A">
        <w:rPr>
          <w:rFonts w:ascii="Times New Roman" w:hAnsi="Times New Roman" w:cs="Times New Roman"/>
          <w:bCs/>
          <w:sz w:val="24"/>
          <w:szCs w:val="24"/>
        </w:rPr>
        <w:t xml:space="preserve">and </w:t>
      </w:r>
      <w:r w:rsidR="00022979" w:rsidRPr="00992E5A">
        <w:rPr>
          <w:rFonts w:ascii="Times New Roman" w:hAnsi="Times New Roman" w:cs="Times New Roman"/>
          <w:bCs/>
          <w:color w:val="0070C0"/>
          <w:sz w:val="24"/>
          <w:szCs w:val="24"/>
          <w:u w:val="single"/>
        </w:rPr>
        <w:t>[Insert Homeowner Name(s)]</w:t>
      </w:r>
      <w:r w:rsidR="00235072" w:rsidRPr="00992E5A">
        <w:rPr>
          <w:rFonts w:ascii="Times New Roman" w:hAnsi="Times New Roman" w:cs="Times New Roman"/>
          <w:bCs/>
          <w:sz w:val="24"/>
          <w:szCs w:val="24"/>
        </w:rPr>
        <w:t xml:space="preserve"> (“</w:t>
      </w:r>
      <w:r w:rsidR="00235072" w:rsidRPr="00992E5A">
        <w:rPr>
          <w:rFonts w:ascii="Times New Roman" w:hAnsi="Times New Roman" w:cs="Times New Roman"/>
          <w:b/>
          <w:sz w:val="24"/>
          <w:szCs w:val="24"/>
        </w:rPr>
        <w:t>Homeowner</w:t>
      </w:r>
      <w:r w:rsidR="00235072" w:rsidRPr="00992E5A">
        <w:rPr>
          <w:rFonts w:ascii="Times New Roman" w:hAnsi="Times New Roman" w:cs="Times New Roman"/>
          <w:bCs/>
          <w:sz w:val="24"/>
          <w:szCs w:val="24"/>
        </w:rPr>
        <w:t>”), owner</w:t>
      </w:r>
      <w:r w:rsidR="00022979" w:rsidRPr="00992E5A">
        <w:rPr>
          <w:rFonts w:ascii="Times New Roman" w:hAnsi="Times New Roman" w:cs="Times New Roman"/>
          <w:bCs/>
          <w:sz w:val="24"/>
          <w:szCs w:val="24"/>
        </w:rPr>
        <w:t>(s)</w:t>
      </w:r>
      <w:r w:rsidR="00235072" w:rsidRPr="00992E5A">
        <w:rPr>
          <w:rFonts w:ascii="Times New Roman" w:hAnsi="Times New Roman" w:cs="Times New Roman"/>
          <w:bCs/>
          <w:sz w:val="24"/>
          <w:szCs w:val="24"/>
        </w:rPr>
        <w:t xml:space="preserve"> or authorized agent</w:t>
      </w:r>
      <w:r w:rsidR="00022979" w:rsidRPr="00992E5A">
        <w:rPr>
          <w:rFonts w:ascii="Times New Roman" w:hAnsi="Times New Roman" w:cs="Times New Roman"/>
          <w:bCs/>
          <w:sz w:val="24"/>
          <w:szCs w:val="24"/>
        </w:rPr>
        <w:t>(s)</w:t>
      </w:r>
      <w:r w:rsidR="00235072" w:rsidRPr="00992E5A">
        <w:rPr>
          <w:rFonts w:ascii="Times New Roman" w:hAnsi="Times New Roman" w:cs="Times New Roman"/>
          <w:bCs/>
          <w:sz w:val="24"/>
          <w:szCs w:val="24"/>
        </w:rPr>
        <w:t xml:space="preserve"> of the property located at </w:t>
      </w:r>
      <w:r w:rsidR="00022979" w:rsidRPr="00992E5A">
        <w:rPr>
          <w:rFonts w:ascii="Times New Roman" w:hAnsi="Times New Roman" w:cs="Times New Roman"/>
          <w:bCs/>
          <w:color w:val="0070C0"/>
          <w:sz w:val="24"/>
          <w:szCs w:val="24"/>
          <w:u w:val="single"/>
        </w:rPr>
        <w:t>[Insert Property Address]</w:t>
      </w:r>
      <w:r w:rsidR="00022979" w:rsidRPr="00992E5A">
        <w:rPr>
          <w:rFonts w:ascii="Times New Roman" w:hAnsi="Times New Roman" w:cs="Times New Roman"/>
          <w:bCs/>
          <w:sz w:val="24"/>
          <w:szCs w:val="24"/>
        </w:rPr>
        <w:t xml:space="preserve"> </w:t>
      </w:r>
      <w:r w:rsidR="00235072" w:rsidRPr="00992E5A">
        <w:rPr>
          <w:rFonts w:ascii="Times New Roman" w:hAnsi="Times New Roman" w:cs="Times New Roman"/>
          <w:bCs/>
          <w:sz w:val="24"/>
          <w:szCs w:val="24"/>
        </w:rPr>
        <w:t>(the “</w:t>
      </w:r>
      <w:r w:rsidR="00235072" w:rsidRPr="00992E5A">
        <w:rPr>
          <w:rFonts w:ascii="Times New Roman" w:hAnsi="Times New Roman" w:cs="Times New Roman"/>
          <w:b/>
          <w:sz w:val="24"/>
          <w:szCs w:val="24"/>
        </w:rPr>
        <w:t>Home</w:t>
      </w:r>
      <w:r w:rsidR="00235072" w:rsidRPr="00992E5A">
        <w:rPr>
          <w:rFonts w:ascii="Times New Roman" w:hAnsi="Times New Roman" w:cs="Times New Roman"/>
          <w:bCs/>
          <w:sz w:val="24"/>
          <w:szCs w:val="24"/>
        </w:rPr>
        <w:t xml:space="preserve">”).  </w:t>
      </w:r>
      <w:r w:rsidR="00365A2F" w:rsidRPr="00992E5A">
        <w:rPr>
          <w:rFonts w:ascii="Times New Roman" w:hAnsi="Times New Roman" w:cs="Times New Roman"/>
          <w:bCs/>
          <w:sz w:val="24"/>
          <w:szCs w:val="24"/>
        </w:rPr>
        <w:t>SCFSC</w:t>
      </w:r>
      <w:r w:rsidR="00235072" w:rsidRPr="00992E5A">
        <w:rPr>
          <w:rFonts w:ascii="Times New Roman" w:hAnsi="Times New Roman" w:cs="Times New Roman"/>
          <w:bCs/>
          <w:sz w:val="24"/>
          <w:szCs w:val="24"/>
        </w:rPr>
        <w:t xml:space="preserve">, Contractor, and Homeowner are referred to in this </w:t>
      </w:r>
      <w:r w:rsidR="00F5421D" w:rsidRPr="00992E5A">
        <w:rPr>
          <w:rFonts w:ascii="Times New Roman" w:hAnsi="Times New Roman" w:cs="Times New Roman"/>
          <w:bCs/>
          <w:sz w:val="24"/>
          <w:szCs w:val="24"/>
        </w:rPr>
        <w:t xml:space="preserve">Service </w:t>
      </w:r>
      <w:r w:rsidR="00235072" w:rsidRPr="00992E5A">
        <w:rPr>
          <w:rFonts w:ascii="Times New Roman" w:hAnsi="Times New Roman" w:cs="Times New Roman"/>
          <w:bCs/>
          <w:sz w:val="24"/>
          <w:szCs w:val="24"/>
        </w:rPr>
        <w:t xml:space="preserve">Agreement individually as a “Party” or collectively as the “Parties.”  The Parties agree as follows: </w:t>
      </w:r>
    </w:p>
    <w:p w14:paraId="146E0815" w14:textId="77777777" w:rsidR="00482A90" w:rsidRPr="00992E5A" w:rsidRDefault="00482A90" w:rsidP="00992E5A">
      <w:pPr>
        <w:pStyle w:val="BodyText"/>
        <w:ind w:right="136"/>
        <w:jc w:val="both"/>
        <w:rPr>
          <w:rFonts w:ascii="Times New Roman" w:hAnsi="Times New Roman" w:cs="Times New Roman"/>
          <w:bCs/>
          <w:sz w:val="24"/>
          <w:szCs w:val="24"/>
        </w:rPr>
      </w:pPr>
    </w:p>
    <w:p w14:paraId="0DDF501F" w14:textId="4537C7EA" w:rsidR="00022979" w:rsidRDefault="00734467" w:rsidP="00992E5A">
      <w:pPr>
        <w:pStyle w:val="Heading1"/>
        <w:ind w:left="14"/>
        <w:rPr>
          <w:rFonts w:ascii="Times New Roman" w:hAnsi="Times New Roman" w:cs="Times New Roman"/>
        </w:rPr>
      </w:pPr>
      <w:r w:rsidRPr="00992E5A">
        <w:rPr>
          <w:rFonts w:ascii="Times New Roman" w:hAnsi="Times New Roman" w:cs="Times New Roman"/>
        </w:rPr>
        <w:t>RECITALS</w:t>
      </w:r>
    </w:p>
    <w:p w14:paraId="0A43643D" w14:textId="77777777" w:rsidR="00482A90" w:rsidRPr="00992E5A" w:rsidRDefault="00482A90" w:rsidP="00992E5A">
      <w:pPr>
        <w:pStyle w:val="Heading1"/>
        <w:ind w:left="14"/>
        <w:rPr>
          <w:rFonts w:ascii="Times New Roman" w:hAnsi="Times New Roman" w:cs="Times New Roman"/>
        </w:rPr>
      </w:pPr>
    </w:p>
    <w:p w14:paraId="16C885DD" w14:textId="729C2014" w:rsidR="00022979" w:rsidRDefault="00734467" w:rsidP="00FD5226">
      <w:pPr>
        <w:pStyle w:val="BodyText"/>
        <w:jc w:val="both"/>
        <w:rPr>
          <w:rFonts w:ascii="Times New Roman" w:hAnsi="Times New Roman" w:cs="Times New Roman"/>
          <w:bCs/>
          <w:sz w:val="24"/>
          <w:szCs w:val="24"/>
        </w:rPr>
      </w:pPr>
      <w:proofErr w:type="gramStart"/>
      <w:r w:rsidRPr="00992E5A">
        <w:rPr>
          <w:rFonts w:ascii="Times New Roman" w:hAnsi="Times New Roman" w:cs="Times New Roman"/>
          <w:b/>
          <w:sz w:val="24"/>
          <w:szCs w:val="24"/>
        </w:rPr>
        <w:t>WHEREAS</w:t>
      </w:r>
      <w:r w:rsidRPr="00992E5A">
        <w:rPr>
          <w:rFonts w:ascii="Times New Roman" w:hAnsi="Times New Roman" w:cs="Times New Roman"/>
          <w:bCs/>
          <w:sz w:val="24"/>
          <w:szCs w:val="24"/>
        </w:rPr>
        <w:t>,</w:t>
      </w:r>
      <w:proofErr w:type="gramEnd"/>
      <w:r w:rsidRPr="00992E5A">
        <w:rPr>
          <w:rFonts w:ascii="Times New Roman" w:hAnsi="Times New Roman" w:cs="Times New Roman"/>
          <w:bCs/>
          <w:sz w:val="24"/>
          <w:szCs w:val="24"/>
        </w:rPr>
        <w:t xml:space="preserve"> </w:t>
      </w:r>
      <w:r w:rsidR="00365A2F" w:rsidRPr="00992E5A">
        <w:rPr>
          <w:rFonts w:ascii="Times New Roman" w:hAnsi="Times New Roman" w:cs="Times New Roman"/>
          <w:bCs/>
          <w:sz w:val="24"/>
          <w:szCs w:val="24"/>
        </w:rPr>
        <w:t>SCFSC</w:t>
      </w:r>
      <w:r w:rsidRPr="00992E5A">
        <w:rPr>
          <w:rFonts w:ascii="Times New Roman" w:hAnsi="Times New Roman" w:cs="Times New Roman"/>
          <w:bCs/>
          <w:sz w:val="24"/>
          <w:szCs w:val="24"/>
        </w:rPr>
        <w:t xml:space="preserve"> received </w:t>
      </w:r>
      <w:r w:rsidR="00FC760A" w:rsidRPr="00992E5A">
        <w:rPr>
          <w:rFonts w:ascii="Times New Roman" w:hAnsi="Times New Roman" w:cs="Times New Roman"/>
          <w:bCs/>
          <w:sz w:val="24"/>
          <w:szCs w:val="24"/>
        </w:rPr>
        <w:t xml:space="preserve">a </w:t>
      </w:r>
      <w:r w:rsidR="00B132FF" w:rsidRPr="00992E5A">
        <w:rPr>
          <w:rFonts w:ascii="Times New Roman" w:hAnsi="Times New Roman" w:cs="Times New Roman"/>
          <w:bCs/>
          <w:sz w:val="24"/>
          <w:szCs w:val="24"/>
        </w:rPr>
        <w:t>sub</w:t>
      </w:r>
      <w:r w:rsidRPr="00992E5A">
        <w:rPr>
          <w:rFonts w:ascii="Times New Roman" w:hAnsi="Times New Roman" w:cs="Times New Roman"/>
          <w:bCs/>
          <w:sz w:val="24"/>
          <w:szCs w:val="24"/>
        </w:rPr>
        <w:t>grant from the Federal Emergency Management Agency (“</w:t>
      </w:r>
      <w:r w:rsidRPr="00992E5A">
        <w:rPr>
          <w:rFonts w:ascii="Times New Roman" w:hAnsi="Times New Roman" w:cs="Times New Roman"/>
          <w:b/>
          <w:sz w:val="24"/>
          <w:szCs w:val="24"/>
        </w:rPr>
        <w:t>FEMA</w:t>
      </w:r>
      <w:r w:rsidRPr="00992E5A">
        <w:rPr>
          <w:rFonts w:ascii="Times New Roman" w:hAnsi="Times New Roman" w:cs="Times New Roman"/>
          <w:bCs/>
          <w:sz w:val="24"/>
          <w:szCs w:val="24"/>
        </w:rPr>
        <w:t xml:space="preserve">”), </w:t>
      </w:r>
      <w:r w:rsidR="00970C6B" w:rsidRPr="00992E5A">
        <w:rPr>
          <w:rFonts w:ascii="Times New Roman" w:hAnsi="Times New Roman" w:cs="Times New Roman"/>
          <w:bCs/>
          <w:sz w:val="24"/>
          <w:szCs w:val="24"/>
        </w:rPr>
        <w:t xml:space="preserve">and </w:t>
      </w:r>
      <w:r w:rsidRPr="00992E5A">
        <w:rPr>
          <w:rFonts w:ascii="Times New Roman" w:hAnsi="Times New Roman" w:cs="Times New Roman"/>
          <w:bCs/>
          <w:sz w:val="24"/>
          <w:szCs w:val="24"/>
        </w:rPr>
        <w:t>the California Governor’s Office of Emergency Services (“</w:t>
      </w:r>
      <w:r w:rsidRPr="00992E5A">
        <w:rPr>
          <w:rFonts w:ascii="Times New Roman" w:hAnsi="Times New Roman" w:cs="Times New Roman"/>
          <w:b/>
          <w:sz w:val="24"/>
          <w:szCs w:val="24"/>
        </w:rPr>
        <w:t>CalOES</w:t>
      </w:r>
      <w:r w:rsidRPr="00992E5A">
        <w:rPr>
          <w:rFonts w:ascii="Times New Roman" w:hAnsi="Times New Roman" w:cs="Times New Roman"/>
          <w:bCs/>
          <w:sz w:val="24"/>
          <w:szCs w:val="24"/>
        </w:rPr>
        <w:t xml:space="preserve">”) </w:t>
      </w:r>
      <w:r w:rsidR="000079B5" w:rsidRPr="00992E5A">
        <w:rPr>
          <w:rFonts w:ascii="Times New Roman" w:hAnsi="Times New Roman" w:cs="Times New Roman"/>
          <w:bCs/>
          <w:sz w:val="24"/>
          <w:szCs w:val="24"/>
        </w:rPr>
        <w:t xml:space="preserve">to fund home hardening and defensible space actions in </w:t>
      </w:r>
      <w:r w:rsidR="00574FFC" w:rsidRPr="00992E5A">
        <w:rPr>
          <w:rFonts w:ascii="Times New Roman" w:hAnsi="Times New Roman" w:cs="Times New Roman"/>
          <w:bCs/>
          <w:sz w:val="24"/>
          <w:szCs w:val="24"/>
        </w:rPr>
        <w:t xml:space="preserve">Shasta County </w:t>
      </w:r>
      <w:r w:rsidR="000079B5" w:rsidRPr="00992E5A">
        <w:rPr>
          <w:rFonts w:ascii="Times New Roman" w:hAnsi="Times New Roman" w:cs="Times New Roman"/>
          <w:bCs/>
          <w:sz w:val="24"/>
          <w:szCs w:val="24"/>
        </w:rPr>
        <w:t xml:space="preserve">as part of the California Wildfire Mitigation Program – Home Hardening Initiative.  </w:t>
      </w:r>
      <w:r w:rsidR="00FC760A" w:rsidRPr="00992E5A">
        <w:rPr>
          <w:rFonts w:ascii="Times New Roman" w:hAnsi="Times New Roman" w:cs="Times New Roman"/>
          <w:bCs/>
          <w:sz w:val="24"/>
          <w:szCs w:val="24"/>
        </w:rPr>
        <w:t xml:space="preserve">The California Wildfire Mitigation Program – Home Hardening Initiative funds </w:t>
      </w:r>
      <w:r w:rsidR="00574FFC" w:rsidRPr="00992E5A">
        <w:rPr>
          <w:rFonts w:ascii="Times New Roman" w:hAnsi="Times New Roman" w:cs="Times New Roman"/>
          <w:bCs/>
          <w:sz w:val="24"/>
          <w:szCs w:val="24"/>
        </w:rPr>
        <w:t xml:space="preserve">home hardening activities that may include the creation of </w:t>
      </w:r>
      <w:r w:rsidR="000C0B9A" w:rsidRPr="00992E5A">
        <w:rPr>
          <w:rFonts w:ascii="Times New Roman" w:hAnsi="Times New Roman" w:cs="Times New Roman"/>
          <w:bCs/>
          <w:sz w:val="24"/>
          <w:szCs w:val="24"/>
        </w:rPr>
        <w:t>defensible space around primary residential buildings</w:t>
      </w:r>
      <w:r w:rsidR="00574FFC" w:rsidRPr="00992E5A">
        <w:rPr>
          <w:rFonts w:ascii="Times New Roman" w:hAnsi="Times New Roman" w:cs="Times New Roman"/>
          <w:bCs/>
          <w:sz w:val="24"/>
          <w:szCs w:val="24"/>
        </w:rPr>
        <w:t xml:space="preserve"> intended to increase resistance to wildfire heat, flames, and embers</w:t>
      </w:r>
      <w:r w:rsidR="000C0B9A" w:rsidRPr="00992E5A">
        <w:rPr>
          <w:rFonts w:ascii="Times New Roman" w:hAnsi="Times New Roman" w:cs="Times New Roman"/>
          <w:bCs/>
          <w:sz w:val="24"/>
          <w:szCs w:val="24"/>
        </w:rPr>
        <w:t xml:space="preserve">.  </w:t>
      </w:r>
    </w:p>
    <w:p w14:paraId="1EACFC01" w14:textId="77777777" w:rsidR="00482A90" w:rsidRPr="00992E5A" w:rsidRDefault="00482A90" w:rsidP="00992E5A">
      <w:pPr>
        <w:pStyle w:val="BodyText"/>
        <w:ind w:right="136"/>
        <w:jc w:val="both"/>
        <w:rPr>
          <w:rFonts w:ascii="Times New Roman" w:hAnsi="Times New Roman" w:cs="Times New Roman"/>
          <w:bCs/>
          <w:sz w:val="24"/>
          <w:szCs w:val="24"/>
        </w:rPr>
      </w:pPr>
    </w:p>
    <w:p w14:paraId="5B2E3860" w14:textId="06372947" w:rsidR="00FC760A" w:rsidRDefault="00734467" w:rsidP="00FD5226">
      <w:pPr>
        <w:pStyle w:val="BodyText"/>
        <w:jc w:val="both"/>
        <w:rPr>
          <w:rFonts w:ascii="Times New Roman" w:hAnsi="Times New Roman" w:cs="Times New Roman"/>
          <w:bCs/>
          <w:sz w:val="24"/>
          <w:szCs w:val="24"/>
        </w:rPr>
      </w:pPr>
      <w:proofErr w:type="gramStart"/>
      <w:r w:rsidRPr="00992E5A">
        <w:rPr>
          <w:rFonts w:ascii="Times New Roman" w:hAnsi="Times New Roman" w:cs="Times New Roman"/>
          <w:b/>
          <w:sz w:val="24"/>
          <w:szCs w:val="24"/>
        </w:rPr>
        <w:t>WHEREAS</w:t>
      </w:r>
      <w:r w:rsidRPr="00992E5A">
        <w:rPr>
          <w:rFonts w:ascii="Times New Roman" w:hAnsi="Times New Roman" w:cs="Times New Roman"/>
          <w:bCs/>
          <w:sz w:val="24"/>
          <w:szCs w:val="24"/>
        </w:rPr>
        <w:t>,</w:t>
      </w:r>
      <w:proofErr w:type="gramEnd"/>
      <w:r w:rsidRPr="00992E5A">
        <w:rPr>
          <w:rFonts w:ascii="Times New Roman" w:hAnsi="Times New Roman" w:cs="Times New Roman"/>
          <w:bCs/>
          <w:sz w:val="24"/>
          <w:szCs w:val="24"/>
        </w:rPr>
        <w:t xml:space="preserve"> SCFSC is not in the business of performing home hardening activities, and will not perform any home hardening activities on the Home</w:t>
      </w:r>
      <w:r w:rsidR="000F590B" w:rsidRPr="00992E5A">
        <w:rPr>
          <w:rFonts w:ascii="Times New Roman" w:hAnsi="Times New Roman" w:cs="Times New Roman"/>
          <w:bCs/>
          <w:sz w:val="24"/>
          <w:szCs w:val="24"/>
        </w:rPr>
        <w:t xml:space="preserve"> but will fund home hardening </w:t>
      </w:r>
      <w:r w:rsidR="00B132FF" w:rsidRPr="00992E5A">
        <w:rPr>
          <w:rFonts w:ascii="Times New Roman" w:hAnsi="Times New Roman" w:cs="Times New Roman"/>
          <w:bCs/>
          <w:sz w:val="24"/>
          <w:szCs w:val="24"/>
        </w:rPr>
        <w:t xml:space="preserve">activities </w:t>
      </w:r>
      <w:r w:rsidR="000F590B" w:rsidRPr="00992E5A">
        <w:rPr>
          <w:rFonts w:ascii="Times New Roman" w:hAnsi="Times New Roman" w:cs="Times New Roman"/>
          <w:bCs/>
          <w:sz w:val="24"/>
          <w:szCs w:val="24"/>
        </w:rPr>
        <w:t xml:space="preserve">using </w:t>
      </w:r>
      <w:r w:rsidR="00B132FF" w:rsidRPr="00992E5A">
        <w:rPr>
          <w:rFonts w:ascii="Times New Roman" w:hAnsi="Times New Roman" w:cs="Times New Roman"/>
          <w:bCs/>
          <w:sz w:val="24"/>
          <w:szCs w:val="24"/>
        </w:rPr>
        <w:t xml:space="preserve">the subgrant </w:t>
      </w:r>
      <w:r w:rsidR="000F590B" w:rsidRPr="00992E5A">
        <w:rPr>
          <w:rFonts w:ascii="Times New Roman" w:hAnsi="Times New Roman" w:cs="Times New Roman"/>
          <w:bCs/>
          <w:sz w:val="24"/>
          <w:szCs w:val="24"/>
        </w:rPr>
        <w:t xml:space="preserve">provided by </w:t>
      </w:r>
      <w:r w:rsidR="0080259A" w:rsidRPr="00992E5A">
        <w:rPr>
          <w:rFonts w:ascii="Times New Roman" w:hAnsi="Times New Roman" w:cs="Times New Roman"/>
          <w:bCs/>
          <w:sz w:val="24"/>
          <w:szCs w:val="24"/>
        </w:rPr>
        <w:t xml:space="preserve">FEMA and CalOES, </w:t>
      </w:r>
      <w:r w:rsidR="00B132FF" w:rsidRPr="00992E5A">
        <w:rPr>
          <w:rFonts w:ascii="Times New Roman" w:hAnsi="Times New Roman" w:cs="Times New Roman"/>
          <w:bCs/>
          <w:sz w:val="24"/>
          <w:szCs w:val="24"/>
        </w:rPr>
        <w:t xml:space="preserve">and </w:t>
      </w:r>
      <w:r w:rsidR="0080259A" w:rsidRPr="00992E5A">
        <w:rPr>
          <w:rFonts w:ascii="Times New Roman" w:hAnsi="Times New Roman" w:cs="Times New Roman"/>
          <w:bCs/>
          <w:sz w:val="24"/>
          <w:szCs w:val="24"/>
        </w:rPr>
        <w:t>ensure compliance with the condition</w:t>
      </w:r>
      <w:r w:rsidR="00E017B9" w:rsidRPr="00992E5A">
        <w:rPr>
          <w:rFonts w:ascii="Times New Roman" w:hAnsi="Times New Roman" w:cs="Times New Roman"/>
          <w:bCs/>
          <w:sz w:val="24"/>
          <w:szCs w:val="24"/>
        </w:rPr>
        <w:t>s</w:t>
      </w:r>
      <w:r w:rsidR="00B132FF" w:rsidRPr="00992E5A">
        <w:rPr>
          <w:rFonts w:ascii="Times New Roman" w:hAnsi="Times New Roman" w:cs="Times New Roman"/>
          <w:bCs/>
          <w:sz w:val="24"/>
          <w:szCs w:val="24"/>
        </w:rPr>
        <w:t xml:space="preserve"> of the subgrant</w:t>
      </w:r>
      <w:r w:rsidR="00E017B9" w:rsidRPr="00992E5A">
        <w:rPr>
          <w:rFonts w:ascii="Times New Roman" w:hAnsi="Times New Roman" w:cs="Times New Roman"/>
          <w:bCs/>
          <w:sz w:val="24"/>
          <w:szCs w:val="24"/>
        </w:rPr>
        <w:t>.</w:t>
      </w:r>
      <w:r w:rsidR="00AF46EA" w:rsidRPr="00992E5A">
        <w:rPr>
          <w:rFonts w:ascii="Times New Roman" w:hAnsi="Times New Roman" w:cs="Times New Roman"/>
          <w:bCs/>
          <w:sz w:val="24"/>
          <w:szCs w:val="24"/>
        </w:rPr>
        <w:t xml:space="preserve">  </w:t>
      </w:r>
    </w:p>
    <w:p w14:paraId="2BC582E9" w14:textId="77777777" w:rsidR="00482A90" w:rsidRPr="00992E5A" w:rsidRDefault="00482A90" w:rsidP="00992E5A">
      <w:pPr>
        <w:pStyle w:val="BodyText"/>
        <w:ind w:right="136"/>
        <w:jc w:val="both"/>
        <w:rPr>
          <w:rFonts w:ascii="Times New Roman" w:hAnsi="Times New Roman" w:cs="Times New Roman"/>
          <w:bCs/>
          <w:sz w:val="24"/>
          <w:szCs w:val="24"/>
        </w:rPr>
      </w:pPr>
    </w:p>
    <w:p w14:paraId="4976A855" w14:textId="7E91BA1A" w:rsidR="000C0B9A" w:rsidRDefault="00734467" w:rsidP="00FD5226">
      <w:pPr>
        <w:pStyle w:val="BodyText"/>
        <w:jc w:val="both"/>
        <w:rPr>
          <w:rFonts w:ascii="Times New Roman" w:hAnsi="Times New Roman" w:cs="Times New Roman"/>
          <w:bCs/>
          <w:sz w:val="24"/>
          <w:szCs w:val="24"/>
        </w:rPr>
      </w:pPr>
      <w:r w:rsidRPr="00992E5A">
        <w:rPr>
          <w:rFonts w:ascii="Times New Roman" w:hAnsi="Times New Roman" w:cs="Times New Roman"/>
          <w:b/>
          <w:sz w:val="24"/>
          <w:szCs w:val="24"/>
        </w:rPr>
        <w:t>WHEREAS</w:t>
      </w:r>
      <w:r w:rsidRPr="00992E5A">
        <w:rPr>
          <w:rFonts w:ascii="Times New Roman" w:hAnsi="Times New Roman" w:cs="Times New Roman"/>
          <w:bCs/>
          <w:sz w:val="24"/>
          <w:szCs w:val="24"/>
        </w:rPr>
        <w:t>, Contractor</w:t>
      </w:r>
      <w:r w:rsidR="00F95822" w:rsidRPr="00992E5A">
        <w:rPr>
          <w:rFonts w:ascii="Times New Roman" w:hAnsi="Times New Roman" w:cs="Times New Roman"/>
          <w:bCs/>
          <w:sz w:val="24"/>
          <w:szCs w:val="24"/>
        </w:rPr>
        <w:t xml:space="preserve">, whose Contractors State License Board number is </w:t>
      </w:r>
      <w:r w:rsidR="00F95822" w:rsidRPr="00992E5A">
        <w:rPr>
          <w:rFonts w:ascii="Times New Roman" w:hAnsi="Times New Roman" w:cs="Times New Roman"/>
          <w:bCs/>
          <w:color w:val="0070C0"/>
          <w:sz w:val="24"/>
          <w:szCs w:val="24"/>
          <w:u w:val="single"/>
        </w:rPr>
        <w:t>[INSERT CSLB NUMBER]</w:t>
      </w:r>
      <w:r w:rsidR="00F95822" w:rsidRPr="00992E5A">
        <w:rPr>
          <w:rFonts w:ascii="Times New Roman" w:hAnsi="Times New Roman" w:cs="Times New Roman"/>
          <w:bCs/>
          <w:sz w:val="24"/>
          <w:szCs w:val="24"/>
        </w:rPr>
        <w:t xml:space="preserve">, is in the business of performing residential construction and debris removal of the sort required to complete the </w:t>
      </w:r>
      <w:r w:rsidR="00266E38" w:rsidRPr="00992E5A">
        <w:rPr>
          <w:rFonts w:ascii="Times New Roman" w:hAnsi="Times New Roman" w:cs="Times New Roman"/>
          <w:bCs/>
          <w:sz w:val="24"/>
          <w:szCs w:val="24"/>
        </w:rPr>
        <w:t>S</w:t>
      </w:r>
      <w:r w:rsidR="00F95822" w:rsidRPr="00992E5A">
        <w:rPr>
          <w:rFonts w:ascii="Times New Roman" w:hAnsi="Times New Roman" w:cs="Times New Roman"/>
          <w:bCs/>
          <w:sz w:val="24"/>
          <w:szCs w:val="24"/>
        </w:rPr>
        <w:t xml:space="preserve">cope of </w:t>
      </w:r>
      <w:r w:rsidR="00266E38" w:rsidRPr="00992E5A">
        <w:rPr>
          <w:rFonts w:ascii="Times New Roman" w:hAnsi="Times New Roman" w:cs="Times New Roman"/>
          <w:bCs/>
          <w:sz w:val="24"/>
          <w:szCs w:val="24"/>
        </w:rPr>
        <w:t>W</w:t>
      </w:r>
      <w:r w:rsidR="00F95822" w:rsidRPr="00992E5A">
        <w:rPr>
          <w:rFonts w:ascii="Times New Roman" w:hAnsi="Times New Roman" w:cs="Times New Roman"/>
          <w:bCs/>
          <w:sz w:val="24"/>
          <w:szCs w:val="24"/>
        </w:rPr>
        <w:t xml:space="preserve">ork of this </w:t>
      </w:r>
      <w:r w:rsidR="00B132FF" w:rsidRPr="00992E5A">
        <w:rPr>
          <w:rFonts w:ascii="Times New Roman" w:hAnsi="Times New Roman" w:cs="Times New Roman"/>
          <w:bCs/>
          <w:sz w:val="24"/>
          <w:szCs w:val="24"/>
        </w:rPr>
        <w:t xml:space="preserve">Service </w:t>
      </w:r>
      <w:r w:rsidR="00F95822" w:rsidRPr="00992E5A">
        <w:rPr>
          <w:rFonts w:ascii="Times New Roman" w:hAnsi="Times New Roman" w:cs="Times New Roman"/>
          <w:bCs/>
          <w:sz w:val="24"/>
          <w:szCs w:val="24"/>
        </w:rPr>
        <w:t>Agreement</w:t>
      </w:r>
      <w:r w:rsidR="00085B14" w:rsidRPr="00992E5A">
        <w:rPr>
          <w:rFonts w:ascii="Times New Roman" w:hAnsi="Times New Roman" w:cs="Times New Roman"/>
          <w:bCs/>
          <w:sz w:val="24"/>
          <w:szCs w:val="24"/>
        </w:rPr>
        <w:t xml:space="preserve"> and is willing to provide such services </w:t>
      </w:r>
      <w:r w:rsidR="00266E38" w:rsidRPr="00992E5A">
        <w:rPr>
          <w:rFonts w:ascii="Times New Roman" w:hAnsi="Times New Roman" w:cs="Times New Roman"/>
          <w:bCs/>
          <w:sz w:val="24"/>
          <w:szCs w:val="24"/>
        </w:rPr>
        <w:t>for</w:t>
      </w:r>
      <w:r w:rsidR="00085B14" w:rsidRPr="00992E5A">
        <w:rPr>
          <w:rFonts w:ascii="Times New Roman" w:hAnsi="Times New Roman" w:cs="Times New Roman"/>
          <w:bCs/>
          <w:sz w:val="24"/>
          <w:szCs w:val="24"/>
        </w:rPr>
        <w:t xml:space="preserve"> the Home</w:t>
      </w:r>
      <w:r w:rsidR="00F95822" w:rsidRPr="00992E5A">
        <w:rPr>
          <w:rFonts w:ascii="Times New Roman" w:hAnsi="Times New Roman" w:cs="Times New Roman"/>
          <w:bCs/>
          <w:sz w:val="24"/>
          <w:szCs w:val="24"/>
        </w:rPr>
        <w:t xml:space="preserve">. </w:t>
      </w:r>
      <w:r w:rsidR="00AF46EA" w:rsidRPr="00992E5A">
        <w:rPr>
          <w:rFonts w:ascii="Times New Roman" w:hAnsi="Times New Roman" w:cs="Times New Roman"/>
          <w:bCs/>
          <w:sz w:val="24"/>
          <w:szCs w:val="24"/>
        </w:rPr>
        <w:t>For the avoidance of doubt, Contractor and Contractor alone is providing contracting services to Homeowner directly.</w:t>
      </w:r>
    </w:p>
    <w:p w14:paraId="3D3D4823" w14:textId="77777777" w:rsidR="00482A90" w:rsidRPr="00992E5A" w:rsidRDefault="00482A90" w:rsidP="00992E5A">
      <w:pPr>
        <w:pStyle w:val="BodyText"/>
        <w:ind w:right="136"/>
        <w:jc w:val="both"/>
        <w:rPr>
          <w:rFonts w:ascii="Times New Roman" w:hAnsi="Times New Roman" w:cs="Times New Roman"/>
          <w:bCs/>
          <w:sz w:val="24"/>
          <w:szCs w:val="24"/>
        </w:rPr>
      </w:pPr>
    </w:p>
    <w:p w14:paraId="2DC28CA5" w14:textId="4BB3A771" w:rsidR="000C0B9A" w:rsidRDefault="00734467" w:rsidP="00FD5226">
      <w:pPr>
        <w:pStyle w:val="BodyText"/>
        <w:jc w:val="both"/>
        <w:rPr>
          <w:rFonts w:ascii="Times New Roman" w:hAnsi="Times New Roman" w:cs="Times New Roman"/>
          <w:bCs/>
          <w:sz w:val="24"/>
          <w:szCs w:val="24"/>
        </w:rPr>
      </w:pPr>
      <w:r w:rsidRPr="00992E5A">
        <w:rPr>
          <w:rFonts w:ascii="Times New Roman" w:hAnsi="Times New Roman" w:cs="Times New Roman"/>
          <w:b/>
          <w:sz w:val="24"/>
          <w:szCs w:val="24"/>
        </w:rPr>
        <w:t>WHEREAS</w:t>
      </w:r>
      <w:r w:rsidRPr="00992E5A">
        <w:rPr>
          <w:rFonts w:ascii="Times New Roman" w:hAnsi="Times New Roman" w:cs="Times New Roman"/>
          <w:bCs/>
          <w:sz w:val="24"/>
          <w:szCs w:val="24"/>
        </w:rPr>
        <w:t xml:space="preserve">, </w:t>
      </w:r>
      <w:r w:rsidR="00365A2F" w:rsidRPr="00992E5A">
        <w:rPr>
          <w:rFonts w:ascii="Times New Roman" w:hAnsi="Times New Roman" w:cs="Times New Roman"/>
          <w:bCs/>
          <w:sz w:val="24"/>
          <w:szCs w:val="24"/>
        </w:rPr>
        <w:t>SCFSC</w:t>
      </w:r>
      <w:r w:rsidRPr="00992E5A">
        <w:rPr>
          <w:rFonts w:ascii="Times New Roman" w:hAnsi="Times New Roman" w:cs="Times New Roman"/>
          <w:bCs/>
          <w:sz w:val="24"/>
          <w:szCs w:val="24"/>
        </w:rPr>
        <w:t xml:space="preserve"> entered into a Master Services Agreement with Contractor to perform the home hardening and defensible space actions at qualifying homes owned by property owners who seek such services from </w:t>
      </w:r>
      <w:r w:rsidR="00365A2F" w:rsidRPr="00992E5A">
        <w:rPr>
          <w:rFonts w:ascii="Times New Roman" w:hAnsi="Times New Roman" w:cs="Times New Roman"/>
          <w:bCs/>
          <w:sz w:val="24"/>
          <w:szCs w:val="24"/>
        </w:rPr>
        <w:t>SCFSC</w:t>
      </w:r>
      <w:r w:rsidRPr="00992E5A">
        <w:rPr>
          <w:rFonts w:ascii="Times New Roman" w:hAnsi="Times New Roman" w:cs="Times New Roman"/>
          <w:bCs/>
          <w:sz w:val="24"/>
          <w:szCs w:val="24"/>
        </w:rPr>
        <w:t xml:space="preserve">. </w:t>
      </w:r>
    </w:p>
    <w:p w14:paraId="2A2BA90A" w14:textId="77777777" w:rsidR="00482A90" w:rsidRPr="00992E5A" w:rsidRDefault="00482A90" w:rsidP="00992E5A">
      <w:pPr>
        <w:pStyle w:val="BodyText"/>
        <w:ind w:right="136"/>
        <w:jc w:val="both"/>
        <w:rPr>
          <w:rFonts w:ascii="Times New Roman" w:hAnsi="Times New Roman" w:cs="Times New Roman"/>
          <w:bCs/>
          <w:sz w:val="24"/>
          <w:szCs w:val="24"/>
        </w:rPr>
      </w:pPr>
    </w:p>
    <w:p w14:paraId="6F638CCC" w14:textId="199109CB" w:rsidR="00005F24" w:rsidRDefault="00005F24" w:rsidP="00FD5226">
      <w:pPr>
        <w:pStyle w:val="BodyText"/>
        <w:jc w:val="both"/>
        <w:rPr>
          <w:rFonts w:ascii="Times New Roman" w:hAnsi="Times New Roman" w:cs="Times New Roman"/>
          <w:bCs/>
          <w:sz w:val="24"/>
          <w:szCs w:val="24"/>
        </w:rPr>
      </w:pPr>
      <w:r w:rsidRPr="00992E5A">
        <w:rPr>
          <w:rFonts w:ascii="Times New Roman" w:hAnsi="Times New Roman" w:cs="Times New Roman"/>
          <w:b/>
          <w:sz w:val="24"/>
          <w:szCs w:val="24"/>
        </w:rPr>
        <w:t>WHEREAS</w:t>
      </w:r>
      <w:r w:rsidRPr="00992E5A">
        <w:rPr>
          <w:rFonts w:ascii="Times New Roman" w:hAnsi="Times New Roman" w:cs="Times New Roman"/>
          <w:bCs/>
          <w:sz w:val="24"/>
          <w:szCs w:val="24"/>
        </w:rPr>
        <w:t>, this Service Agreement serves as a task order to the Master Services Agreement between Contractor and SCFSC.</w:t>
      </w:r>
    </w:p>
    <w:p w14:paraId="23D9CA00" w14:textId="77777777" w:rsidR="00FD5226" w:rsidRDefault="00FD5226" w:rsidP="00FD5226">
      <w:pPr>
        <w:pStyle w:val="BodyText"/>
        <w:jc w:val="both"/>
        <w:rPr>
          <w:rFonts w:ascii="Times New Roman" w:hAnsi="Times New Roman" w:cs="Times New Roman"/>
          <w:bCs/>
          <w:sz w:val="24"/>
          <w:szCs w:val="24"/>
        </w:rPr>
      </w:pPr>
    </w:p>
    <w:p w14:paraId="7B32AFAA" w14:textId="77777777" w:rsidR="00FD5226" w:rsidRDefault="00FD5226" w:rsidP="00FD5226">
      <w:pPr>
        <w:pStyle w:val="BodyText"/>
        <w:jc w:val="both"/>
        <w:rPr>
          <w:rFonts w:ascii="Times New Roman" w:hAnsi="Times New Roman" w:cs="Times New Roman"/>
          <w:bCs/>
          <w:sz w:val="24"/>
          <w:szCs w:val="24"/>
        </w:rPr>
      </w:pPr>
    </w:p>
    <w:p w14:paraId="24D917BE" w14:textId="3D34FA99" w:rsidR="00085B14" w:rsidRDefault="00734467" w:rsidP="00FD5226">
      <w:pPr>
        <w:pStyle w:val="BodyText"/>
        <w:jc w:val="both"/>
        <w:rPr>
          <w:rFonts w:ascii="Times New Roman" w:hAnsi="Times New Roman" w:cs="Times New Roman"/>
          <w:bCs/>
          <w:sz w:val="24"/>
          <w:szCs w:val="24"/>
        </w:rPr>
      </w:pPr>
      <w:r w:rsidRPr="00992E5A">
        <w:rPr>
          <w:rFonts w:ascii="Times New Roman" w:hAnsi="Times New Roman" w:cs="Times New Roman"/>
          <w:b/>
          <w:sz w:val="24"/>
          <w:szCs w:val="24"/>
        </w:rPr>
        <w:lastRenderedPageBreak/>
        <w:t>WHEREAS</w:t>
      </w:r>
      <w:r w:rsidRPr="00992E5A">
        <w:rPr>
          <w:rFonts w:ascii="Times New Roman" w:hAnsi="Times New Roman" w:cs="Times New Roman"/>
          <w:bCs/>
          <w:sz w:val="24"/>
          <w:szCs w:val="24"/>
        </w:rPr>
        <w:t xml:space="preserve">, Homeowner seeks home hardening services for the Home consistent with the Scope of Work of this </w:t>
      </w:r>
      <w:r w:rsidR="00005F24" w:rsidRPr="00992E5A">
        <w:rPr>
          <w:rFonts w:ascii="Times New Roman" w:hAnsi="Times New Roman" w:cs="Times New Roman"/>
          <w:bCs/>
          <w:sz w:val="24"/>
          <w:szCs w:val="24"/>
        </w:rPr>
        <w:t xml:space="preserve">Service </w:t>
      </w:r>
      <w:r w:rsidRPr="00992E5A">
        <w:rPr>
          <w:rFonts w:ascii="Times New Roman" w:hAnsi="Times New Roman" w:cs="Times New Roman"/>
          <w:bCs/>
          <w:sz w:val="24"/>
          <w:szCs w:val="24"/>
        </w:rPr>
        <w:t xml:space="preserve">Agreement from Contractor as coordinated by, and </w:t>
      </w:r>
      <w:r w:rsidR="00657DF2" w:rsidRPr="00992E5A">
        <w:rPr>
          <w:rFonts w:ascii="Times New Roman" w:hAnsi="Times New Roman" w:cs="Times New Roman"/>
          <w:bCs/>
          <w:sz w:val="24"/>
          <w:szCs w:val="24"/>
        </w:rPr>
        <w:t xml:space="preserve">as part of the </w:t>
      </w:r>
      <w:r w:rsidRPr="00992E5A">
        <w:rPr>
          <w:rFonts w:ascii="Times New Roman" w:hAnsi="Times New Roman" w:cs="Times New Roman"/>
          <w:bCs/>
          <w:sz w:val="24"/>
          <w:szCs w:val="24"/>
        </w:rPr>
        <w:t>California Wildfire Mitigation Program – Home Hardening Initiative.</w:t>
      </w:r>
    </w:p>
    <w:p w14:paraId="764F673C" w14:textId="77777777" w:rsidR="00482A90" w:rsidRPr="00992E5A" w:rsidRDefault="00482A90" w:rsidP="00992E5A">
      <w:pPr>
        <w:pStyle w:val="BodyText"/>
        <w:ind w:right="136"/>
        <w:jc w:val="both"/>
        <w:rPr>
          <w:rFonts w:ascii="Times New Roman" w:hAnsi="Times New Roman" w:cs="Times New Roman"/>
          <w:bCs/>
          <w:sz w:val="24"/>
          <w:szCs w:val="24"/>
        </w:rPr>
      </w:pPr>
    </w:p>
    <w:p w14:paraId="31FBAABD" w14:textId="2B62B26B" w:rsidR="00FC760A" w:rsidRDefault="00734467" w:rsidP="00FD5226">
      <w:pPr>
        <w:pStyle w:val="BodyText"/>
        <w:jc w:val="both"/>
        <w:rPr>
          <w:rFonts w:ascii="Times New Roman" w:hAnsi="Times New Roman" w:cs="Times New Roman"/>
          <w:bCs/>
          <w:sz w:val="24"/>
          <w:szCs w:val="24"/>
        </w:rPr>
      </w:pPr>
      <w:proofErr w:type="gramStart"/>
      <w:r w:rsidRPr="00992E5A">
        <w:rPr>
          <w:rFonts w:ascii="Times New Roman" w:hAnsi="Times New Roman" w:cs="Times New Roman"/>
          <w:b/>
          <w:sz w:val="24"/>
          <w:szCs w:val="24"/>
        </w:rPr>
        <w:t>WHEREAS</w:t>
      </w:r>
      <w:r w:rsidRPr="00992E5A">
        <w:rPr>
          <w:rFonts w:ascii="Times New Roman" w:hAnsi="Times New Roman" w:cs="Times New Roman"/>
          <w:bCs/>
          <w:sz w:val="24"/>
          <w:szCs w:val="24"/>
        </w:rPr>
        <w:t>,</w:t>
      </w:r>
      <w:proofErr w:type="gramEnd"/>
      <w:r w:rsidRPr="00992E5A">
        <w:rPr>
          <w:rFonts w:ascii="Times New Roman" w:hAnsi="Times New Roman" w:cs="Times New Roman"/>
          <w:bCs/>
          <w:sz w:val="24"/>
          <w:szCs w:val="24"/>
        </w:rPr>
        <w:t xml:space="preserve"> </w:t>
      </w:r>
      <w:r w:rsidR="00EA7B05" w:rsidRPr="00992E5A">
        <w:rPr>
          <w:rFonts w:ascii="Times New Roman" w:hAnsi="Times New Roman" w:cs="Times New Roman"/>
          <w:bCs/>
          <w:sz w:val="24"/>
          <w:szCs w:val="24"/>
        </w:rPr>
        <w:t xml:space="preserve">the </w:t>
      </w:r>
      <w:r w:rsidR="00657DF2" w:rsidRPr="00992E5A">
        <w:rPr>
          <w:rFonts w:ascii="Times New Roman" w:hAnsi="Times New Roman" w:cs="Times New Roman"/>
          <w:bCs/>
          <w:sz w:val="24"/>
          <w:szCs w:val="24"/>
        </w:rPr>
        <w:t xml:space="preserve">Homeowner acknowledges that </w:t>
      </w:r>
      <w:r w:rsidRPr="00992E5A">
        <w:rPr>
          <w:rFonts w:ascii="Times New Roman" w:hAnsi="Times New Roman" w:cs="Times New Roman"/>
          <w:bCs/>
          <w:sz w:val="24"/>
          <w:szCs w:val="24"/>
        </w:rPr>
        <w:t xml:space="preserve">home hardening activities performed by Contractor will not make the Home impervious to </w:t>
      </w:r>
      <w:r w:rsidR="00EA7B05" w:rsidRPr="00992E5A">
        <w:rPr>
          <w:rFonts w:ascii="Times New Roman" w:hAnsi="Times New Roman" w:cs="Times New Roman"/>
          <w:bCs/>
          <w:sz w:val="24"/>
          <w:szCs w:val="24"/>
        </w:rPr>
        <w:t>wildfire or related threats</w:t>
      </w:r>
      <w:r w:rsidRPr="00992E5A">
        <w:rPr>
          <w:rFonts w:ascii="Times New Roman" w:hAnsi="Times New Roman" w:cs="Times New Roman"/>
          <w:bCs/>
          <w:sz w:val="24"/>
          <w:szCs w:val="24"/>
        </w:rPr>
        <w:t xml:space="preserve">.  </w:t>
      </w:r>
      <w:r w:rsidR="00020E66" w:rsidRPr="00992E5A">
        <w:rPr>
          <w:rFonts w:ascii="Times New Roman" w:hAnsi="Times New Roman" w:cs="Times New Roman"/>
          <w:bCs/>
          <w:sz w:val="24"/>
          <w:szCs w:val="24"/>
        </w:rPr>
        <w:t xml:space="preserve">Home hardening addresses the most vulnerable components of a home with building materials and installation techniques that increase resistance to heat, flames, and embers that accompany most wildfires.  </w:t>
      </w:r>
      <w:r w:rsidR="004C2BA9" w:rsidRPr="00992E5A">
        <w:rPr>
          <w:rFonts w:ascii="Times New Roman" w:hAnsi="Times New Roman" w:cs="Times New Roman"/>
          <w:bCs/>
          <w:sz w:val="24"/>
          <w:szCs w:val="24"/>
        </w:rPr>
        <w:t>Homeowner</w:t>
      </w:r>
      <w:r w:rsidR="00EA7B05" w:rsidRPr="00992E5A">
        <w:rPr>
          <w:rFonts w:ascii="Times New Roman" w:hAnsi="Times New Roman" w:cs="Times New Roman"/>
          <w:bCs/>
          <w:sz w:val="24"/>
          <w:szCs w:val="24"/>
        </w:rPr>
        <w:t xml:space="preserve"> acknowledge</w:t>
      </w:r>
      <w:r w:rsidR="004C2BA9" w:rsidRPr="00992E5A">
        <w:rPr>
          <w:rFonts w:ascii="Times New Roman" w:hAnsi="Times New Roman" w:cs="Times New Roman"/>
          <w:bCs/>
          <w:sz w:val="24"/>
          <w:szCs w:val="24"/>
        </w:rPr>
        <w:t>s</w:t>
      </w:r>
      <w:r w:rsidR="00EA7B05" w:rsidRPr="00992E5A">
        <w:rPr>
          <w:rFonts w:ascii="Times New Roman" w:hAnsi="Times New Roman" w:cs="Times New Roman"/>
          <w:bCs/>
          <w:sz w:val="24"/>
          <w:szCs w:val="24"/>
        </w:rPr>
        <w:t xml:space="preserve"> that the</w:t>
      </w:r>
      <w:r w:rsidRPr="00992E5A">
        <w:rPr>
          <w:rFonts w:ascii="Times New Roman" w:hAnsi="Times New Roman" w:cs="Times New Roman"/>
          <w:bCs/>
          <w:sz w:val="24"/>
          <w:szCs w:val="24"/>
        </w:rPr>
        <w:t xml:space="preserve"> threat </w:t>
      </w:r>
      <w:r w:rsidR="00EA7B05" w:rsidRPr="00992E5A">
        <w:rPr>
          <w:rFonts w:ascii="Times New Roman" w:hAnsi="Times New Roman" w:cs="Times New Roman"/>
          <w:bCs/>
          <w:sz w:val="24"/>
          <w:szCs w:val="24"/>
        </w:rPr>
        <w:t xml:space="preserve">of wildfire damage to lives and property </w:t>
      </w:r>
      <w:r w:rsidRPr="00992E5A">
        <w:rPr>
          <w:rFonts w:ascii="Times New Roman" w:hAnsi="Times New Roman" w:cs="Times New Roman"/>
          <w:bCs/>
          <w:sz w:val="24"/>
          <w:szCs w:val="24"/>
        </w:rPr>
        <w:t xml:space="preserve">will remain even after successful completion of the Scope of Work of this </w:t>
      </w:r>
      <w:r w:rsidR="00657DF2" w:rsidRPr="00992E5A">
        <w:rPr>
          <w:rFonts w:ascii="Times New Roman" w:hAnsi="Times New Roman" w:cs="Times New Roman"/>
          <w:bCs/>
          <w:sz w:val="24"/>
          <w:szCs w:val="24"/>
        </w:rPr>
        <w:t xml:space="preserve">Service </w:t>
      </w:r>
      <w:r w:rsidRPr="00992E5A">
        <w:rPr>
          <w:rFonts w:ascii="Times New Roman" w:hAnsi="Times New Roman" w:cs="Times New Roman"/>
          <w:bCs/>
          <w:sz w:val="24"/>
          <w:szCs w:val="24"/>
        </w:rPr>
        <w:t>Agreement</w:t>
      </w:r>
      <w:r w:rsidR="00EA7B05" w:rsidRPr="00992E5A">
        <w:rPr>
          <w:rFonts w:ascii="Times New Roman" w:hAnsi="Times New Roman" w:cs="Times New Roman"/>
          <w:bCs/>
          <w:sz w:val="24"/>
          <w:szCs w:val="24"/>
        </w:rPr>
        <w:t>.</w:t>
      </w:r>
    </w:p>
    <w:p w14:paraId="0E949F9E" w14:textId="77777777" w:rsidR="00482A90" w:rsidRPr="00992E5A" w:rsidRDefault="00482A90" w:rsidP="00992E5A">
      <w:pPr>
        <w:pStyle w:val="BodyText"/>
        <w:ind w:right="136"/>
        <w:jc w:val="both"/>
        <w:rPr>
          <w:rFonts w:ascii="Times New Roman" w:hAnsi="Times New Roman" w:cs="Times New Roman"/>
          <w:bCs/>
          <w:sz w:val="24"/>
          <w:szCs w:val="24"/>
        </w:rPr>
      </w:pPr>
    </w:p>
    <w:p w14:paraId="28437257" w14:textId="4E2C4362" w:rsidR="00266E38" w:rsidRDefault="00734467" w:rsidP="00FD5226">
      <w:pPr>
        <w:pStyle w:val="BodyText"/>
        <w:jc w:val="both"/>
        <w:rPr>
          <w:rFonts w:ascii="Times New Roman" w:hAnsi="Times New Roman" w:cs="Times New Roman"/>
          <w:bCs/>
          <w:sz w:val="24"/>
          <w:szCs w:val="24"/>
        </w:rPr>
      </w:pPr>
      <w:r w:rsidRPr="00992E5A">
        <w:rPr>
          <w:rFonts w:ascii="Times New Roman" w:hAnsi="Times New Roman" w:cs="Times New Roman"/>
          <w:b/>
          <w:sz w:val="24"/>
          <w:szCs w:val="24"/>
        </w:rPr>
        <w:t>NOW, THEREFORE</w:t>
      </w:r>
      <w:r w:rsidR="003979EA" w:rsidRPr="00992E5A">
        <w:rPr>
          <w:rFonts w:ascii="Times New Roman" w:hAnsi="Times New Roman" w:cs="Times New Roman"/>
          <w:b/>
          <w:sz w:val="24"/>
          <w:szCs w:val="24"/>
        </w:rPr>
        <w:t>,</w:t>
      </w:r>
      <w:r w:rsidRPr="00992E5A">
        <w:rPr>
          <w:rFonts w:ascii="Times New Roman" w:hAnsi="Times New Roman" w:cs="Times New Roman"/>
          <w:bCs/>
          <w:sz w:val="24"/>
          <w:szCs w:val="24"/>
        </w:rPr>
        <w:t xml:space="preserve"> in consideration of the mutual understandings herein contained, the Parties, intending to be legally bound, agree as follows:</w:t>
      </w:r>
    </w:p>
    <w:p w14:paraId="781A4ACE" w14:textId="77777777" w:rsidR="00482A90" w:rsidRPr="00992E5A" w:rsidRDefault="00482A90" w:rsidP="00992E5A">
      <w:pPr>
        <w:pStyle w:val="BodyText"/>
        <w:ind w:right="136"/>
        <w:jc w:val="both"/>
        <w:rPr>
          <w:rFonts w:ascii="Times New Roman" w:hAnsi="Times New Roman" w:cs="Times New Roman"/>
          <w:bCs/>
          <w:sz w:val="24"/>
          <w:szCs w:val="24"/>
        </w:rPr>
      </w:pPr>
    </w:p>
    <w:p w14:paraId="4B3743D6" w14:textId="70908014" w:rsidR="00665B50" w:rsidRDefault="00734467" w:rsidP="00992E5A">
      <w:pPr>
        <w:pStyle w:val="Heading1"/>
        <w:ind w:left="14"/>
        <w:rPr>
          <w:rFonts w:ascii="Times New Roman" w:hAnsi="Times New Roman" w:cs="Times New Roman"/>
        </w:rPr>
      </w:pPr>
      <w:r w:rsidRPr="00992E5A">
        <w:rPr>
          <w:rFonts w:ascii="Times New Roman" w:hAnsi="Times New Roman" w:cs="Times New Roman"/>
        </w:rPr>
        <w:t>AGREEMENT</w:t>
      </w:r>
    </w:p>
    <w:p w14:paraId="68FF6723" w14:textId="77777777" w:rsidR="00482A90" w:rsidRPr="00992E5A" w:rsidRDefault="00482A90" w:rsidP="00992E5A">
      <w:pPr>
        <w:pStyle w:val="Heading1"/>
        <w:ind w:left="14"/>
        <w:rPr>
          <w:rFonts w:ascii="Times New Roman" w:hAnsi="Times New Roman" w:cs="Times New Roman"/>
        </w:rPr>
      </w:pPr>
    </w:p>
    <w:p w14:paraId="32B145F6" w14:textId="25F954E0" w:rsidR="00081C87"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Contract Documents</w:t>
      </w:r>
      <w:r w:rsidR="00F51FF2" w:rsidRPr="00992E5A">
        <w:rPr>
          <w:rFonts w:ascii="Times New Roman" w:hAnsi="Times New Roman" w:cs="Times New Roman"/>
          <w:b/>
          <w:sz w:val="24"/>
          <w:szCs w:val="24"/>
          <w:u w:val="single"/>
        </w:rPr>
        <w:t xml:space="preserve"> (List of Documents to be Incorporated into the Contract)</w:t>
      </w:r>
      <w:r w:rsidRPr="00992E5A">
        <w:rPr>
          <w:rFonts w:ascii="Times New Roman" w:hAnsi="Times New Roman" w:cs="Times New Roman"/>
          <w:b/>
          <w:sz w:val="24"/>
          <w:szCs w:val="24"/>
          <w:u w:val="single"/>
        </w:rPr>
        <w:t>:</w:t>
      </w:r>
      <w:r w:rsidRPr="00992E5A">
        <w:rPr>
          <w:rFonts w:ascii="Times New Roman" w:hAnsi="Times New Roman" w:cs="Times New Roman"/>
          <w:b/>
          <w:sz w:val="24"/>
          <w:szCs w:val="24"/>
        </w:rPr>
        <w:t xml:space="preserve"> </w:t>
      </w:r>
      <w:bookmarkStart w:id="0" w:name="_Hlk165393698"/>
      <w:r w:rsidR="00AA0A95" w:rsidRPr="00992E5A">
        <w:rPr>
          <w:rFonts w:ascii="Times New Roman" w:hAnsi="Times New Roman" w:cs="Times New Roman"/>
          <w:sz w:val="24"/>
          <w:szCs w:val="24"/>
        </w:rPr>
        <w:t xml:space="preserve">The contract between the Parties, embodying the entire agreement of the Parties, consists of this </w:t>
      </w:r>
      <w:r w:rsidR="003C1E61" w:rsidRPr="00992E5A">
        <w:rPr>
          <w:rFonts w:ascii="Times New Roman" w:hAnsi="Times New Roman" w:cs="Times New Roman"/>
          <w:sz w:val="24"/>
          <w:szCs w:val="24"/>
        </w:rPr>
        <w:t xml:space="preserve">Service </w:t>
      </w:r>
      <w:r w:rsidR="00AA0A95" w:rsidRPr="00992E5A">
        <w:rPr>
          <w:rFonts w:ascii="Times New Roman" w:hAnsi="Times New Roman" w:cs="Times New Roman"/>
          <w:sz w:val="24"/>
          <w:szCs w:val="24"/>
        </w:rPr>
        <w:t>Agreement and</w:t>
      </w:r>
      <w:r w:rsidR="00AA0A95" w:rsidRPr="00992E5A">
        <w:rPr>
          <w:rFonts w:ascii="Times New Roman" w:hAnsi="Times New Roman" w:cs="Times New Roman"/>
          <w:spacing w:val="-4"/>
          <w:sz w:val="24"/>
          <w:szCs w:val="24"/>
        </w:rPr>
        <w:t xml:space="preserve"> </w:t>
      </w:r>
      <w:r w:rsidR="00AA0A95" w:rsidRPr="00992E5A">
        <w:rPr>
          <w:rFonts w:ascii="Times New Roman" w:hAnsi="Times New Roman" w:cs="Times New Roman"/>
          <w:sz w:val="24"/>
          <w:szCs w:val="24"/>
        </w:rPr>
        <w:t>referenced</w:t>
      </w:r>
      <w:r w:rsidR="00AA0A95" w:rsidRPr="00992E5A">
        <w:rPr>
          <w:rFonts w:ascii="Times New Roman" w:hAnsi="Times New Roman" w:cs="Times New Roman"/>
          <w:spacing w:val="-2"/>
          <w:sz w:val="24"/>
          <w:szCs w:val="24"/>
        </w:rPr>
        <w:t xml:space="preserve"> </w:t>
      </w:r>
      <w:r w:rsidR="00AA0A95" w:rsidRPr="00992E5A">
        <w:rPr>
          <w:rFonts w:ascii="Times New Roman" w:hAnsi="Times New Roman" w:cs="Times New Roman"/>
          <w:sz w:val="24"/>
          <w:szCs w:val="24"/>
        </w:rPr>
        <w:t>Exhibits;</w:t>
      </w:r>
      <w:r w:rsidR="00005F24" w:rsidRPr="00992E5A">
        <w:rPr>
          <w:rFonts w:ascii="Times New Roman" w:hAnsi="Times New Roman" w:cs="Times New Roman"/>
          <w:sz w:val="24"/>
          <w:szCs w:val="24"/>
        </w:rPr>
        <w:t xml:space="preserve"> and</w:t>
      </w:r>
      <w:r w:rsidR="00AA0A95" w:rsidRPr="00992E5A">
        <w:rPr>
          <w:rFonts w:ascii="Times New Roman" w:hAnsi="Times New Roman" w:cs="Times New Roman"/>
          <w:spacing w:val="-3"/>
          <w:sz w:val="24"/>
          <w:szCs w:val="24"/>
        </w:rPr>
        <w:t xml:space="preserve"> </w:t>
      </w:r>
      <w:r w:rsidR="00AA0A95" w:rsidRPr="00992E5A">
        <w:rPr>
          <w:rFonts w:ascii="Times New Roman" w:hAnsi="Times New Roman" w:cs="Times New Roman"/>
          <w:sz w:val="24"/>
          <w:szCs w:val="24"/>
        </w:rPr>
        <w:t>any</w:t>
      </w:r>
      <w:r w:rsidR="00AA0A95" w:rsidRPr="00992E5A">
        <w:rPr>
          <w:rFonts w:ascii="Times New Roman" w:hAnsi="Times New Roman" w:cs="Times New Roman"/>
          <w:spacing w:val="-5"/>
          <w:sz w:val="24"/>
          <w:szCs w:val="24"/>
        </w:rPr>
        <w:t xml:space="preserve"> </w:t>
      </w:r>
      <w:r w:rsidR="00AA0A95" w:rsidRPr="00992E5A">
        <w:rPr>
          <w:rFonts w:ascii="Times New Roman" w:hAnsi="Times New Roman" w:cs="Times New Roman"/>
          <w:sz w:val="24"/>
          <w:szCs w:val="24"/>
        </w:rPr>
        <w:t>Change</w:t>
      </w:r>
      <w:r w:rsidR="00AA0A95" w:rsidRPr="00992E5A">
        <w:rPr>
          <w:rFonts w:ascii="Times New Roman" w:hAnsi="Times New Roman" w:cs="Times New Roman"/>
          <w:spacing w:val="-4"/>
          <w:sz w:val="24"/>
          <w:szCs w:val="24"/>
        </w:rPr>
        <w:t xml:space="preserve"> </w:t>
      </w:r>
      <w:r w:rsidR="00AA0A95" w:rsidRPr="00992E5A">
        <w:rPr>
          <w:rFonts w:ascii="Times New Roman" w:hAnsi="Times New Roman" w:cs="Times New Roman"/>
          <w:sz w:val="24"/>
          <w:szCs w:val="24"/>
        </w:rPr>
        <w:t>Orders</w:t>
      </w:r>
      <w:r w:rsidR="00AA0A95" w:rsidRPr="00992E5A">
        <w:rPr>
          <w:rFonts w:ascii="Times New Roman" w:hAnsi="Times New Roman" w:cs="Times New Roman"/>
          <w:spacing w:val="-3"/>
          <w:sz w:val="24"/>
          <w:szCs w:val="24"/>
        </w:rPr>
        <w:t xml:space="preserve"> </w:t>
      </w:r>
      <w:r w:rsidR="00AA0A95" w:rsidRPr="00992E5A">
        <w:rPr>
          <w:rFonts w:ascii="Times New Roman" w:hAnsi="Times New Roman" w:cs="Times New Roman"/>
          <w:sz w:val="24"/>
          <w:szCs w:val="24"/>
        </w:rPr>
        <w:t xml:space="preserve">to </w:t>
      </w:r>
      <w:r w:rsidR="00005F24" w:rsidRPr="00992E5A">
        <w:rPr>
          <w:rFonts w:ascii="Times New Roman" w:hAnsi="Times New Roman" w:cs="Times New Roman"/>
          <w:sz w:val="24"/>
          <w:szCs w:val="24"/>
        </w:rPr>
        <w:t>this Service Agreement</w:t>
      </w:r>
      <w:r w:rsidR="00AA0A95" w:rsidRPr="00992E5A">
        <w:rPr>
          <w:rFonts w:ascii="Times New Roman" w:hAnsi="Times New Roman" w:cs="Times New Roman"/>
          <w:sz w:val="24"/>
          <w:szCs w:val="24"/>
        </w:rPr>
        <w:t xml:space="preserve">.  </w:t>
      </w:r>
      <w:r w:rsidR="007D2E24" w:rsidRPr="00992E5A">
        <w:rPr>
          <w:rFonts w:ascii="Times New Roman" w:hAnsi="Times New Roman" w:cs="Times New Roman"/>
          <w:sz w:val="24"/>
          <w:szCs w:val="24"/>
        </w:rPr>
        <w:t xml:space="preserve">“Except for the Master Services Agreement between SCFSC and the Contractor, </w:t>
      </w:r>
      <w:r w:rsidR="00AA0A95" w:rsidRPr="00992E5A">
        <w:rPr>
          <w:rFonts w:ascii="Times New Roman" w:hAnsi="Times New Roman" w:cs="Times New Roman"/>
          <w:sz w:val="24"/>
          <w:szCs w:val="24"/>
        </w:rPr>
        <w:t xml:space="preserve">Contractor </w:t>
      </w:r>
      <w:r w:rsidR="00A97FF7" w:rsidRPr="00992E5A">
        <w:rPr>
          <w:rFonts w:ascii="Times New Roman" w:hAnsi="Times New Roman" w:cs="Times New Roman"/>
          <w:sz w:val="24"/>
          <w:szCs w:val="24"/>
        </w:rPr>
        <w:t xml:space="preserve">and Homeowner each </w:t>
      </w:r>
      <w:r w:rsidR="00AA0A95" w:rsidRPr="00992E5A">
        <w:rPr>
          <w:rFonts w:ascii="Times New Roman" w:hAnsi="Times New Roman" w:cs="Times New Roman"/>
          <w:sz w:val="24"/>
          <w:szCs w:val="24"/>
        </w:rPr>
        <w:t xml:space="preserve">represent that no other representations have been made by SCFSC (or its agents or employees) to Contractor </w:t>
      </w:r>
      <w:r w:rsidR="00081C87" w:rsidRPr="00992E5A">
        <w:rPr>
          <w:rFonts w:ascii="Times New Roman" w:hAnsi="Times New Roman" w:cs="Times New Roman"/>
          <w:sz w:val="24"/>
          <w:szCs w:val="24"/>
        </w:rPr>
        <w:t xml:space="preserve">or Homeowner </w:t>
      </w:r>
      <w:r w:rsidR="00AA0A95" w:rsidRPr="00992E5A">
        <w:rPr>
          <w:rFonts w:ascii="Times New Roman" w:hAnsi="Times New Roman" w:cs="Times New Roman"/>
          <w:sz w:val="24"/>
          <w:szCs w:val="24"/>
        </w:rPr>
        <w:t xml:space="preserve">except what has been reduced to writing in this </w:t>
      </w:r>
      <w:r w:rsidR="00EE3451" w:rsidRPr="00992E5A">
        <w:rPr>
          <w:rFonts w:ascii="Times New Roman" w:hAnsi="Times New Roman" w:cs="Times New Roman"/>
          <w:sz w:val="24"/>
          <w:szCs w:val="24"/>
        </w:rPr>
        <w:t xml:space="preserve">Service </w:t>
      </w:r>
      <w:r w:rsidR="00AA0A95" w:rsidRPr="00992E5A">
        <w:rPr>
          <w:rFonts w:ascii="Times New Roman" w:hAnsi="Times New Roman" w:cs="Times New Roman"/>
          <w:sz w:val="24"/>
          <w:szCs w:val="24"/>
        </w:rPr>
        <w:t>Agreement.  N</w:t>
      </w:r>
      <w:r w:rsidRPr="00992E5A">
        <w:rPr>
          <w:rFonts w:ascii="Times New Roman" w:hAnsi="Times New Roman" w:cs="Times New Roman"/>
          <w:sz w:val="24"/>
          <w:szCs w:val="24"/>
        </w:rPr>
        <w:t xml:space="preserve">o other agreements, assurances, conditions, covenants (express or implied) or other terms of any kind, exist between the Parties regarding this </w:t>
      </w:r>
      <w:r w:rsidR="00EE3451"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w:t>
      </w:r>
      <w:r w:rsidR="003C1E61" w:rsidRPr="00992E5A">
        <w:rPr>
          <w:rFonts w:ascii="Times New Roman" w:hAnsi="Times New Roman" w:cs="Times New Roman"/>
          <w:sz w:val="24"/>
          <w:szCs w:val="24"/>
        </w:rPr>
        <w:t xml:space="preserve"> </w:t>
      </w:r>
    </w:p>
    <w:p w14:paraId="79BAC60A" w14:textId="77777777" w:rsidR="00482A90" w:rsidRPr="00992E5A" w:rsidRDefault="00482A90" w:rsidP="00482A90">
      <w:pPr>
        <w:pStyle w:val="BodyText"/>
        <w:ind w:left="360"/>
        <w:jc w:val="both"/>
        <w:rPr>
          <w:rFonts w:ascii="Times New Roman" w:hAnsi="Times New Roman" w:cs="Times New Roman"/>
          <w:sz w:val="24"/>
          <w:szCs w:val="24"/>
        </w:rPr>
      </w:pPr>
    </w:p>
    <w:p w14:paraId="4EFEF206" w14:textId="7BBA3C89" w:rsidR="00DA78B9" w:rsidRDefault="003C1E61"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sz w:val="24"/>
          <w:szCs w:val="24"/>
        </w:rPr>
        <w:t>This Service Agreement is a task order to the Master Services Agreement between SCFSC and Contractor, to which Homeowner is not a party.</w:t>
      </w:r>
      <w:r w:rsidR="00081C87" w:rsidRPr="00992E5A">
        <w:rPr>
          <w:rFonts w:ascii="Times New Roman" w:hAnsi="Times New Roman" w:cs="Times New Roman"/>
          <w:sz w:val="24"/>
          <w:szCs w:val="24"/>
        </w:rPr>
        <w:t xml:space="preserve">  The Master Services Agreement remains in effect between SCFSC and Contractor.</w:t>
      </w:r>
    </w:p>
    <w:p w14:paraId="45417D64" w14:textId="77777777" w:rsidR="00482A90" w:rsidRPr="00992E5A" w:rsidRDefault="00482A90" w:rsidP="00482A90">
      <w:pPr>
        <w:pStyle w:val="BodyText"/>
        <w:jc w:val="both"/>
        <w:rPr>
          <w:rFonts w:ascii="Times New Roman" w:hAnsi="Times New Roman" w:cs="Times New Roman"/>
          <w:sz w:val="24"/>
          <w:szCs w:val="24"/>
        </w:rPr>
      </w:pPr>
    </w:p>
    <w:bookmarkEnd w:id="0"/>
    <w:p w14:paraId="7423B127" w14:textId="3A4F2F34" w:rsidR="00F94E1D"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Scope of Work:</w:t>
      </w:r>
      <w:r w:rsidRPr="00992E5A">
        <w:rPr>
          <w:rFonts w:ascii="Times New Roman" w:hAnsi="Times New Roman" w:cs="Times New Roman"/>
          <w:b/>
          <w:sz w:val="24"/>
          <w:szCs w:val="24"/>
        </w:rPr>
        <w:t xml:space="preserve"> </w:t>
      </w:r>
      <w:r w:rsidRPr="00992E5A">
        <w:rPr>
          <w:rFonts w:ascii="Times New Roman" w:hAnsi="Times New Roman" w:cs="Times New Roman"/>
          <w:bCs/>
          <w:sz w:val="24"/>
          <w:szCs w:val="24"/>
        </w:rPr>
        <w:t>Subject to the terms of the Contract Documents, Contractor agree</w:t>
      </w:r>
      <w:r w:rsidR="00AC05AA" w:rsidRPr="00992E5A">
        <w:rPr>
          <w:rFonts w:ascii="Times New Roman" w:hAnsi="Times New Roman" w:cs="Times New Roman"/>
          <w:bCs/>
          <w:sz w:val="24"/>
          <w:szCs w:val="24"/>
        </w:rPr>
        <w:t>s</w:t>
      </w:r>
      <w:r w:rsidRPr="00992E5A">
        <w:rPr>
          <w:rFonts w:ascii="Times New Roman" w:hAnsi="Times New Roman" w:cs="Times New Roman"/>
          <w:bCs/>
          <w:sz w:val="24"/>
          <w:szCs w:val="24"/>
        </w:rPr>
        <w:t xml:space="preserve"> to perform the Scope of Work as </w:t>
      </w:r>
      <w:r w:rsidRPr="00992E5A">
        <w:rPr>
          <w:rFonts w:ascii="Times New Roman" w:hAnsi="Times New Roman" w:cs="Times New Roman"/>
          <w:sz w:val="24"/>
          <w:szCs w:val="24"/>
        </w:rPr>
        <w:t>described</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in</w:t>
      </w:r>
      <w:r w:rsidRPr="00992E5A">
        <w:rPr>
          <w:rFonts w:ascii="Times New Roman" w:hAnsi="Times New Roman" w:cs="Times New Roman"/>
          <w:spacing w:val="-1"/>
          <w:sz w:val="24"/>
          <w:szCs w:val="24"/>
        </w:rPr>
        <w:t xml:space="preserve"> </w:t>
      </w:r>
      <w:r w:rsidRPr="000E537A">
        <w:rPr>
          <w:rFonts w:ascii="Times New Roman" w:hAnsi="Times New Roman" w:cs="Times New Roman"/>
          <w:b/>
          <w:bCs/>
          <w:sz w:val="24"/>
          <w:szCs w:val="24"/>
        </w:rPr>
        <w:t>Exhibit</w:t>
      </w:r>
      <w:r w:rsidRPr="000E537A">
        <w:rPr>
          <w:rFonts w:ascii="Times New Roman" w:hAnsi="Times New Roman" w:cs="Times New Roman"/>
          <w:b/>
          <w:bCs/>
          <w:spacing w:val="-1"/>
          <w:sz w:val="24"/>
          <w:szCs w:val="24"/>
        </w:rPr>
        <w:t xml:space="preserve"> </w:t>
      </w:r>
      <w:r w:rsidRPr="000E537A">
        <w:rPr>
          <w:rFonts w:ascii="Times New Roman" w:hAnsi="Times New Roman" w:cs="Times New Roman"/>
          <w:b/>
          <w:bCs/>
          <w:sz w:val="24"/>
          <w:szCs w:val="24"/>
        </w:rPr>
        <w:t>A</w:t>
      </w:r>
      <w:r w:rsidRPr="000E537A">
        <w:rPr>
          <w:rFonts w:ascii="Times New Roman" w:hAnsi="Times New Roman" w:cs="Times New Roman"/>
          <w:b/>
          <w:bCs/>
          <w:spacing w:val="-4"/>
          <w:sz w:val="24"/>
          <w:szCs w:val="24"/>
        </w:rPr>
        <w:t xml:space="preserve"> </w:t>
      </w:r>
      <w:r w:rsidR="00176301" w:rsidRPr="000E537A">
        <w:rPr>
          <w:rFonts w:ascii="Times New Roman" w:hAnsi="Times New Roman" w:cs="Times New Roman"/>
          <w:b/>
          <w:bCs/>
          <w:sz w:val="24"/>
          <w:szCs w:val="24"/>
        </w:rPr>
        <w:t>–</w:t>
      </w:r>
      <w:r w:rsidRPr="000E537A">
        <w:rPr>
          <w:rFonts w:ascii="Times New Roman" w:hAnsi="Times New Roman" w:cs="Times New Roman"/>
          <w:b/>
          <w:bCs/>
          <w:spacing w:val="-2"/>
          <w:sz w:val="24"/>
          <w:szCs w:val="24"/>
        </w:rPr>
        <w:t xml:space="preserve"> </w:t>
      </w:r>
      <w:r w:rsidR="00176301" w:rsidRPr="000E537A">
        <w:rPr>
          <w:rFonts w:ascii="Times New Roman" w:hAnsi="Times New Roman" w:cs="Times New Roman"/>
          <w:b/>
          <w:bCs/>
          <w:sz w:val="24"/>
          <w:szCs w:val="24"/>
        </w:rPr>
        <w:t>Scope of Work</w:t>
      </w:r>
      <w:r w:rsidRPr="00992E5A">
        <w:rPr>
          <w:rFonts w:ascii="Times New Roman" w:hAnsi="Times New Roman" w:cs="Times New Roman"/>
          <w:sz w:val="24"/>
          <w:szCs w:val="24"/>
        </w:rPr>
        <w:t>.</w:t>
      </w:r>
      <w:r w:rsidRPr="00992E5A">
        <w:rPr>
          <w:rFonts w:ascii="Times New Roman" w:hAnsi="Times New Roman" w:cs="Times New Roman"/>
          <w:spacing w:val="-2"/>
          <w:sz w:val="24"/>
          <w:szCs w:val="24"/>
        </w:rPr>
        <w:t xml:space="preserve"> </w:t>
      </w:r>
      <w:proofErr w:type="gramStart"/>
      <w:r w:rsidR="00176301" w:rsidRPr="00992E5A">
        <w:rPr>
          <w:rFonts w:ascii="Times New Roman" w:hAnsi="Times New Roman" w:cs="Times New Roman"/>
          <w:sz w:val="24"/>
          <w:szCs w:val="24"/>
        </w:rPr>
        <w:t>Contractor</w:t>
      </w:r>
      <w:proofErr w:type="gramEnd"/>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agrees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to</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furnish</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 xml:space="preserve">all labor, materials, tools, equipment, permits, licenses, </w:t>
      </w:r>
      <w:r w:rsidR="00020E66" w:rsidRPr="00992E5A">
        <w:rPr>
          <w:rFonts w:ascii="Times New Roman" w:hAnsi="Times New Roman" w:cs="Times New Roman"/>
          <w:sz w:val="24"/>
          <w:szCs w:val="24"/>
        </w:rPr>
        <w:t xml:space="preserve">inspections, </w:t>
      </w:r>
      <w:r w:rsidRPr="00992E5A">
        <w:rPr>
          <w:rFonts w:ascii="Times New Roman" w:hAnsi="Times New Roman" w:cs="Times New Roman"/>
          <w:sz w:val="24"/>
          <w:szCs w:val="24"/>
        </w:rPr>
        <w:t xml:space="preserve">and services </w:t>
      </w:r>
      <w:r w:rsidR="00176301" w:rsidRPr="00992E5A">
        <w:rPr>
          <w:rFonts w:ascii="Times New Roman" w:hAnsi="Times New Roman" w:cs="Times New Roman"/>
          <w:sz w:val="24"/>
          <w:szCs w:val="24"/>
        </w:rPr>
        <w:t xml:space="preserve">to complete the Scope of Work. </w:t>
      </w:r>
      <w:r w:rsidRPr="00992E5A">
        <w:rPr>
          <w:rFonts w:ascii="Times New Roman" w:hAnsi="Times New Roman" w:cs="Times New Roman"/>
          <w:sz w:val="24"/>
          <w:szCs w:val="24"/>
        </w:rPr>
        <w:t xml:space="preserve"> </w:t>
      </w:r>
      <w:proofErr w:type="gramStart"/>
      <w:r w:rsidR="00D813D3" w:rsidRPr="00992E5A">
        <w:rPr>
          <w:rFonts w:ascii="Times New Roman" w:hAnsi="Times New Roman" w:cs="Times New Roman"/>
          <w:sz w:val="24"/>
          <w:szCs w:val="24"/>
        </w:rPr>
        <w:t>Contractor</w:t>
      </w:r>
      <w:proofErr w:type="gramEnd"/>
      <w:r w:rsidR="00D813D3" w:rsidRPr="00992E5A">
        <w:rPr>
          <w:rFonts w:ascii="Times New Roman" w:hAnsi="Times New Roman" w:cs="Times New Roman"/>
          <w:sz w:val="24"/>
          <w:szCs w:val="24"/>
        </w:rPr>
        <w:t xml:space="preserve"> has reviewed the </w:t>
      </w:r>
      <w:r w:rsidR="00C62632" w:rsidRPr="00992E5A">
        <w:rPr>
          <w:rFonts w:ascii="Times New Roman" w:hAnsi="Times New Roman" w:cs="Times New Roman"/>
          <w:sz w:val="24"/>
          <w:szCs w:val="24"/>
        </w:rPr>
        <w:t xml:space="preserve">Scope of Work </w:t>
      </w:r>
      <w:r w:rsidR="00D813D3" w:rsidRPr="00992E5A">
        <w:rPr>
          <w:rFonts w:ascii="Times New Roman" w:hAnsi="Times New Roman" w:cs="Times New Roman"/>
          <w:sz w:val="24"/>
          <w:szCs w:val="24"/>
        </w:rPr>
        <w:t xml:space="preserve">and visually inspected the project </w:t>
      </w:r>
      <w:proofErr w:type="gramStart"/>
      <w:r w:rsidR="00D813D3" w:rsidRPr="00992E5A">
        <w:rPr>
          <w:rFonts w:ascii="Times New Roman" w:hAnsi="Times New Roman" w:cs="Times New Roman"/>
          <w:sz w:val="24"/>
          <w:szCs w:val="24"/>
        </w:rPr>
        <w:t>site, and</w:t>
      </w:r>
      <w:proofErr w:type="gramEnd"/>
      <w:r w:rsidR="00D813D3" w:rsidRPr="00992E5A">
        <w:rPr>
          <w:rFonts w:ascii="Times New Roman" w:hAnsi="Times New Roman" w:cs="Times New Roman"/>
          <w:sz w:val="24"/>
          <w:szCs w:val="24"/>
        </w:rPr>
        <w:t xml:space="preserve"> represents that the Scope of Work appears to be a complete project and in compliance wi</w:t>
      </w:r>
      <w:r w:rsidR="00EE3451" w:rsidRPr="00992E5A">
        <w:rPr>
          <w:rFonts w:ascii="Times New Roman" w:hAnsi="Times New Roman" w:cs="Times New Roman"/>
          <w:sz w:val="24"/>
          <w:szCs w:val="24"/>
        </w:rPr>
        <w:t>th</w:t>
      </w:r>
      <w:r w:rsidR="00D813D3" w:rsidRPr="00992E5A">
        <w:rPr>
          <w:rFonts w:ascii="Times New Roman" w:hAnsi="Times New Roman" w:cs="Times New Roman"/>
          <w:sz w:val="24"/>
          <w:szCs w:val="24"/>
        </w:rPr>
        <w:t xml:space="preserve"> all applicable building codes and laws.</w:t>
      </w:r>
    </w:p>
    <w:p w14:paraId="5CD45BA9" w14:textId="77777777" w:rsidR="00482A90" w:rsidRPr="00992E5A" w:rsidRDefault="00482A90" w:rsidP="00482A90">
      <w:pPr>
        <w:pStyle w:val="BodyText"/>
        <w:jc w:val="both"/>
        <w:rPr>
          <w:rFonts w:ascii="Times New Roman" w:hAnsi="Times New Roman" w:cs="Times New Roman"/>
          <w:sz w:val="24"/>
          <w:szCs w:val="24"/>
        </w:rPr>
      </w:pPr>
    </w:p>
    <w:p w14:paraId="1EAC02E2" w14:textId="5F0D4B2A" w:rsidR="00FD5226" w:rsidRDefault="00020E66"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Contractor will perform </w:t>
      </w:r>
      <w:r w:rsidR="00734467" w:rsidRPr="00992E5A">
        <w:rPr>
          <w:rFonts w:ascii="Times New Roman" w:hAnsi="Times New Roman" w:cs="Times New Roman"/>
          <w:sz w:val="24"/>
          <w:szCs w:val="24"/>
        </w:rPr>
        <w:t>work in a workmanlike manner, and in</w:t>
      </w:r>
      <w:r w:rsidR="00073690" w:rsidRPr="00992E5A">
        <w:rPr>
          <w:rFonts w:ascii="Times New Roman" w:hAnsi="Times New Roman" w:cs="Times New Roman"/>
          <w:sz w:val="24"/>
          <w:szCs w:val="24"/>
        </w:rPr>
        <w:t xml:space="preserve"> accordance with</w:t>
      </w:r>
      <w:r w:rsidR="00490253" w:rsidRPr="00992E5A">
        <w:rPr>
          <w:rFonts w:ascii="Times New Roman" w:hAnsi="Times New Roman" w:cs="Times New Roman"/>
          <w:sz w:val="24"/>
          <w:szCs w:val="24"/>
        </w:rPr>
        <w:t xml:space="preserve"> </w:t>
      </w:r>
      <w:r w:rsidR="00073690" w:rsidRPr="00992E5A">
        <w:rPr>
          <w:rFonts w:ascii="Times New Roman" w:hAnsi="Times New Roman" w:cs="Times New Roman"/>
          <w:sz w:val="24"/>
          <w:szCs w:val="24"/>
        </w:rPr>
        <w:t>California Building Code Chapter 7A</w:t>
      </w:r>
      <w:r w:rsidR="005423D4" w:rsidRPr="00992E5A">
        <w:rPr>
          <w:rFonts w:ascii="Times New Roman" w:hAnsi="Times New Roman" w:cs="Times New Roman"/>
          <w:sz w:val="24"/>
          <w:szCs w:val="24"/>
        </w:rPr>
        <w:t>;</w:t>
      </w:r>
      <w:r w:rsidR="00073690" w:rsidRPr="00992E5A">
        <w:rPr>
          <w:rFonts w:ascii="Times New Roman" w:hAnsi="Times New Roman" w:cs="Times New Roman"/>
          <w:sz w:val="24"/>
          <w:szCs w:val="24"/>
        </w:rPr>
        <w:t xml:space="preserve"> </w:t>
      </w:r>
      <w:r w:rsidR="00DE58F9" w:rsidRPr="00992E5A">
        <w:rPr>
          <w:rFonts w:ascii="Times New Roman" w:hAnsi="Times New Roman" w:cs="Times New Roman"/>
          <w:sz w:val="24"/>
          <w:szCs w:val="24"/>
        </w:rPr>
        <w:t>California Residential Code</w:t>
      </w:r>
      <w:r w:rsidR="005423D4" w:rsidRPr="00992E5A">
        <w:rPr>
          <w:rFonts w:ascii="Times New Roman" w:hAnsi="Times New Roman" w:cs="Times New Roman"/>
          <w:sz w:val="24"/>
          <w:szCs w:val="24"/>
        </w:rPr>
        <w:t>;</w:t>
      </w:r>
      <w:r w:rsidR="00DE58F9" w:rsidRPr="00992E5A">
        <w:rPr>
          <w:rFonts w:ascii="Times New Roman" w:hAnsi="Times New Roman" w:cs="Times New Roman"/>
          <w:sz w:val="24"/>
          <w:szCs w:val="24"/>
        </w:rPr>
        <w:t xml:space="preserve"> </w:t>
      </w:r>
      <w:r w:rsidR="00073690" w:rsidRPr="00992E5A">
        <w:rPr>
          <w:rFonts w:ascii="Times New Roman" w:hAnsi="Times New Roman" w:cs="Times New Roman"/>
          <w:sz w:val="24"/>
          <w:szCs w:val="24"/>
        </w:rPr>
        <w:t xml:space="preserve">the </w:t>
      </w:r>
      <w:r w:rsidR="00490253" w:rsidRPr="00992E5A">
        <w:rPr>
          <w:rFonts w:ascii="Times New Roman" w:hAnsi="Times New Roman" w:cs="Times New Roman"/>
          <w:sz w:val="24"/>
          <w:szCs w:val="24"/>
        </w:rPr>
        <w:t>Shasta County</w:t>
      </w:r>
      <w:r w:rsidR="00073690" w:rsidRPr="00992E5A">
        <w:rPr>
          <w:rFonts w:ascii="Times New Roman" w:hAnsi="Times New Roman" w:cs="Times New Roman"/>
          <w:sz w:val="24"/>
          <w:szCs w:val="24"/>
        </w:rPr>
        <w:t xml:space="preserve"> Local Building Code</w:t>
      </w:r>
      <w:r w:rsidR="00490253" w:rsidRPr="00992E5A">
        <w:rPr>
          <w:rFonts w:ascii="Times New Roman" w:hAnsi="Times New Roman" w:cs="Times New Roman"/>
          <w:sz w:val="24"/>
          <w:szCs w:val="24"/>
        </w:rPr>
        <w:t xml:space="preserve"> and Ordinances</w:t>
      </w:r>
      <w:r w:rsidR="005423D4" w:rsidRPr="00992E5A">
        <w:rPr>
          <w:rFonts w:ascii="Times New Roman" w:hAnsi="Times New Roman" w:cs="Times New Roman"/>
          <w:sz w:val="24"/>
          <w:szCs w:val="24"/>
        </w:rPr>
        <w:t>;</w:t>
      </w:r>
      <w:r w:rsidR="00073690" w:rsidRPr="00992E5A">
        <w:rPr>
          <w:rFonts w:ascii="Times New Roman" w:hAnsi="Times New Roman" w:cs="Times New Roman"/>
          <w:sz w:val="24"/>
          <w:szCs w:val="24"/>
        </w:rPr>
        <w:t xml:space="preserve"> California Public Resource Code 4291</w:t>
      </w:r>
      <w:r w:rsidR="005423D4" w:rsidRPr="00992E5A">
        <w:rPr>
          <w:rFonts w:ascii="Times New Roman" w:hAnsi="Times New Roman" w:cs="Times New Roman"/>
          <w:sz w:val="24"/>
          <w:szCs w:val="24"/>
        </w:rPr>
        <w:t xml:space="preserve">; </w:t>
      </w:r>
      <w:bookmarkStart w:id="1" w:name="_Hlk165394605"/>
      <w:r w:rsidR="005423D4" w:rsidRPr="00992E5A">
        <w:rPr>
          <w:rFonts w:ascii="Times New Roman" w:hAnsi="Times New Roman" w:cs="Times New Roman"/>
          <w:sz w:val="24"/>
          <w:szCs w:val="24"/>
        </w:rPr>
        <w:t>Shasta County Code, Chapter 8.10 Defensible Space for Fire Protection; Shasta County Development Standards, Chapter 6 Fire Safety Standards;</w:t>
      </w:r>
      <w:r w:rsidR="003979EA" w:rsidRPr="00992E5A">
        <w:rPr>
          <w:rFonts w:ascii="Times New Roman" w:hAnsi="Times New Roman" w:cs="Times New Roman"/>
          <w:sz w:val="24"/>
          <w:szCs w:val="24"/>
        </w:rPr>
        <w:t xml:space="preserve"> </w:t>
      </w:r>
      <w:bookmarkEnd w:id="1"/>
      <w:r w:rsidR="003979EA" w:rsidRPr="00992E5A">
        <w:rPr>
          <w:rFonts w:ascii="Times New Roman" w:hAnsi="Times New Roman" w:cs="Times New Roman"/>
          <w:sz w:val="24"/>
          <w:szCs w:val="24"/>
        </w:rPr>
        <w:t>industry standards</w:t>
      </w:r>
      <w:r w:rsidR="005423D4" w:rsidRPr="00992E5A">
        <w:rPr>
          <w:rFonts w:ascii="Times New Roman" w:hAnsi="Times New Roman" w:cs="Times New Roman"/>
          <w:sz w:val="24"/>
          <w:szCs w:val="24"/>
        </w:rPr>
        <w:t>;</w:t>
      </w:r>
      <w:r w:rsidR="003979EA" w:rsidRPr="00992E5A">
        <w:rPr>
          <w:rFonts w:ascii="Times New Roman" w:hAnsi="Times New Roman" w:cs="Times New Roman"/>
          <w:sz w:val="24"/>
          <w:szCs w:val="24"/>
        </w:rPr>
        <w:t xml:space="preserve"> and manufacturer specifications</w:t>
      </w:r>
      <w:r w:rsidR="00073690" w:rsidRPr="00992E5A">
        <w:rPr>
          <w:rFonts w:ascii="Times New Roman" w:hAnsi="Times New Roman" w:cs="Times New Roman"/>
          <w:sz w:val="24"/>
          <w:szCs w:val="24"/>
        </w:rPr>
        <w:t>.</w:t>
      </w:r>
      <w:r w:rsidR="00E8236D" w:rsidRPr="00992E5A">
        <w:rPr>
          <w:rFonts w:ascii="Times New Roman" w:hAnsi="Times New Roman" w:cs="Times New Roman"/>
          <w:sz w:val="24"/>
          <w:szCs w:val="24"/>
        </w:rPr>
        <w:t xml:space="preserve">  All work will be completed consistent with </w:t>
      </w:r>
      <w:r w:rsidR="00C62632" w:rsidRPr="00992E5A">
        <w:rPr>
          <w:rFonts w:ascii="Times New Roman" w:hAnsi="Times New Roman" w:cs="Times New Roman"/>
          <w:sz w:val="24"/>
          <w:szCs w:val="24"/>
        </w:rPr>
        <w:t>the Requirements for Service and Best Management Practices (the “</w:t>
      </w:r>
      <w:r w:rsidR="00C62632" w:rsidRPr="00992E5A">
        <w:rPr>
          <w:rFonts w:ascii="Times New Roman" w:hAnsi="Times New Roman" w:cs="Times New Roman"/>
          <w:b/>
          <w:bCs/>
          <w:sz w:val="24"/>
          <w:szCs w:val="24"/>
        </w:rPr>
        <w:t>Minimum Quality Standards</w:t>
      </w:r>
      <w:r w:rsidR="00C62632" w:rsidRPr="00992E5A">
        <w:rPr>
          <w:rFonts w:ascii="Times New Roman" w:hAnsi="Times New Roman" w:cs="Times New Roman"/>
          <w:sz w:val="24"/>
          <w:szCs w:val="24"/>
        </w:rPr>
        <w:t xml:space="preserve">”) established by CalOES for the </w:t>
      </w:r>
      <w:r w:rsidR="00C62632" w:rsidRPr="00992E5A">
        <w:rPr>
          <w:rFonts w:ascii="Times New Roman" w:hAnsi="Times New Roman" w:cs="Times New Roman"/>
          <w:bCs/>
          <w:sz w:val="24"/>
          <w:szCs w:val="24"/>
        </w:rPr>
        <w:t>California Wildfire Mitigation Program – Home Hardening Initiative</w:t>
      </w:r>
      <w:r w:rsidR="00C62632" w:rsidRPr="00992E5A">
        <w:rPr>
          <w:rFonts w:ascii="Times New Roman" w:hAnsi="Times New Roman" w:cs="Times New Roman"/>
          <w:sz w:val="24"/>
          <w:szCs w:val="24"/>
        </w:rPr>
        <w:t xml:space="preserve">. </w:t>
      </w:r>
      <w:r w:rsidR="00FD5226">
        <w:rPr>
          <w:rFonts w:ascii="Times New Roman" w:hAnsi="Times New Roman" w:cs="Times New Roman"/>
          <w:sz w:val="24"/>
          <w:szCs w:val="24"/>
        </w:rPr>
        <w:t xml:space="preserve"> </w:t>
      </w:r>
      <w:r w:rsidR="00C62632" w:rsidRPr="00992E5A">
        <w:rPr>
          <w:rFonts w:ascii="Times New Roman" w:hAnsi="Times New Roman" w:cs="Times New Roman"/>
          <w:sz w:val="24"/>
          <w:szCs w:val="24"/>
        </w:rPr>
        <w:t xml:space="preserve"> Contractor and Homeowner acknowledge</w:t>
      </w:r>
    </w:p>
    <w:p w14:paraId="784E7994" w14:textId="77777777" w:rsidR="00FD5226" w:rsidRDefault="00FD5226" w:rsidP="00992E5A">
      <w:pPr>
        <w:pStyle w:val="BodyText"/>
        <w:ind w:left="360"/>
        <w:jc w:val="both"/>
        <w:rPr>
          <w:rFonts w:ascii="Times New Roman" w:hAnsi="Times New Roman" w:cs="Times New Roman"/>
          <w:sz w:val="24"/>
          <w:szCs w:val="24"/>
        </w:rPr>
      </w:pPr>
    </w:p>
    <w:p w14:paraId="1B3026E6" w14:textId="47F760EF" w:rsidR="00C62632" w:rsidRDefault="00C62632"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lastRenderedPageBreak/>
        <w:t>that they have received a copy of the Minimum Quality Standards, and that they are incorporated by reference into the Scope of Work</w:t>
      </w:r>
      <w:r w:rsidR="00954B8E" w:rsidRPr="00992E5A">
        <w:rPr>
          <w:rFonts w:ascii="Times New Roman" w:hAnsi="Times New Roman" w:cs="Times New Roman"/>
          <w:sz w:val="24"/>
          <w:szCs w:val="24"/>
        </w:rPr>
        <w:t xml:space="preserve"> </w:t>
      </w:r>
      <w:proofErr w:type="gramStart"/>
      <w:r w:rsidR="00954B8E" w:rsidRPr="00992E5A">
        <w:rPr>
          <w:rFonts w:ascii="Times New Roman" w:hAnsi="Times New Roman" w:cs="Times New Roman"/>
          <w:sz w:val="24"/>
          <w:szCs w:val="24"/>
        </w:rPr>
        <w:t>as if</w:t>
      </w:r>
      <w:proofErr w:type="gramEnd"/>
      <w:r w:rsidR="00954B8E" w:rsidRPr="00992E5A">
        <w:rPr>
          <w:rFonts w:ascii="Times New Roman" w:hAnsi="Times New Roman" w:cs="Times New Roman"/>
          <w:sz w:val="24"/>
          <w:szCs w:val="24"/>
        </w:rPr>
        <w:t xml:space="preserve"> restated in full therein</w:t>
      </w:r>
      <w:r w:rsidRPr="00992E5A">
        <w:rPr>
          <w:rFonts w:ascii="Times New Roman" w:hAnsi="Times New Roman" w:cs="Times New Roman"/>
          <w:sz w:val="24"/>
          <w:szCs w:val="24"/>
        </w:rPr>
        <w:t>.</w:t>
      </w:r>
    </w:p>
    <w:p w14:paraId="6B50D6CA" w14:textId="77777777" w:rsidR="00482A90" w:rsidRPr="00992E5A" w:rsidRDefault="00482A90" w:rsidP="00992E5A">
      <w:pPr>
        <w:pStyle w:val="BodyText"/>
        <w:ind w:left="360"/>
        <w:jc w:val="both"/>
        <w:rPr>
          <w:rFonts w:ascii="Times New Roman" w:hAnsi="Times New Roman" w:cs="Times New Roman"/>
          <w:sz w:val="24"/>
          <w:szCs w:val="24"/>
        </w:rPr>
      </w:pPr>
    </w:p>
    <w:p w14:paraId="2378A879" w14:textId="368AB328" w:rsidR="00C62632" w:rsidRDefault="00C62632"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Any changes to or deviations from the Minimum Quality Standards are identified in </w:t>
      </w:r>
      <w:proofErr w:type="gramStart"/>
      <w:r w:rsidRPr="00992E5A">
        <w:rPr>
          <w:rFonts w:ascii="Times New Roman" w:hAnsi="Times New Roman" w:cs="Times New Roman"/>
          <w:sz w:val="24"/>
          <w:szCs w:val="24"/>
        </w:rPr>
        <w:t>the Attachment</w:t>
      </w:r>
      <w:proofErr w:type="gramEnd"/>
      <w:r w:rsidRPr="00992E5A">
        <w:rPr>
          <w:rFonts w:ascii="Times New Roman" w:hAnsi="Times New Roman" w:cs="Times New Roman"/>
          <w:sz w:val="24"/>
          <w:szCs w:val="24"/>
        </w:rPr>
        <w:t xml:space="preserve"> A. Should any requirement in the Minimum Quality Standards conflict with, or be less than any applicable building code, ordinance, industry standard or manufacturer specification, Contractor will perform the Scope of Work to the highest applicable standard or specification.</w:t>
      </w:r>
    </w:p>
    <w:p w14:paraId="7F67507B" w14:textId="77777777" w:rsidR="00482A90" w:rsidRPr="00992E5A" w:rsidRDefault="00482A90" w:rsidP="00992E5A">
      <w:pPr>
        <w:pStyle w:val="BodyText"/>
        <w:ind w:left="360"/>
        <w:jc w:val="both"/>
        <w:rPr>
          <w:rFonts w:ascii="Times New Roman" w:hAnsi="Times New Roman" w:cs="Times New Roman"/>
          <w:sz w:val="24"/>
          <w:szCs w:val="24"/>
        </w:rPr>
      </w:pPr>
    </w:p>
    <w:p w14:paraId="07ECE6FC" w14:textId="398780E9" w:rsidR="0043253A"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Work Period</w:t>
      </w:r>
      <w:r w:rsidR="00A500F6" w:rsidRPr="00992E5A">
        <w:rPr>
          <w:rFonts w:ascii="Times New Roman" w:hAnsi="Times New Roman" w:cs="Times New Roman"/>
          <w:b/>
          <w:sz w:val="24"/>
          <w:szCs w:val="24"/>
          <w:u w:val="single"/>
        </w:rPr>
        <w:t xml:space="preserve"> (Approximate Start Date)</w:t>
      </w:r>
      <w:r w:rsidR="0094659C" w:rsidRPr="00992E5A">
        <w:rPr>
          <w:rFonts w:ascii="Times New Roman" w:hAnsi="Times New Roman" w:cs="Times New Roman"/>
          <w:b/>
          <w:sz w:val="24"/>
          <w:szCs w:val="24"/>
          <w:u w:val="single"/>
        </w:rPr>
        <w:t>:</w:t>
      </w:r>
      <w:r w:rsidR="0094659C" w:rsidRPr="00992E5A">
        <w:rPr>
          <w:rFonts w:ascii="Times New Roman" w:hAnsi="Times New Roman" w:cs="Times New Roman"/>
          <w:b/>
          <w:spacing w:val="-4"/>
          <w:sz w:val="24"/>
          <w:szCs w:val="24"/>
        </w:rPr>
        <w:t xml:space="preserve"> </w:t>
      </w:r>
      <w:r w:rsidR="0094659C" w:rsidRPr="00992E5A">
        <w:rPr>
          <w:rFonts w:ascii="Times New Roman" w:hAnsi="Times New Roman" w:cs="Times New Roman"/>
          <w:sz w:val="24"/>
          <w:szCs w:val="24"/>
        </w:rPr>
        <w:t>All</w:t>
      </w:r>
      <w:r w:rsidR="0094659C" w:rsidRPr="00992E5A">
        <w:rPr>
          <w:rFonts w:ascii="Times New Roman" w:hAnsi="Times New Roman" w:cs="Times New Roman"/>
          <w:spacing w:val="-3"/>
          <w:sz w:val="24"/>
          <w:szCs w:val="24"/>
        </w:rPr>
        <w:t xml:space="preserve"> </w:t>
      </w:r>
      <w:r w:rsidR="0094659C" w:rsidRPr="00992E5A">
        <w:rPr>
          <w:rFonts w:ascii="Times New Roman" w:hAnsi="Times New Roman" w:cs="Times New Roman"/>
          <w:sz w:val="24"/>
          <w:szCs w:val="24"/>
        </w:rPr>
        <w:t>Work</w:t>
      </w:r>
      <w:r w:rsidR="0094659C" w:rsidRPr="00992E5A">
        <w:rPr>
          <w:rFonts w:ascii="Times New Roman" w:hAnsi="Times New Roman" w:cs="Times New Roman"/>
          <w:spacing w:val="-5"/>
          <w:sz w:val="24"/>
          <w:szCs w:val="24"/>
        </w:rPr>
        <w:t xml:space="preserve"> </w:t>
      </w:r>
      <w:r w:rsidR="0094659C" w:rsidRPr="00992E5A">
        <w:rPr>
          <w:rFonts w:ascii="Times New Roman" w:hAnsi="Times New Roman" w:cs="Times New Roman"/>
          <w:sz w:val="24"/>
          <w:szCs w:val="24"/>
        </w:rPr>
        <w:t>will</w:t>
      </w:r>
      <w:r w:rsidR="0094659C" w:rsidRPr="00992E5A">
        <w:rPr>
          <w:rFonts w:ascii="Times New Roman" w:hAnsi="Times New Roman" w:cs="Times New Roman"/>
          <w:spacing w:val="-3"/>
          <w:sz w:val="24"/>
          <w:szCs w:val="24"/>
        </w:rPr>
        <w:t xml:space="preserve"> </w:t>
      </w:r>
      <w:r w:rsidR="0094659C" w:rsidRPr="00992E5A">
        <w:rPr>
          <w:rFonts w:ascii="Times New Roman" w:hAnsi="Times New Roman" w:cs="Times New Roman"/>
          <w:sz w:val="24"/>
          <w:szCs w:val="24"/>
        </w:rPr>
        <w:t>proceed</w:t>
      </w:r>
      <w:r w:rsidR="0094659C" w:rsidRPr="00992E5A">
        <w:rPr>
          <w:rFonts w:ascii="Times New Roman" w:hAnsi="Times New Roman" w:cs="Times New Roman"/>
          <w:spacing w:val="-2"/>
          <w:sz w:val="24"/>
          <w:szCs w:val="24"/>
        </w:rPr>
        <w:t xml:space="preserve"> </w:t>
      </w:r>
      <w:r w:rsidR="0094659C" w:rsidRPr="00992E5A">
        <w:rPr>
          <w:rFonts w:ascii="Times New Roman" w:hAnsi="Times New Roman" w:cs="Times New Roman"/>
          <w:sz w:val="24"/>
          <w:szCs w:val="24"/>
        </w:rPr>
        <w:t>in</w:t>
      </w:r>
      <w:r w:rsidR="0094659C" w:rsidRPr="00992E5A">
        <w:rPr>
          <w:rFonts w:ascii="Times New Roman" w:hAnsi="Times New Roman" w:cs="Times New Roman"/>
          <w:spacing w:val="-5"/>
          <w:sz w:val="24"/>
          <w:szCs w:val="24"/>
        </w:rPr>
        <w:t xml:space="preserve"> </w:t>
      </w:r>
      <w:r w:rsidR="0094659C" w:rsidRPr="00992E5A">
        <w:rPr>
          <w:rFonts w:ascii="Times New Roman" w:hAnsi="Times New Roman" w:cs="Times New Roman"/>
          <w:sz w:val="24"/>
          <w:szCs w:val="24"/>
        </w:rPr>
        <w:t>a</w:t>
      </w:r>
      <w:r w:rsidR="0094659C" w:rsidRPr="00992E5A">
        <w:rPr>
          <w:rFonts w:ascii="Times New Roman" w:hAnsi="Times New Roman" w:cs="Times New Roman"/>
          <w:spacing w:val="-2"/>
          <w:sz w:val="24"/>
          <w:szCs w:val="24"/>
        </w:rPr>
        <w:t xml:space="preserve"> </w:t>
      </w:r>
      <w:r w:rsidR="0094659C" w:rsidRPr="00992E5A">
        <w:rPr>
          <w:rFonts w:ascii="Times New Roman" w:hAnsi="Times New Roman" w:cs="Times New Roman"/>
          <w:sz w:val="24"/>
          <w:szCs w:val="24"/>
        </w:rPr>
        <w:t>timely</w:t>
      </w:r>
      <w:r w:rsidR="0094659C" w:rsidRPr="00992E5A">
        <w:rPr>
          <w:rFonts w:ascii="Times New Roman" w:hAnsi="Times New Roman" w:cs="Times New Roman"/>
          <w:spacing w:val="-3"/>
          <w:sz w:val="24"/>
          <w:szCs w:val="24"/>
        </w:rPr>
        <w:t xml:space="preserve"> </w:t>
      </w:r>
      <w:r w:rsidR="0094659C" w:rsidRPr="00992E5A">
        <w:rPr>
          <w:rFonts w:ascii="Times New Roman" w:hAnsi="Times New Roman" w:cs="Times New Roman"/>
          <w:sz w:val="24"/>
          <w:szCs w:val="24"/>
        </w:rPr>
        <w:t>manner</w:t>
      </w:r>
      <w:r w:rsidR="0094659C" w:rsidRPr="00992E5A">
        <w:rPr>
          <w:rFonts w:ascii="Times New Roman" w:hAnsi="Times New Roman" w:cs="Times New Roman"/>
          <w:spacing w:val="-4"/>
          <w:sz w:val="24"/>
          <w:szCs w:val="24"/>
        </w:rPr>
        <w:t xml:space="preserve"> </w:t>
      </w:r>
      <w:r w:rsidR="0094659C" w:rsidRPr="00992E5A">
        <w:rPr>
          <w:rFonts w:ascii="Times New Roman" w:hAnsi="Times New Roman" w:cs="Times New Roman"/>
          <w:sz w:val="24"/>
          <w:szCs w:val="24"/>
        </w:rPr>
        <w:t>without</w:t>
      </w:r>
      <w:r w:rsidR="0094659C" w:rsidRPr="00992E5A">
        <w:rPr>
          <w:rFonts w:ascii="Times New Roman" w:hAnsi="Times New Roman" w:cs="Times New Roman"/>
          <w:spacing w:val="-2"/>
          <w:sz w:val="24"/>
          <w:szCs w:val="24"/>
        </w:rPr>
        <w:t xml:space="preserve"> </w:t>
      </w:r>
      <w:r w:rsidR="0094659C" w:rsidRPr="00992E5A">
        <w:rPr>
          <w:rFonts w:ascii="Times New Roman" w:hAnsi="Times New Roman" w:cs="Times New Roman"/>
          <w:sz w:val="24"/>
          <w:szCs w:val="24"/>
        </w:rPr>
        <w:t>delays.</w:t>
      </w:r>
      <w:r w:rsidR="0094659C" w:rsidRPr="00992E5A">
        <w:rPr>
          <w:rFonts w:ascii="Times New Roman" w:hAnsi="Times New Roman" w:cs="Times New Roman"/>
          <w:spacing w:val="-3"/>
          <w:sz w:val="24"/>
          <w:szCs w:val="24"/>
        </w:rPr>
        <w:t xml:space="preserve"> </w:t>
      </w:r>
      <w:r w:rsidR="0094659C" w:rsidRPr="00992E5A">
        <w:rPr>
          <w:rFonts w:ascii="Times New Roman" w:hAnsi="Times New Roman" w:cs="Times New Roman"/>
          <w:sz w:val="24"/>
          <w:szCs w:val="24"/>
        </w:rPr>
        <w:t>No</w:t>
      </w:r>
      <w:r w:rsidR="0094659C" w:rsidRPr="00992E5A">
        <w:rPr>
          <w:rFonts w:ascii="Times New Roman" w:hAnsi="Times New Roman" w:cs="Times New Roman"/>
          <w:spacing w:val="-3"/>
          <w:sz w:val="24"/>
          <w:szCs w:val="24"/>
        </w:rPr>
        <w:t xml:space="preserve"> </w:t>
      </w:r>
      <w:r w:rsidR="00365A2F" w:rsidRPr="00992E5A">
        <w:rPr>
          <w:rFonts w:ascii="Times New Roman" w:hAnsi="Times New Roman" w:cs="Times New Roman"/>
          <w:sz w:val="24"/>
          <w:szCs w:val="24"/>
        </w:rPr>
        <w:t>w</w:t>
      </w:r>
      <w:r w:rsidR="0094659C" w:rsidRPr="00992E5A">
        <w:rPr>
          <w:rFonts w:ascii="Times New Roman" w:hAnsi="Times New Roman" w:cs="Times New Roman"/>
          <w:sz w:val="24"/>
          <w:szCs w:val="24"/>
        </w:rPr>
        <w:t xml:space="preserve">ork shall commence by Contractor until Contractor has received a written </w:t>
      </w:r>
      <w:r w:rsidRPr="00992E5A">
        <w:rPr>
          <w:rFonts w:ascii="Times New Roman" w:hAnsi="Times New Roman" w:cs="Times New Roman"/>
          <w:sz w:val="24"/>
          <w:szCs w:val="24"/>
        </w:rPr>
        <w:t>Notice to Proceed</w:t>
      </w:r>
      <w:r w:rsidR="0094659C" w:rsidRPr="00992E5A">
        <w:rPr>
          <w:rFonts w:ascii="Times New Roman" w:hAnsi="Times New Roman" w:cs="Times New Roman"/>
          <w:sz w:val="24"/>
          <w:szCs w:val="24"/>
        </w:rPr>
        <w:t xml:space="preserve"> from </w:t>
      </w:r>
      <w:r w:rsidR="00365A2F" w:rsidRPr="00992E5A">
        <w:rPr>
          <w:rFonts w:ascii="Times New Roman" w:hAnsi="Times New Roman" w:cs="Times New Roman"/>
          <w:sz w:val="24"/>
          <w:szCs w:val="24"/>
        </w:rPr>
        <w:t>SCFSC</w:t>
      </w:r>
      <w:r w:rsidR="0094659C" w:rsidRPr="00992E5A">
        <w:rPr>
          <w:rFonts w:ascii="Times New Roman" w:hAnsi="Times New Roman" w:cs="Times New Roman"/>
          <w:sz w:val="24"/>
          <w:szCs w:val="24"/>
        </w:rPr>
        <w:t xml:space="preserve">. Work </w:t>
      </w:r>
      <w:r w:rsidR="00257A85" w:rsidRPr="00992E5A">
        <w:rPr>
          <w:rFonts w:ascii="Times New Roman" w:hAnsi="Times New Roman" w:cs="Times New Roman"/>
          <w:sz w:val="24"/>
          <w:szCs w:val="24"/>
        </w:rPr>
        <w:t>will</w:t>
      </w:r>
      <w:r w:rsidR="0094659C" w:rsidRPr="00992E5A">
        <w:rPr>
          <w:rFonts w:ascii="Times New Roman" w:hAnsi="Times New Roman" w:cs="Times New Roman"/>
          <w:sz w:val="24"/>
          <w:szCs w:val="24"/>
        </w:rPr>
        <w:t xml:space="preserve"> begin </w:t>
      </w:r>
      <w:r w:rsidR="00574FFC" w:rsidRPr="00992E5A">
        <w:rPr>
          <w:rFonts w:ascii="Times New Roman" w:hAnsi="Times New Roman" w:cs="Times New Roman"/>
          <w:sz w:val="24"/>
          <w:szCs w:val="24"/>
        </w:rPr>
        <w:t>within</w:t>
      </w:r>
      <w:r w:rsidR="0094659C" w:rsidRPr="00992E5A">
        <w:rPr>
          <w:rFonts w:ascii="Times New Roman" w:hAnsi="Times New Roman" w:cs="Times New Roman"/>
          <w:sz w:val="24"/>
          <w:szCs w:val="24"/>
        </w:rPr>
        <w:t xml:space="preserve"> seven days after </w:t>
      </w:r>
      <w:r w:rsidR="00257A85" w:rsidRPr="00992E5A">
        <w:rPr>
          <w:rFonts w:ascii="Times New Roman" w:hAnsi="Times New Roman" w:cs="Times New Roman"/>
          <w:sz w:val="24"/>
          <w:szCs w:val="24"/>
        </w:rPr>
        <w:t>SCFSC issues</w:t>
      </w:r>
      <w:r w:rsidR="0094659C" w:rsidRPr="00992E5A">
        <w:rPr>
          <w:rFonts w:ascii="Times New Roman" w:hAnsi="Times New Roman" w:cs="Times New Roman"/>
          <w:sz w:val="24"/>
          <w:szCs w:val="24"/>
        </w:rPr>
        <w:t xml:space="preserve"> </w:t>
      </w:r>
      <w:r w:rsidR="002F2417" w:rsidRPr="00992E5A">
        <w:rPr>
          <w:rFonts w:ascii="Times New Roman" w:hAnsi="Times New Roman" w:cs="Times New Roman"/>
          <w:sz w:val="24"/>
          <w:szCs w:val="24"/>
        </w:rPr>
        <w:t>the</w:t>
      </w:r>
      <w:r w:rsidR="0094659C" w:rsidRPr="00992E5A">
        <w:rPr>
          <w:rFonts w:ascii="Times New Roman" w:hAnsi="Times New Roman" w:cs="Times New Roman"/>
          <w:sz w:val="24"/>
          <w:szCs w:val="24"/>
        </w:rPr>
        <w:t xml:space="preserve"> Notice to Proceed.</w:t>
      </w:r>
    </w:p>
    <w:p w14:paraId="45B4AEE5" w14:textId="77777777" w:rsidR="00482A90" w:rsidRPr="00992E5A" w:rsidRDefault="00482A90" w:rsidP="00482A90">
      <w:pPr>
        <w:pStyle w:val="BodyText"/>
        <w:ind w:left="360"/>
        <w:jc w:val="both"/>
        <w:rPr>
          <w:rFonts w:ascii="Times New Roman" w:hAnsi="Times New Roman" w:cs="Times New Roman"/>
          <w:sz w:val="24"/>
          <w:szCs w:val="24"/>
        </w:rPr>
      </w:pPr>
    </w:p>
    <w:p w14:paraId="329F05D8" w14:textId="197A7D4D" w:rsidR="005A62D7" w:rsidRDefault="00734467" w:rsidP="00992E5A">
      <w:pPr>
        <w:pStyle w:val="BodyText"/>
        <w:numPr>
          <w:ilvl w:val="1"/>
          <w:numId w:val="13"/>
        </w:numPr>
        <w:ind w:left="720"/>
        <w:jc w:val="both"/>
        <w:rPr>
          <w:rFonts w:ascii="Times New Roman" w:hAnsi="Times New Roman" w:cs="Times New Roman"/>
          <w:sz w:val="24"/>
          <w:szCs w:val="24"/>
        </w:rPr>
      </w:pPr>
      <w:r w:rsidRPr="00992E5A">
        <w:rPr>
          <w:rFonts w:ascii="Times New Roman" w:hAnsi="Times New Roman" w:cs="Times New Roman"/>
          <w:sz w:val="24"/>
          <w:szCs w:val="24"/>
        </w:rPr>
        <w:t xml:space="preserve">Contractor will provide notice to </w:t>
      </w:r>
      <w:r w:rsidR="00574FFC" w:rsidRPr="00992E5A">
        <w:rPr>
          <w:rFonts w:ascii="Times New Roman" w:hAnsi="Times New Roman" w:cs="Times New Roman"/>
          <w:sz w:val="24"/>
          <w:szCs w:val="24"/>
        </w:rPr>
        <w:t xml:space="preserve">SCFSC </w:t>
      </w:r>
      <w:r w:rsidRPr="00992E5A">
        <w:rPr>
          <w:rFonts w:ascii="Times New Roman" w:hAnsi="Times New Roman" w:cs="Times New Roman"/>
          <w:sz w:val="24"/>
          <w:szCs w:val="24"/>
        </w:rPr>
        <w:t xml:space="preserve">at least 24 hours before commencing work.  </w:t>
      </w:r>
      <w:r w:rsidR="00574FFC" w:rsidRPr="00992E5A">
        <w:rPr>
          <w:rFonts w:ascii="Times New Roman" w:hAnsi="Times New Roman" w:cs="Times New Roman"/>
          <w:sz w:val="24"/>
          <w:szCs w:val="24"/>
        </w:rPr>
        <w:t>SCFSC will forward the notice to Homeowner.</w:t>
      </w:r>
    </w:p>
    <w:p w14:paraId="6B6F9263" w14:textId="77777777" w:rsidR="00482A90" w:rsidRPr="00992E5A" w:rsidRDefault="00482A90" w:rsidP="00482A90">
      <w:pPr>
        <w:pStyle w:val="BodyText"/>
        <w:ind w:left="720"/>
        <w:jc w:val="both"/>
        <w:rPr>
          <w:rFonts w:ascii="Times New Roman" w:hAnsi="Times New Roman" w:cs="Times New Roman"/>
          <w:sz w:val="24"/>
          <w:szCs w:val="24"/>
        </w:rPr>
      </w:pPr>
    </w:p>
    <w:p w14:paraId="3F0388DC" w14:textId="3D1FD3E7" w:rsidR="006E3FCF" w:rsidRDefault="00734467" w:rsidP="00992E5A">
      <w:pPr>
        <w:pStyle w:val="BodyText"/>
        <w:numPr>
          <w:ilvl w:val="1"/>
          <w:numId w:val="13"/>
        </w:numPr>
        <w:ind w:left="720"/>
        <w:jc w:val="both"/>
        <w:rPr>
          <w:rFonts w:ascii="Times New Roman" w:hAnsi="Times New Roman" w:cs="Times New Roman"/>
          <w:sz w:val="24"/>
          <w:szCs w:val="24"/>
        </w:rPr>
      </w:pPr>
      <w:r w:rsidRPr="00992E5A">
        <w:rPr>
          <w:rFonts w:ascii="Times New Roman" w:hAnsi="Times New Roman" w:cs="Times New Roman"/>
          <w:sz w:val="24"/>
          <w:szCs w:val="24"/>
        </w:rPr>
        <w:t>Normal work hours are from 8:00 A.M. to 5:00 P.M., Monday through Friday.</w:t>
      </w:r>
      <w:r w:rsidR="00574FFC" w:rsidRPr="00992E5A">
        <w:rPr>
          <w:rFonts w:ascii="Times New Roman" w:hAnsi="Times New Roman" w:cs="Times New Roman"/>
          <w:sz w:val="24"/>
          <w:szCs w:val="24"/>
        </w:rPr>
        <w:t xml:space="preserve"> Any changes to the work hours must be agreed to by the Parties.</w:t>
      </w:r>
    </w:p>
    <w:p w14:paraId="3D12A679" w14:textId="77777777" w:rsidR="00482A90" w:rsidRPr="00992E5A" w:rsidRDefault="00482A90" w:rsidP="00482A90">
      <w:pPr>
        <w:pStyle w:val="BodyText"/>
        <w:jc w:val="both"/>
        <w:rPr>
          <w:rFonts w:ascii="Times New Roman" w:hAnsi="Times New Roman" w:cs="Times New Roman"/>
          <w:sz w:val="24"/>
          <w:szCs w:val="24"/>
        </w:rPr>
      </w:pPr>
    </w:p>
    <w:p w14:paraId="679AD759" w14:textId="1F32A26E" w:rsidR="00372582" w:rsidRDefault="00A500F6" w:rsidP="00992E5A">
      <w:pPr>
        <w:pStyle w:val="BodyText"/>
        <w:numPr>
          <w:ilvl w:val="1"/>
          <w:numId w:val="13"/>
        </w:numPr>
        <w:ind w:left="720"/>
        <w:jc w:val="both"/>
        <w:rPr>
          <w:rFonts w:ascii="Times New Roman" w:hAnsi="Times New Roman" w:cs="Times New Roman"/>
          <w:sz w:val="24"/>
          <w:szCs w:val="24"/>
        </w:rPr>
      </w:pPr>
      <w:r w:rsidRPr="00992E5A">
        <w:rPr>
          <w:rFonts w:ascii="Times New Roman" w:hAnsi="Times New Roman" w:cs="Times New Roman"/>
          <w:b/>
          <w:bCs/>
          <w:sz w:val="24"/>
          <w:szCs w:val="24"/>
        </w:rPr>
        <w:t xml:space="preserve">(Approximate Completion Date) </w:t>
      </w:r>
      <w:r w:rsidR="00734467" w:rsidRPr="00992E5A">
        <w:rPr>
          <w:rFonts w:ascii="Times New Roman" w:hAnsi="Times New Roman" w:cs="Times New Roman"/>
          <w:sz w:val="24"/>
          <w:szCs w:val="24"/>
        </w:rPr>
        <w:t xml:space="preserve">Substantial Completion shall be achieved within </w:t>
      </w:r>
      <w:r w:rsidR="00033819" w:rsidRPr="00992E5A">
        <w:rPr>
          <w:rFonts w:ascii="Times New Roman" w:hAnsi="Times New Roman" w:cs="Times New Roman"/>
          <w:bCs/>
          <w:color w:val="0070C0"/>
          <w:sz w:val="24"/>
          <w:szCs w:val="24"/>
          <w:u w:val="single"/>
        </w:rPr>
        <w:t xml:space="preserve">[INSERT NUMBER </w:t>
      </w:r>
      <w:r w:rsidR="00574FFC" w:rsidRPr="00992E5A">
        <w:rPr>
          <w:rFonts w:ascii="Times New Roman" w:hAnsi="Times New Roman" w:cs="Times New Roman"/>
          <w:bCs/>
          <w:color w:val="0070C0"/>
          <w:sz w:val="24"/>
          <w:szCs w:val="24"/>
          <w:u w:val="single"/>
        </w:rPr>
        <w:t xml:space="preserve">BETWEEN </w:t>
      </w:r>
      <w:r w:rsidR="004621AF" w:rsidRPr="00992E5A">
        <w:rPr>
          <w:rFonts w:ascii="Times New Roman" w:hAnsi="Times New Roman" w:cs="Times New Roman"/>
          <w:bCs/>
          <w:color w:val="0070C0"/>
          <w:sz w:val="24"/>
          <w:szCs w:val="24"/>
          <w:u w:val="single"/>
        </w:rPr>
        <w:t xml:space="preserve">THIRTY AND </w:t>
      </w:r>
      <w:r w:rsidR="00033819" w:rsidRPr="00992E5A">
        <w:rPr>
          <w:rFonts w:ascii="Times New Roman" w:hAnsi="Times New Roman" w:cs="Times New Roman"/>
          <w:bCs/>
          <w:color w:val="0070C0"/>
          <w:sz w:val="24"/>
          <w:szCs w:val="24"/>
          <w:u w:val="single"/>
        </w:rPr>
        <w:t>SEVENTY]</w:t>
      </w:r>
      <w:r w:rsidR="00734467" w:rsidRPr="00992E5A">
        <w:rPr>
          <w:rFonts w:ascii="Times New Roman" w:hAnsi="Times New Roman" w:cs="Times New Roman"/>
          <w:sz w:val="24"/>
          <w:szCs w:val="24"/>
        </w:rPr>
        <w:t xml:space="preserve"> calendar days. </w:t>
      </w:r>
      <w:r w:rsidR="008E387C" w:rsidRPr="00992E5A">
        <w:rPr>
          <w:rFonts w:ascii="Times New Roman" w:hAnsi="Times New Roman" w:cs="Times New Roman"/>
          <w:sz w:val="24"/>
          <w:szCs w:val="24"/>
        </w:rPr>
        <w:t>"</w:t>
      </w:r>
      <w:r w:rsidR="00033819" w:rsidRPr="00992E5A">
        <w:rPr>
          <w:rFonts w:ascii="Times New Roman" w:hAnsi="Times New Roman" w:cs="Times New Roman"/>
          <w:b/>
          <w:bCs/>
          <w:sz w:val="24"/>
          <w:szCs w:val="24"/>
        </w:rPr>
        <w:t>Substantial Completion</w:t>
      </w:r>
      <w:r w:rsidR="008E387C" w:rsidRPr="00992E5A">
        <w:rPr>
          <w:rFonts w:ascii="Times New Roman" w:hAnsi="Times New Roman" w:cs="Times New Roman"/>
          <w:sz w:val="24"/>
          <w:szCs w:val="24"/>
        </w:rPr>
        <w:t>”</w:t>
      </w:r>
      <w:r w:rsidR="00033819" w:rsidRPr="00992E5A">
        <w:rPr>
          <w:rFonts w:ascii="Times New Roman" w:hAnsi="Times New Roman" w:cs="Times New Roman"/>
          <w:sz w:val="24"/>
          <w:szCs w:val="24"/>
        </w:rPr>
        <w:t xml:space="preserve"> is the state in the progress of the work when the work is sufficiently complete in accordance with the Contract Documents so that the work can be occupied and utilized for its intended use.  </w:t>
      </w:r>
      <w:r w:rsidR="00734467" w:rsidRPr="00992E5A">
        <w:rPr>
          <w:rFonts w:ascii="Times New Roman" w:hAnsi="Times New Roman" w:cs="Times New Roman"/>
          <w:sz w:val="24"/>
          <w:szCs w:val="24"/>
        </w:rPr>
        <w:t xml:space="preserve">An additional </w:t>
      </w:r>
      <w:r w:rsidR="00614E5E" w:rsidRPr="00992E5A">
        <w:rPr>
          <w:rFonts w:ascii="Times New Roman" w:hAnsi="Times New Roman" w:cs="Times New Roman"/>
          <w:sz w:val="24"/>
          <w:szCs w:val="24"/>
        </w:rPr>
        <w:t xml:space="preserve">fifteen </w:t>
      </w:r>
      <w:r w:rsidR="00734467" w:rsidRPr="00992E5A">
        <w:rPr>
          <w:rFonts w:ascii="Times New Roman" w:hAnsi="Times New Roman" w:cs="Times New Roman"/>
          <w:sz w:val="24"/>
          <w:szCs w:val="24"/>
        </w:rPr>
        <w:t xml:space="preserve">calendar days shall be allowed for final completion including </w:t>
      </w:r>
      <w:r w:rsidR="0044527B" w:rsidRPr="00992E5A">
        <w:rPr>
          <w:rFonts w:ascii="Times New Roman" w:hAnsi="Times New Roman" w:cs="Times New Roman"/>
          <w:sz w:val="24"/>
          <w:szCs w:val="24"/>
        </w:rPr>
        <w:t>Deficiency Checklist</w:t>
      </w:r>
      <w:r w:rsidR="00734467" w:rsidRPr="00992E5A">
        <w:rPr>
          <w:rFonts w:ascii="Times New Roman" w:hAnsi="Times New Roman" w:cs="Times New Roman"/>
          <w:sz w:val="24"/>
          <w:szCs w:val="24"/>
        </w:rPr>
        <w:t xml:space="preserve"> items</w:t>
      </w:r>
      <w:r w:rsidR="00614E5E" w:rsidRPr="00992E5A">
        <w:rPr>
          <w:rFonts w:ascii="Times New Roman" w:hAnsi="Times New Roman" w:cs="Times New Roman"/>
          <w:sz w:val="24"/>
          <w:szCs w:val="24"/>
        </w:rPr>
        <w:t xml:space="preserve"> (up to five days for SCFSC/Homeowner inspection plus ten days to complete Deficiency Checklist items)</w:t>
      </w:r>
      <w:r w:rsidR="00734467" w:rsidRPr="00992E5A">
        <w:rPr>
          <w:rFonts w:ascii="Times New Roman" w:hAnsi="Times New Roman" w:cs="Times New Roman"/>
          <w:sz w:val="24"/>
          <w:szCs w:val="24"/>
        </w:rPr>
        <w:t>.</w:t>
      </w:r>
    </w:p>
    <w:p w14:paraId="0AC75FF0" w14:textId="77777777" w:rsidR="00482A90" w:rsidRPr="00992E5A" w:rsidRDefault="00482A90" w:rsidP="00482A90">
      <w:pPr>
        <w:pStyle w:val="BodyText"/>
        <w:jc w:val="both"/>
        <w:rPr>
          <w:rFonts w:ascii="Times New Roman" w:hAnsi="Times New Roman" w:cs="Times New Roman"/>
          <w:sz w:val="24"/>
          <w:szCs w:val="24"/>
        </w:rPr>
      </w:pPr>
    </w:p>
    <w:p w14:paraId="02386C20" w14:textId="3A8B5B78" w:rsidR="0044527B" w:rsidRPr="00482A90" w:rsidRDefault="00734467" w:rsidP="00992E5A">
      <w:pPr>
        <w:pStyle w:val="BodyText"/>
        <w:numPr>
          <w:ilvl w:val="1"/>
          <w:numId w:val="13"/>
        </w:numPr>
        <w:ind w:left="720"/>
        <w:jc w:val="both"/>
        <w:rPr>
          <w:rFonts w:ascii="Times New Roman" w:hAnsi="Times New Roman" w:cs="Times New Roman"/>
          <w:b/>
          <w:bCs/>
          <w:sz w:val="24"/>
          <w:szCs w:val="24"/>
        </w:rPr>
      </w:pPr>
      <w:r w:rsidRPr="00992E5A">
        <w:rPr>
          <w:rFonts w:ascii="Times New Roman" w:hAnsi="Times New Roman" w:cs="Times New Roman"/>
          <w:b/>
          <w:bCs/>
          <w:sz w:val="24"/>
          <w:szCs w:val="24"/>
        </w:rPr>
        <w:t>Contractor</w:t>
      </w:r>
      <w:r w:rsidRPr="00992E5A">
        <w:rPr>
          <w:rFonts w:ascii="Times New Roman" w:hAnsi="Times New Roman" w:cs="Times New Roman"/>
          <w:b/>
          <w:bCs/>
          <w:spacing w:val="-7"/>
          <w:sz w:val="24"/>
          <w:szCs w:val="24"/>
        </w:rPr>
        <w:t xml:space="preserve"> must complete the Scope of Work by </w:t>
      </w:r>
      <w:r w:rsidRPr="00992E5A">
        <w:rPr>
          <w:rFonts w:ascii="Times New Roman" w:hAnsi="Times New Roman" w:cs="Times New Roman"/>
          <w:b/>
          <w:bCs/>
          <w:color w:val="0070C0"/>
          <w:sz w:val="24"/>
          <w:szCs w:val="24"/>
          <w:u w:val="single"/>
        </w:rPr>
        <w:t xml:space="preserve">[INSERT CALENDAR DATE THAT CORRESPONDS TO THE </w:t>
      </w:r>
      <w:r w:rsidR="00372582" w:rsidRPr="00992E5A">
        <w:rPr>
          <w:rFonts w:ascii="Times New Roman" w:hAnsi="Times New Roman" w:cs="Times New Roman"/>
          <w:b/>
          <w:bCs/>
          <w:color w:val="0070C0"/>
          <w:sz w:val="24"/>
          <w:szCs w:val="24"/>
          <w:u w:val="single"/>
        </w:rPr>
        <w:t>DATE CALCULATED</w:t>
      </w:r>
      <w:r w:rsidRPr="00992E5A">
        <w:rPr>
          <w:rFonts w:ascii="Times New Roman" w:hAnsi="Times New Roman" w:cs="Times New Roman"/>
          <w:b/>
          <w:bCs/>
          <w:color w:val="0070C0"/>
          <w:sz w:val="24"/>
          <w:szCs w:val="24"/>
          <w:u w:val="single"/>
        </w:rPr>
        <w:t xml:space="preserve"> IN c ABOVE]</w:t>
      </w:r>
      <w:r w:rsidRPr="00992E5A">
        <w:rPr>
          <w:rFonts w:ascii="Times New Roman" w:hAnsi="Times New Roman" w:cs="Times New Roman"/>
          <w:b/>
          <w:bCs/>
          <w:spacing w:val="-7"/>
          <w:sz w:val="24"/>
          <w:szCs w:val="24"/>
        </w:rPr>
        <w:t>.</w:t>
      </w:r>
    </w:p>
    <w:p w14:paraId="77E03115" w14:textId="77777777" w:rsidR="00482A90" w:rsidRPr="00992E5A" w:rsidRDefault="00482A90" w:rsidP="00482A90">
      <w:pPr>
        <w:pStyle w:val="BodyText"/>
        <w:jc w:val="both"/>
        <w:rPr>
          <w:rFonts w:ascii="Times New Roman" w:hAnsi="Times New Roman" w:cs="Times New Roman"/>
          <w:b/>
          <w:bCs/>
          <w:sz w:val="24"/>
          <w:szCs w:val="24"/>
        </w:rPr>
      </w:pPr>
    </w:p>
    <w:p w14:paraId="62ECA333" w14:textId="7677BBEF" w:rsidR="00257A85" w:rsidRDefault="00734467" w:rsidP="00992E5A">
      <w:pPr>
        <w:pStyle w:val="BodyText"/>
        <w:numPr>
          <w:ilvl w:val="1"/>
          <w:numId w:val="13"/>
        </w:numPr>
        <w:ind w:left="720"/>
        <w:jc w:val="both"/>
        <w:rPr>
          <w:rFonts w:ascii="Times New Roman" w:hAnsi="Times New Roman" w:cs="Times New Roman"/>
          <w:sz w:val="24"/>
          <w:szCs w:val="24"/>
        </w:rPr>
      </w:pPr>
      <w:r w:rsidRPr="00992E5A">
        <w:rPr>
          <w:rFonts w:ascii="Times New Roman" w:hAnsi="Times New Roman" w:cs="Times New Roman"/>
          <w:spacing w:val="-7"/>
          <w:sz w:val="24"/>
          <w:szCs w:val="24"/>
        </w:rPr>
        <w:t xml:space="preserve">Time </w:t>
      </w:r>
      <w:r w:rsidR="0094659C" w:rsidRPr="00992E5A">
        <w:rPr>
          <w:rFonts w:ascii="Times New Roman" w:hAnsi="Times New Roman" w:cs="Times New Roman"/>
          <w:sz w:val="24"/>
          <w:szCs w:val="24"/>
        </w:rPr>
        <w:t>extensions</w:t>
      </w:r>
      <w:r w:rsidR="0094659C" w:rsidRPr="00992E5A">
        <w:rPr>
          <w:rFonts w:ascii="Times New Roman" w:hAnsi="Times New Roman" w:cs="Times New Roman"/>
          <w:spacing w:val="-3"/>
          <w:sz w:val="24"/>
          <w:szCs w:val="24"/>
        </w:rPr>
        <w:t xml:space="preserve"> </w:t>
      </w:r>
      <w:r w:rsidRPr="00992E5A">
        <w:rPr>
          <w:rFonts w:ascii="Times New Roman" w:hAnsi="Times New Roman" w:cs="Times New Roman"/>
          <w:spacing w:val="-3"/>
          <w:sz w:val="24"/>
          <w:szCs w:val="24"/>
        </w:rPr>
        <w:t xml:space="preserve">may only be approved via </w:t>
      </w:r>
      <w:proofErr w:type="gramStart"/>
      <w:r w:rsidRPr="00992E5A">
        <w:rPr>
          <w:rFonts w:ascii="Times New Roman" w:hAnsi="Times New Roman" w:cs="Times New Roman"/>
          <w:spacing w:val="-3"/>
          <w:sz w:val="24"/>
          <w:szCs w:val="24"/>
        </w:rPr>
        <w:t>written</w:t>
      </w:r>
      <w:proofErr w:type="gramEnd"/>
      <w:r w:rsidRPr="00992E5A">
        <w:rPr>
          <w:rFonts w:ascii="Times New Roman" w:hAnsi="Times New Roman" w:cs="Times New Roman"/>
          <w:spacing w:val="-3"/>
          <w:sz w:val="24"/>
          <w:szCs w:val="24"/>
        </w:rPr>
        <w:t xml:space="preserve"> Change Order signed by</w:t>
      </w:r>
      <w:r w:rsidRPr="00992E5A">
        <w:rPr>
          <w:rFonts w:ascii="Times New Roman" w:hAnsi="Times New Roman" w:cs="Times New Roman"/>
          <w:sz w:val="24"/>
          <w:szCs w:val="24"/>
        </w:rPr>
        <w:t xml:space="preserve"> SCFSC</w:t>
      </w:r>
      <w:r w:rsidR="00A500F6" w:rsidRPr="00992E5A">
        <w:rPr>
          <w:rFonts w:ascii="Times New Roman" w:hAnsi="Times New Roman" w:cs="Times New Roman"/>
          <w:sz w:val="24"/>
          <w:szCs w:val="24"/>
        </w:rPr>
        <w:t xml:space="preserve"> and the </w:t>
      </w:r>
      <w:r w:rsidR="00C41435" w:rsidRPr="00992E5A">
        <w:rPr>
          <w:rFonts w:ascii="Times New Roman" w:hAnsi="Times New Roman" w:cs="Times New Roman"/>
          <w:sz w:val="24"/>
          <w:szCs w:val="24"/>
        </w:rPr>
        <w:t>H</w:t>
      </w:r>
      <w:r w:rsidR="00A500F6" w:rsidRPr="00992E5A">
        <w:rPr>
          <w:rFonts w:ascii="Times New Roman" w:hAnsi="Times New Roman" w:cs="Times New Roman"/>
          <w:sz w:val="24"/>
          <w:szCs w:val="24"/>
        </w:rPr>
        <w:t>omeowner</w:t>
      </w:r>
      <w:r w:rsidR="0094659C" w:rsidRPr="00992E5A">
        <w:rPr>
          <w:rFonts w:ascii="Times New Roman" w:hAnsi="Times New Roman" w:cs="Times New Roman"/>
          <w:sz w:val="24"/>
          <w:szCs w:val="24"/>
        </w:rPr>
        <w:t>.</w:t>
      </w:r>
    </w:p>
    <w:p w14:paraId="2520897D" w14:textId="77777777" w:rsidR="00482A90" w:rsidRPr="00992E5A" w:rsidRDefault="00482A90" w:rsidP="00482A90">
      <w:pPr>
        <w:pStyle w:val="BodyText"/>
        <w:jc w:val="both"/>
        <w:rPr>
          <w:rFonts w:ascii="Times New Roman" w:hAnsi="Times New Roman" w:cs="Times New Roman"/>
          <w:sz w:val="24"/>
          <w:szCs w:val="24"/>
        </w:rPr>
      </w:pPr>
    </w:p>
    <w:p w14:paraId="574E4289" w14:textId="61243BBC" w:rsidR="00365A2F" w:rsidRDefault="00734467" w:rsidP="00992E5A">
      <w:pPr>
        <w:pStyle w:val="BodyText"/>
        <w:numPr>
          <w:ilvl w:val="1"/>
          <w:numId w:val="13"/>
        </w:numPr>
        <w:ind w:left="720"/>
        <w:jc w:val="both"/>
        <w:rPr>
          <w:rFonts w:ascii="Times New Roman" w:hAnsi="Times New Roman" w:cs="Times New Roman"/>
          <w:sz w:val="24"/>
          <w:szCs w:val="24"/>
        </w:rPr>
      </w:pPr>
      <w:r w:rsidRPr="00992E5A">
        <w:rPr>
          <w:rFonts w:ascii="Times New Roman" w:hAnsi="Times New Roman" w:cs="Times New Roman"/>
          <w:sz w:val="24"/>
          <w:szCs w:val="24"/>
          <w:u w:val="single"/>
        </w:rPr>
        <w:t>Nesting Bird Surveys</w:t>
      </w:r>
      <w:r w:rsidR="00644F71" w:rsidRPr="00992E5A">
        <w:rPr>
          <w:rFonts w:ascii="Times New Roman" w:hAnsi="Times New Roman" w:cs="Times New Roman"/>
          <w:sz w:val="24"/>
          <w:szCs w:val="24"/>
          <w:u w:val="single"/>
        </w:rPr>
        <w:t>.</w:t>
      </w:r>
      <w:r w:rsidRPr="00992E5A">
        <w:rPr>
          <w:rFonts w:ascii="Times New Roman" w:hAnsi="Times New Roman" w:cs="Times New Roman"/>
          <w:sz w:val="24"/>
          <w:szCs w:val="24"/>
        </w:rPr>
        <w:t xml:space="preserve"> SCFSC will coordinate nesting bird surveys for site work expected to be performed during migratory bird season (Feb</w:t>
      </w:r>
      <w:r w:rsidR="00257A85" w:rsidRPr="00992E5A">
        <w:rPr>
          <w:rFonts w:ascii="Times New Roman" w:hAnsi="Times New Roman" w:cs="Times New Roman"/>
          <w:sz w:val="24"/>
          <w:szCs w:val="24"/>
        </w:rPr>
        <w:t>ruary</w:t>
      </w:r>
      <w:r w:rsidRPr="00992E5A">
        <w:rPr>
          <w:rFonts w:ascii="Times New Roman" w:hAnsi="Times New Roman" w:cs="Times New Roman"/>
          <w:sz w:val="24"/>
          <w:szCs w:val="24"/>
        </w:rPr>
        <w:t xml:space="preserve"> 1– August 31). </w:t>
      </w:r>
      <w:r w:rsidR="00FD5226">
        <w:rPr>
          <w:rFonts w:ascii="Times New Roman" w:hAnsi="Times New Roman" w:cs="Times New Roman"/>
          <w:sz w:val="24"/>
          <w:szCs w:val="24"/>
        </w:rPr>
        <w:t xml:space="preserve"> </w:t>
      </w:r>
      <w:r w:rsidRPr="00992E5A">
        <w:rPr>
          <w:rFonts w:ascii="Times New Roman" w:hAnsi="Times New Roman" w:cs="Times New Roman"/>
          <w:sz w:val="24"/>
          <w:szCs w:val="24"/>
        </w:rPr>
        <w:t>These surveys must be completed within seven days of work commencement. If site work stops for a period of seven days or more between February 1 and August 31, an additional nesting bird survey must be</w:t>
      </w:r>
      <w:r w:rsidR="00257A85" w:rsidRPr="00992E5A">
        <w:rPr>
          <w:rFonts w:ascii="Times New Roman" w:hAnsi="Times New Roman" w:cs="Times New Roman"/>
          <w:sz w:val="24"/>
          <w:szCs w:val="24"/>
        </w:rPr>
        <w:t xml:space="preserve"> </w:t>
      </w:r>
      <w:r w:rsidRPr="00992E5A">
        <w:rPr>
          <w:rFonts w:ascii="Times New Roman" w:hAnsi="Times New Roman" w:cs="Times New Roman"/>
          <w:sz w:val="24"/>
          <w:szCs w:val="24"/>
        </w:rPr>
        <w:t xml:space="preserve">completed </w:t>
      </w:r>
      <w:r w:rsidR="00257A85" w:rsidRPr="00992E5A">
        <w:rPr>
          <w:rFonts w:ascii="Times New Roman" w:hAnsi="Times New Roman" w:cs="Times New Roman"/>
          <w:sz w:val="24"/>
          <w:szCs w:val="24"/>
        </w:rPr>
        <w:t>before</w:t>
      </w:r>
      <w:r w:rsidRPr="00992E5A">
        <w:rPr>
          <w:rFonts w:ascii="Times New Roman" w:hAnsi="Times New Roman" w:cs="Times New Roman"/>
          <w:sz w:val="24"/>
          <w:szCs w:val="24"/>
        </w:rPr>
        <w:t xml:space="preserve"> work</w:t>
      </w:r>
      <w:r w:rsidR="00257A85" w:rsidRPr="00992E5A">
        <w:rPr>
          <w:rFonts w:ascii="Times New Roman" w:hAnsi="Times New Roman" w:cs="Times New Roman"/>
          <w:sz w:val="24"/>
          <w:szCs w:val="24"/>
        </w:rPr>
        <w:t xml:space="preserve"> may resume</w:t>
      </w:r>
      <w:r w:rsidRPr="00992E5A">
        <w:rPr>
          <w:rFonts w:ascii="Times New Roman" w:hAnsi="Times New Roman" w:cs="Times New Roman"/>
          <w:sz w:val="24"/>
          <w:szCs w:val="24"/>
        </w:rPr>
        <w:t xml:space="preserve">. </w:t>
      </w:r>
      <w:r w:rsidR="00372582" w:rsidRPr="00992E5A">
        <w:rPr>
          <w:rFonts w:ascii="Times New Roman" w:hAnsi="Times New Roman" w:cs="Times New Roman"/>
          <w:sz w:val="24"/>
          <w:szCs w:val="24"/>
        </w:rPr>
        <w:t>Contractor must notify SCFSC if site work stops for any reason so that a nesting bird survey can be coordinated before work resumes, if necessary.</w:t>
      </w:r>
    </w:p>
    <w:p w14:paraId="76318923" w14:textId="77777777" w:rsidR="00482A90" w:rsidRPr="00992E5A" w:rsidRDefault="00482A90" w:rsidP="00482A90">
      <w:pPr>
        <w:pStyle w:val="BodyText"/>
        <w:jc w:val="both"/>
        <w:rPr>
          <w:rFonts w:ascii="Times New Roman" w:hAnsi="Times New Roman" w:cs="Times New Roman"/>
          <w:sz w:val="24"/>
          <w:szCs w:val="24"/>
        </w:rPr>
      </w:pPr>
    </w:p>
    <w:p w14:paraId="0E73E996" w14:textId="77777777" w:rsidR="00FD5226" w:rsidRDefault="00734467" w:rsidP="00992E5A">
      <w:pPr>
        <w:pStyle w:val="BodyText"/>
        <w:ind w:left="720"/>
        <w:jc w:val="both"/>
        <w:rPr>
          <w:rFonts w:ascii="Times New Roman" w:hAnsi="Times New Roman" w:cs="Times New Roman"/>
          <w:sz w:val="24"/>
          <w:szCs w:val="24"/>
        </w:rPr>
      </w:pPr>
      <w:r w:rsidRPr="00992E5A">
        <w:rPr>
          <w:rFonts w:ascii="Times New Roman" w:hAnsi="Times New Roman" w:cs="Times New Roman"/>
          <w:sz w:val="24"/>
          <w:szCs w:val="24"/>
        </w:rPr>
        <w:t>SCFSC will fund the cost of the initial nesting bird survey and any other nesting bird surveys required for stoppage of work</w:t>
      </w:r>
      <w:r w:rsidR="004A1F53" w:rsidRPr="00992E5A">
        <w:rPr>
          <w:rFonts w:ascii="Times New Roman" w:hAnsi="Times New Roman" w:cs="Times New Roman"/>
          <w:sz w:val="24"/>
          <w:szCs w:val="24"/>
        </w:rPr>
        <w:t xml:space="preserve"> </w:t>
      </w:r>
      <w:proofErr w:type="gramStart"/>
      <w:r w:rsidR="004A1F53" w:rsidRPr="00992E5A">
        <w:rPr>
          <w:rFonts w:ascii="Times New Roman" w:hAnsi="Times New Roman" w:cs="Times New Roman"/>
          <w:sz w:val="24"/>
          <w:szCs w:val="24"/>
        </w:rPr>
        <w:t>in excess of</w:t>
      </w:r>
      <w:proofErr w:type="gramEnd"/>
      <w:r w:rsidR="004A1F53" w:rsidRPr="00992E5A">
        <w:rPr>
          <w:rFonts w:ascii="Times New Roman" w:hAnsi="Times New Roman" w:cs="Times New Roman"/>
          <w:sz w:val="24"/>
          <w:szCs w:val="24"/>
        </w:rPr>
        <w:t xml:space="preserve"> seven consecutive</w:t>
      </w:r>
      <w:r w:rsidRPr="00992E5A">
        <w:rPr>
          <w:rFonts w:ascii="Times New Roman" w:hAnsi="Times New Roman" w:cs="Times New Roman"/>
          <w:sz w:val="24"/>
          <w:szCs w:val="24"/>
        </w:rPr>
        <w:t xml:space="preserve"> days due to an Act of God </w:t>
      </w:r>
      <w:r w:rsidR="00644F71" w:rsidRPr="00992E5A">
        <w:rPr>
          <w:rFonts w:ascii="Times New Roman" w:hAnsi="Times New Roman" w:cs="Times New Roman"/>
          <w:sz w:val="24"/>
          <w:szCs w:val="24"/>
        </w:rPr>
        <w:t>including</w:t>
      </w:r>
      <w:r w:rsidRPr="00992E5A">
        <w:rPr>
          <w:rFonts w:ascii="Times New Roman" w:hAnsi="Times New Roman" w:cs="Times New Roman"/>
          <w:sz w:val="24"/>
          <w:szCs w:val="24"/>
        </w:rPr>
        <w:t xml:space="preserve"> weather.  “Act of God” is a severe, unanticipated natural event for which </w:t>
      </w:r>
    </w:p>
    <w:p w14:paraId="729466ED" w14:textId="77777777" w:rsidR="00FD5226" w:rsidRDefault="00FD5226" w:rsidP="00992E5A">
      <w:pPr>
        <w:pStyle w:val="BodyText"/>
        <w:ind w:left="720"/>
        <w:jc w:val="both"/>
        <w:rPr>
          <w:rFonts w:ascii="Times New Roman" w:hAnsi="Times New Roman" w:cs="Times New Roman"/>
          <w:sz w:val="24"/>
          <w:szCs w:val="24"/>
        </w:rPr>
      </w:pPr>
    </w:p>
    <w:p w14:paraId="190687EA" w14:textId="0FD4D24C" w:rsidR="009872C1" w:rsidRDefault="00CD2873" w:rsidP="00992E5A">
      <w:pPr>
        <w:pStyle w:val="BodyText"/>
        <w:ind w:left="720"/>
        <w:jc w:val="both"/>
        <w:rPr>
          <w:rFonts w:ascii="Times New Roman" w:hAnsi="Times New Roman" w:cs="Times New Roman"/>
          <w:sz w:val="24"/>
          <w:szCs w:val="24"/>
        </w:rPr>
      </w:pPr>
      <w:r w:rsidRPr="00992E5A">
        <w:rPr>
          <w:rFonts w:ascii="Times New Roman" w:hAnsi="Times New Roman" w:cs="Times New Roman"/>
          <w:sz w:val="24"/>
          <w:szCs w:val="24"/>
        </w:rPr>
        <w:lastRenderedPageBreak/>
        <w:t xml:space="preserve">neither SCFSC, Contractor, nor the Homeowner, or Homeowner’s guests, invitees, heirs, administrators, agents, or representatives </w:t>
      </w:r>
      <w:r w:rsidR="00734467" w:rsidRPr="00992E5A">
        <w:rPr>
          <w:rFonts w:ascii="Times New Roman" w:hAnsi="Times New Roman" w:cs="Times New Roman"/>
          <w:sz w:val="24"/>
          <w:szCs w:val="24"/>
        </w:rPr>
        <w:t>is directly responsible.</w:t>
      </w:r>
    </w:p>
    <w:p w14:paraId="32F25AFC" w14:textId="77777777" w:rsidR="00FD5226" w:rsidRDefault="00FD5226" w:rsidP="00992E5A">
      <w:pPr>
        <w:pStyle w:val="BodyText"/>
        <w:ind w:left="720"/>
        <w:jc w:val="both"/>
        <w:rPr>
          <w:rFonts w:ascii="Times New Roman" w:hAnsi="Times New Roman" w:cs="Times New Roman"/>
          <w:sz w:val="24"/>
          <w:szCs w:val="24"/>
        </w:rPr>
      </w:pPr>
    </w:p>
    <w:p w14:paraId="2527A3CE" w14:textId="09E4D012" w:rsidR="00482A90" w:rsidRDefault="00734467" w:rsidP="00482A90">
      <w:pPr>
        <w:pStyle w:val="BodyText"/>
        <w:ind w:left="720"/>
        <w:jc w:val="both"/>
        <w:rPr>
          <w:rFonts w:ascii="Times New Roman" w:hAnsi="Times New Roman" w:cs="Times New Roman"/>
          <w:bCs/>
          <w:color w:val="0070C0"/>
          <w:sz w:val="24"/>
          <w:szCs w:val="24"/>
          <w:u w:val="single"/>
        </w:rPr>
      </w:pPr>
      <w:r w:rsidRPr="00992E5A">
        <w:rPr>
          <w:rFonts w:ascii="Times New Roman" w:hAnsi="Times New Roman" w:cs="Times New Roman"/>
          <w:sz w:val="24"/>
          <w:szCs w:val="24"/>
        </w:rPr>
        <w:t xml:space="preserve">If Homeowner </w:t>
      </w:r>
      <w:r w:rsidR="00644F71" w:rsidRPr="00992E5A">
        <w:rPr>
          <w:rFonts w:ascii="Times New Roman" w:hAnsi="Times New Roman" w:cs="Times New Roman"/>
          <w:sz w:val="24"/>
          <w:szCs w:val="24"/>
        </w:rPr>
        <w:t xml:space="preserve">requires Contractor to stop work or creates conditions at the Home that require Contractor to stop work for more than seven consecutive days, Homeowner will fund the cost of </w:t>
      </w:r>
      <w:r w:rsidR="003F05C0" w:rsidRPr="00992E5A">
        <w:rPr>
          <w:rFonts w:ascii="Times New Roman" w:hAnsi="Times New Roman" w:cs="Times New Roman"/>
          <w:sz w:val="24"/>
          <w:szCs w:val="24"/>
        </w:rPr>
        <w:t>the</w:t>
      </w:r>
      <w:r w:rsidR="00644F71" w:rsidRPr="00992E5A">
        <w:rPr>
          <w:rFonts w:ascii="Times New Roman" w:hAnsi="Times New Roman" w:cs="Times New Roman"/>
          <w:sz w:val="24"/>
          <w:szCs w:val="24"/>
        </w:rPr>
        <w:t xml:space="preserve"> required nesting bird survey(s) to </w:t>
      </w:r>
      <w:r w:rsidR="003F05C0" w:rsidRPr="00992E5A">
        <w:rPr>
          <w:rFonts w:ascii="Times New Roman" w:hAnsi="Times New Roman" w:cs="Times New Roman"/>
          <w:sz w:val="24"/>
          <w:szCs w:val="24"/>
        </w:rPr>
        <w:t>resume work</w:t>
      </w:r>
      <w:r w:rsidR="00644F71" w:rsidRPr="00992E5A">
        <w:rPr>
          <w:rFonts w:ascii="Times New Roman" w:hAnsi="Times New Roman" w:cs="Times New Roman"/>
          <w:sz w:val="24"/>
          <w:szCs w:val="24"/>
        </w:rPr>
        <w:t>.  Similarly, if Contractor</w:t>
      </w:r>
      <w:r w:rsidRPr="00992E5A">
        <w:rPr>
          <w:rFonts w:ascii="Times New Roman" w:hAnsi="Times New Roman" w:cs="Times New Roman"/>
          <w:sz w:val="24"/>
          <w:szCs w:val="24"/>
        </w:rPr>
        <w:t xml:space="preserve"> </w:t>
      </w:r>
      <w:r w:rsidR="00644F71" w:rsidRPr="00992E5A">
        <w:rPr>
          <w:rFonts w:ascii="Times New Roman" w:hAnsi="Times New Roman" w:cs="Times New Roman"/>
          <w:sz w:val="24"/>
          <w:szCs w:val="24"/>
        </w:rPr>
        <w:t xml:space="preserve">stops work for more than seven consecutive days without an Act of God or fault </w:t>
      </w:r>
      <w:r w:rsidR="000F78C3" w:rsidRPr="00992E5A">
        <w:rPr>
          <w:rFonts w:ascii="Times New Roman" w:hAnsi="Times New Roman" w:cs="Times New Roman"/>
          <w:sz w:val="24"/>
          <w:szCs w:val="24"/>
        </w:rPr>
        <w:t xml:space="preserve">or request </w:t>
      </w:r>
      <w:r w:rsidR="00644F71" w:rsidRPr="00992E5A">
        <w:rPr>
          <w:rFonts w:ascii="Times New Roman" w:hAnsi="Times New Roman" w:cs="Times New Roman"/>
          <w:sz w:val="24"/>
          <w:szCs w:val="24"/>
        </w:rPr>
        <w:t xml:space="preserve">of Homeowner, Contractor will fund the cost of </w:t>
      </w:r>
      <w:r w:rsidR="003F05C0" w:rsidRPr="00992E5A">
        <w:rPr>
          <w:rFonts w:ascii="Times New Roman" w:hAnsi="Times New Roman" w:cs="Times New Roman"/>
          <w:sz w:val="24"/>
          <w:szCs w:val="24"/>
        </w:rPr>
        <w:t>the</w:t>
      </w:r>
      <w:r w:rsidR="00644F71" w:rsidRPr="00992E5A">
        <w:rPr>
          <w:rFonts w:ascii="Times New Roman" w:hAnsi="Times New Roman" w:cs="Times New Roman"/>
          <w:sz w:val="24"/>
          <w:szCs w:val="24"/>
        </w:rPr>
        <w:t xml:space="preserve"> required nesting bird survey(s) to </w:t>
      </w:r>
      <w:r w:rsidR="003F05C0" w:rsidRPr="00992E5A">
        <w:rPr>
          <w:rFonts w:ascii="Times New Roman" w:hAnsi="Times New Roman" w:cs="Times New Roman"/>
          <w:sz w:val="24"/>
          <w:szCs w:val="24"/>
        </w:rPr>
        <w:t>resume work</w:t>
      </w:r>
      <w:r w:rsidR="00644F71" w:rsidRPr="00992E5A">
        <w:rPr>
          <w:rFonts w:ascii="Times New Roman" w:hAnsi="Times New Roman" w:cs="Times New Roman"/>
          <w:sz w:val="24"/>
          <w:szCs w:val="24"/>
        </w:rPr>
        <w:t>.</w:t>
      </w:r>
    </w:p>
    <w:p w14:paraId="20233334" w14:textId="77777777" w:rsidR="00482A90" w:rsidRPr="00992E5A" w:rsidRDefault="00482A90" w:rsidP="00482A90">
      <w:pPr>
        <w:pStyle w:val="BodyText"/>
        <w:ind w:left="720"/>
        <w:jc w:val="both"/>
        <w:rPr>
          <w:rFonts w:ascii="Times New Roman" w:hAnsi="Times New Roman" w:cs="Times New Roman"/>
          <w:bCs/>
          <w:color w:val="0070C0"/>
          <w:sz w:val="24"/>
          <w:szCs w:val="24"/>
          <w:u w:val="single"/>
        </w:rPr>
      </w:pPr>
    </w:p>
    <w:p w14:paraId="2499811A" w14:textId="5DF84132" w:rsidR="004D6DD9" w:rsidRDefault="00734467" w:rsidP="00992E5A">
      <w:pPr>
        <w:pStyle w:val="BodyText"/>
        <w:numPr>
          <w:ilvl w:val="1"/>
          <w:numId w:val="13"/>
        </w:numPr>
        <w:ind w:left="720"/>
        <w:jc w:val="both"/>
        <w:rPr>
          <w:rFonts w:ascii="Times New Roman" w:hAnsi="Times New Roman" w:cs="Times New Roman"/>
          <w:sz w:val="24"/>
          <w:szCs w:val="24"/>
        </w:rPr>
      </w:pPr>
      <w:r w:rsidRPr="00992E5A">
        <w:rPr>
          <w:rFonts w:ascii="Times New Roman" w:hAnsi="Times New Roman" w:cs="Times New Roman"/>
          <w:sz w:val="24"/>
          <w:szCs w:val="24"/>
          <w:u w:val="single"/>
        </w:rPr>
        <w:t>Unexpected Discoveries</w:t>
      </w:r>
      <w:r w:rsidRPr="00992E5A">
        <w:rPr>
          <w:rFonts w:ascii="Times New Roman" w:hAnsi="Times New Roman" w:cs="Times New Roman"/>
          <w:sz w:val="24"/>
          <w:szCs w:val="24"/>
        </w:rPr>
        <w:t xml:space="preserve"> If human remains or unexpected items of historical or cultural significance are identified or unearthed, Contractor must cease work immediately within the vicinity of the discovery. Contractor must notify SCFSC so that appropriate consultations may occur. </w:t>
      </w:r>
      <w:r w:rsidR="0056786D" w:rsidRPr="00992E5A">
        <w:rPr>
          <w:rFonts w:ascii="Times New Roman" w:hAnsi="Times New Roman" w:cs="Times New Roman"/>
          <w:sz w:val="24"/>
          <w:szCs w:val="24"/>
        </w:rPr>
        <w:t>To assist Contractor in identifying and avoiding areas of cultural or historic significance, and protected environmental areas, SCFSC will provide Contractor a copy of the</w:t>
      </w:r>
      <w:r w:rsidR="0056786D" w:rsidRPr="00992E5A">
        <w:rPr>
          <w:rFonts w:ascii="Times New Roman" w:hAnsi="Times New Roman" w:cs="Times New Roman"/>
          <w:spacing w:val="-3"/>
          <w:sz w:val="24"/>
          <w:szCs w:val="24"/>
        </w:rPr>
        <w:t xml:space="preserve"> </w:t>
      </w:r>
      <w:r w:rsidR="0056786D" w:rsidRPr="00992E5A">
        <w:rPr>
          <w:rFonts w:ascii="Times New Roman" w:hAnsi="Times New Roman" w:cs="Times New Roman"/>
          <w:sz w:val="24"/>
          <w:szCs w:val="24"/>
        </w:rPr>
        <w:t>FEMA</w:t>
      </w:r>
      <w:r w:rsidR="0056786D" w:rsidRPr="00992E5A">
        <w:rPr>
          <w:rFonts w:ascii="Times New Roman" w:hAnsi="Times New Roman" w:cs="Times New Roman"/>
          <w:spacing w:val="-3"/>
          <w:sz w:val="24"/>
          <w:szCs w:val="24"/>
        </w:rPr>
        <w:t xml:space="preserve"> </w:t>
      </w:r>
      <w:r w:rsidR="0056786D" w:rsidRPr="00992E5A">
        <w:rPr>
          <w:rFonts w:ascii="Times New Roman" w:hAnsi="Times New Roman" w:cs="Times New Roman"/>
          <w:sz w:val="24"/>
          <w:szCs w:val="24"/>
        </w:rPr>
        <w:t>Record</w:t>
      </w:r>
      <w:r w:rsidR="0056786D" w:rsidRPr="00992E5A">
        <w:rPr>
          <w:rFonts w:ascii="Times New Roman" w:hAnsi="Times New Roman" w:cs="Times New Roman"/>
          <w:spacing w:val="-3"/>
          <w:sz w:val="24"/>
          <w:szCs w:val="24"/>
        </w:rPr>
        <w:t xml:space="preserve"> </w:t>
      </w:r>
      <w:r w:rsidR="0056786D" w:rsidRPr="00992E5A">
        <w:rPr>
          <w:rFonts w:ascii="Times New Roman" w:hAnsi="Times New Roman" w:cs="Times New Roman"/>
          <w:sz w:val="24"/>
          <w:szCs w:val="24"/>
        </w:rPr>
        <w:t>of</w:t>
      </w:r>
      <w:r w:rsidR="0056786D" w:rsidRPr="00992E5A">
        <w:rPr>
          <w:rFonts w:ascii="Times New Roman" w:hAnsi="Times New Roman" w:cs="Times New Roman"/>
          <w:spacing w:val="-1"/>
          <w:sz w:val="24"/>
          <w:szCs w:val="24"/>
        </w:rPr>
        <w:t xml:space="preserve"> </w:t>
      </w:r>
      <w:r w:rsidR="0056786D" w:rsidRPr="00992E5A">
        <w:rPr>
          <w:rFonts w:ascii="Times New Roman" w:hAnsi="Times New Roman" w:cs="Times New Roman"/>
          <w:sz w:val="24"/>
          <w:szCs w:val="24"/>
        </w:rPr>
        <w:t>Environmental</w:t>
      </w:r>
      <w:r w:rsidR="0056786D" w:rsidRPr="00992E5A">
        <w:rPr>
          <w:rFonts w:ascii="Times New Roman" w:hAnsi="Times New Roman" w:cs="Times New Roman"/>
          <w:spacing w:val="-4"/>
          <w:sz w:val="24"/>
          <w:szCs w:val="24"/>
        </w:rPr>
        <w:t xml:space="preserve"> </w:t>
      </w:r>
      <w:r w:rsidR="0056786D" w:rsidRPr="00992E5A">
        <w:rPr>
          <w:rFonts w:ascii="Times New Roman" w:hAnsi="Times New Roman" w:cs="Times New Roman"/>
          <w:sz w:val="24"/>
          <w:szCs w:val="24"/>
        </w:rPr>
        <w:t>Consideration (“</w:t>
      </w:r>
      <w:r w:rsidR="0056786D" w:rsidRPr="00992E5A">
        <w:rPr>
          <w:rFonts w:ascii="Times New Roman" w:hAnsi="Times New Roman" w:cs="Times New Roman"/>
          <w:b/>
          <w:bCs/>
          <w:sz w:val="24"/>
          <w:szCs w:val="24"/>
        </w:rPr>
        <w:t>REC</w:t>
      </w:r>
      <w:r w:rsidR="0056786D" w:rsidRPr="00992E5A">
        <w:rPr>
          <w:rFonts w:ascii="Times New Roman" w:hAnsi="Times New Roman" w:cs="Times New Roman"/>
          <w:sz w:val="24"/>
          <w:szCs w:val="24"/>
        </w:rPr>
        <w:t>”).  The REC typically includes areas of environmental and historic concern as well as applicable preservation requirements.</w:t>
      </w:r>
    </w:p>
    <w:p w14:paraId="43C99EF5" w14:textId="77777777" w:rsidR="00482A90" w:rsidRPr="00992E5A" w:rsidRDefault="00482A90" w:rsidP="00482A90">
      <w:pPr>
        <w:pStyle w:val="BodyText"/>
        <w:jc w:val="both"/>
        <w:rPr>
          <w:rFonts w:ascii="Times New Roman" w:hAnsi="Times New Roman" w:cs="Times New Roman"/>
          <w:sz w:val="24"/>
          <w:szCs w:val="24"/>
        </w:rPr>
      </w:pPr>
    </w:p>
    <w:p w14:paraId="277EAE54" w14:textId="17E9FC6C" w:rsidR="005E4708"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Agreement</w:t>
      </w:r>
      <w:r w:rsidRPr="00992E5A">
        <w:rPr>
          <w:rFonts w:ascii="Times New Roman" w:hAnsi="Times New Roman" w:cs="Times New Roman"/>
          <w:b/>
          <w:spacing w:val="-2"/>
          <w:sz w:val="24"/>
          <w:szCs w:val="24"/>
          <w:u w:val="single"/>
        </w:rPr>
        <w:t xml:space="preserve"> </w:t>
      </w:r>
      <w:r w:rsidRPr="00992E5A">
        <w:rPr>
          <w:rFonts w:ascii="Times New Roman" w:hAnsi="Times New Roman" w:cs="Times New Roman"/>
          <w:b/>
          <w:sz w:val="24"/>
          <w:szCs w:val="24"/>
          <w:u w:val="single"/>
        </w:rPr>
        <w:t>Amount</w:t>
      </w:r>
      <w:r w:rsidR="008F4574" w:rsidRPr="00992E5A">
        <w:rPr>
          <w:rFonts w:ascii="Times New Roman" w:hAnsi="Times New Roman" w:cs="Times New Roman"/>
          <w:b/>
          <w:sz w:val="24"/>
          <w:szCs w:val="24"/>
          <w:u w:val="single"/>
        </w:rPr>
        <w:t xml:space="preserve"> (Contract Price)</w:t>
      </w:r>
      <w:r w:rsidRPr="00992E5A">
        <w:rPr>
          <w:rFonts w:ascii="Times New Roman" w:hAnsi="Times New Roman" w:cs="Times New Roman"/>
          <w:b/>
          <w:sz w:val="24"/>
          <w:szCs w:val="24"/>
          <w:u w:val="single"/>
        </w:rPr>
        <w:t>:</w:t>
      </w:r>
      <w:r w:rsidRPr="00992E5A">
        <w:rPr>
          <w:rFonts w:ascii="Times New Roman" w:hAnsi="Times New Roman" w:cs="Times New Roman"/>
          <w:b/>
          <w:spacing w:val="-4"/>
          <w:sz w:val="24"/>
          <w:szCs w:val="24"/>
        </w:rPr>
        <w:t xml:space="preserve"> </w:t>
      </w:r>
      <w:r w:rsidRPr="00992E5A">
        <w:rPr>
          <w:rFonts w:ascii="Times New Roman" w:hAnsi="Times New Roman" w:cs="Times New Roman"/>
          <w:sz w:val="24"/>
          <w:szCs w:val="24"/>
        </w:rPr>
        <w:t>SCFSC</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shall</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pay</w:t>
      </w:r>
      <w:r w:rsidRPr="00992E5A">
        <w:rPr>
          <w:rFonts w:ascii="Times New Roman" w:hAnsi="Times New Roman" w:cs="Times New Roman"/>
          <w:spacing w:val="-7"/>
          <w:sz w:val="24"/>
          <w:szCs w:val="24"/>
        </w:rPr>
        <w:t xml:space="preserve"> </w:t>
      </w:r>
      <w:r w:rsidRPr="00992E5A">
        <w:rPr>
          <w:rFonts w:ascii="Times New Roman" w:hAnsi="Times New Roman" w:cs="Times New Roman"/>
          <w:sz w:val="24"/>
          <w:szCs w:val="24"/>
        </w:rPr>
        <w:t>Contractor</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on</w:t>
      </w:r>
      <w:r w:rsidRPr="00992E5A">
        <w:rPr>
          <w:rFonts w:ascii="Times New Roman" w:hAnsi="Times New Roman" w:cs="Times New Roman"/>
          <w:spacing w:val="-7"/>
          <w:sz w:val="24"/>
          <w:szCs w:val="24"/>
        </w:rPr>
        <w:t xml:space="preserve"> </w:t>
      </w:r>
      <w:r w:rsidRPr="00992E5A">
        <w:rPr>
          <w:rFonts w:ascii="Times New Roman" w:hAnsi="Times New Roman" w:cs="Times New Roman"/>
          <w:sz w:val="24"/>
          <w:szCs w:val="24"/>
        </w:rPr>
        <w:t>behalf</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of</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the</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Homeowner</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for the performance of the Scope of Work</w:t>
      </w:r>
      <w:r w:rsidR="004A1F53" w:rsidRPr="00992E5A">
        <w:rPr>
          <w:rFonts w:ascii="Times New Roman" w:hAnsi="Times New Roman" w:cs="Times New Roman"/>
          <w:sz w:val="24"/>
          <w:szCs w:val="24"/>
        </w:rPr>
        <w:t>, including all labor and material costs</w:t>
      </w:r>
      <w:r w:rsidRPr="00992E5A">
        <w:rPr>
          <w:rFonts w:ascii="Times New Roman" w:hAnsi="Times New Roman" w:cs="Times New Roman"/>
          <w:sz w:val="24"/>
          <w:szCs w:val="24"/>
        </w:rPr>
        <w:t>, subject to additions and deductions approved by Change Orders</w:t>
      </w:r>
      <w:r w:rsidR="004B0C3E" w:rsidRPr="00992E5A">
        <w:rPr>
          <w:rFonts w:ascii="Times New Roman" w:hAnsi="Times New Roman" w:cs="Times New Roman"/>
          <w:sz w:val="24"/>
          <w:szCs w:val="24"/>
        </w:rPr>
        <w:t>,</w:t>
      </w:r>
      <w:r w:rsidRPr="00992E5A">
        <w:rPr>
          <w:rFonts w:ascii="Times New Roman" w:hAnsi="Times New Roman" w:cs="Times New Roman"/>
          <w:sz w:val="24"/>
          <w:szCs w:val="24"/>
        </w:rPr>
        <w:t xml:space="preserve"> the firm fixed price of </w:t>
      </w:r>
      <w:r w:rsidRPr="00992E5A">
        <w:rPr>
          <w:rFonts w:ascii="Times New Roman" w:hAnsi="Times New Roman" w:cs="Times New Roman"/>
          <w:bCs/>
          <w:color w:val="0070C0"/>
          <w:sz w:val="24"/>
          <w:szCs w:val="24"/>
          <w:u w:val="single"/>
        </w:rPr>
        <w:t>[INSERT PRICE]</w:t>
      </w:r>
      <w:r w:rsidR="00B5708F" w:rsidRPr="00992E5A">
        <w:rPr>
          <w:rFonts w:ascii="Times New Roman" w:hAnsi="Times New Roman" w:cs="Times New Roman"/>
          <w:bCs/>
          <w:color w:val="0070C0"/>
          <w:sz w:val="24"/>
          <w:szCs w:val="24"/>
          <w:u w:val="single"/>
        </w:rPr>
        <w:t xml:space="preserve"> </w:t>
      </w:r>
      <w:r w:rsidR="00B5708F" w:rsidRPr="00992E5A">
        <w:rPr>
          <w:rFonts w:ascii="Times New Roman" w:hAnsi="Times New Roman" w:cs="Times New Roman"/>
          <w:bCs/>
          <w:sz w:val="24"/>
          <w:szCs w:val="24"/>
        </w:rPr>
        <w:t>(the “</w:t>
      </w:r>
      <w:r w:rsidR="00B5708F" w:rsidRPr="00992E5A">
        <w:rPr>
          <w:rFonts w:ascii="Times New Roman" w:hAnsi="Times New Roman" w:cs="Times New Roman"/>
          <w:b/>
          <w:sz w:val="24"/>
          <w:szCs w:val="24"/>
        </w:rPr>
        <w:t>Agreement Amount</w:t>
      </w:r>
      <w:r w:rsidR="00B5708F" w:rsidRPr="00992E5A">
        <w:rPr>
          <w:rFonts w:ascii="Times New Roman" w:hAnsi="Times New Roman" w:cs="Times New Roman"/>
          <w:bCs/>
          <w:sz w:val="24"/>
          <w:szCs w:val="24"/>
        </w:rPr>
        <w:t>”)</w:t>
      </w:r>
      <w:r w:rsidRPr="00992E5A">
        <w:rPr>
          <w:rFonts w:ascii="Times New Roman" w:hAnsi="Times New Roman" w:cs="Times New Roman"/>
          <w:sz w:val="24"/>
          <w:szCs w:val="24"/>
        </w:rPr>
        <w:t>.</w:t>
      </w:r>
    </w:p>
    <w:p w14:paraId="4C619AD6" w14:textId="77777777" w:rsidR="00482A90" w:rsidRPr="00992E5A" w:rsidRDefault="00482A90" w:rsidP="00482A90">
      <w:pPr>
        <w:pStyle w:val="BodyText"/>
        <w:jc w:val="both"/>
        <w:rPr>
          <w:rFonts w:ascii="Times New Roman" w:hAnsi="Times New Roman" w:cs="Times New Roman"/>
          <w:sz w:val="24"/>
          <w:szCs w:val="24"/>
        </w:rPr>
      </w:pPr>
    </w:p>
    <w:p w14:paraId="69D5EA23" w14:textId="10BC050C" w:rsidR="005B24B7" w:rsidRDefault="00734467" w:rsidP="00992E5A">
      <w:pPr>
        <w:pStyle w:val="BodyText"/>
        <w:numPr>
          <w:ilvl w:val="0"/>
          <w:numId w:val="13"/>
        </w:numPr>
        <w:ind w:left="360"/>
        <w:jc w:val="both"/>
        <w:rPr>
          <w:rFonts w:ascii="Times New Roman" w:hAnsi="Times New Roman" w:cs="Times New Roman"/>
          <w:b/>
          <w:bCs/>
          <w:sz w:val="24"/>
          <w:szCs w:val="24"/>
          <w:u w:val="single"/>
        </w:rPr>
      </w:pPr>
      <w:r w:rsidRPr="00992E5A">
        <w:rPr>
          <w:rFonts w:ascii="Times New Roman" w:hAnsi="Times New Roman" w:cs="Times New Roman"/>
          <w:b/>
          <w:sz w:val="24"/>
          <w:szCs w:val="24"/>
          <w:u w:val="single"/>
        </w:rPr>
        <w:t>Homeowner’s</w:t>
      </w:r>
      <w:r w:rsidRPr="00992E5A">
        <w:rPr>
          <w:rFonts w:ascii="Times New Roman" w:hAnsi="Times New Roman" w:cs="Times New Roman"/>
          <w:b/>
          <w:bCs/>
          <w:sz w:val="24"/>
          <w:szCs w:val="24"/>
          <w:u w:val="single"/>
        </w:rPr>
        <w:t xml:space="preserve"> Financial Responsibility:</w:t>
      </w:r>
      <w:r w:rsidRPr="00992E5A">
        <w:rPr>
          <w:rFonts w:ascii="Times New Roman" w:hAnsi="Times New Roman" w:cs="Times New Roman"/>
          <w:sz w:val="24"/>
          <w:szCs w:val="24"/>
        </w:rPr>
        <w:t xml:space="preserve">  Homeowner is responsible for </w:t>
      </w:r>
      <w:r w:rsidR="008A10CF" w:rsidRPr="00992E5A">
        <w:rPr>
          <w:rFonts w:ascii="Times New Roman" w:hAnsi="Times New Roman" w:cs="Times New Roman"/>
          <w:sz w:val="24"/>
          <w:szCs w:val="24"/>
        </w:rPr>
        <w:t xml:space="preserve">one of </w:t>
      </w:r>
      <w:r w:rsidRPr="00992E5A">
        <w:rPr>
          <w:rFonts w:ascii="Times New Roman" w:hAnsi="Times New Roman" w:cs="Times New Roman"/>
          <w:sz w:val="24"/>
          <w:szCs w:val="24"/>
        </w:rPr>
        <w:t>the following (</w:t>
      </w:r>
      <w:r w:rsidRPr="00992E5A">
        <w:rPr>
          <w:rFonts w:ascii="Times New Roman" w:hAnsi="Times New Roman" w:cs="Times New Roman"/>
          <w:i/>
          <w:iCs/>
          <w:sz w:val="24"/>
          <w:szCs w:val="24"/>
          <w:u w:val="single"/>
        </w:rPr>
        <w:t xml:space="preserve">as </w:t>
      </w:r>
      <w:r w:rsidR="002015E7" w:rsidRPr="00992E5A">
        <w:rPr>
          <w:rFonts w:ascii="Times New Roman" w:hAnsi="Times New Roman" w:cs="Times New Roman"/>
          <w:i/>
          <w:iCs/>
          <w:sz w:val="24"/>
          <w:szCs w:val="24"/>
          <w:u w:val="single"/>
        </w:rPr>
        <w:t>identified</w:t>
      </w:r>
      <w:r w:rsidR="008A10CF" w:rsidRPr="00992E5A">
        <w:rPr>
          <w:rFonts w:ascii="Times New Roman" w:hAnsi="Times New Roman" w:cs="Times New Roman"/>
          <w:i/>
          <w:iCs/>
          <w:sz w:val="24"/>
          <w:szCs w:val="24"/>
          <w:u w:val="single"/>
        </w:rPr>
        <w:t xml:space="preserve"> by </w:t>
      </w:r>
      <w:r w:rsidR="002015E7" w:rsidRPr="00992E5A">
        <w:rPr>
          <w:rFonts w:ascii="Times New Roman" w:hAnsi="Times New Roman" w:cs="Times New Roman"/>
          <w:i/>
          <w:iCs/>
          <w:sz w:val="24"/>
          <w:szCs w:val="24"/>
          <w:u w:val="single"/>
        </w:rPr>
        <w:t xml:space="preserve">the </w:t>
      </w:r>
      <w:r w:rsidR="008A10CF" w:rsidRPr="00992E5A">
        <w:rPr>
          <w:rFonts w:ascii="Times New Roman" w:hAnsi="Times New Roman" w:cs="Times New Roman"/>
          <w:i/>
          <w:iCs/>
          <w:sz w:val="24"/>
          <w:szCs w:val="24"/>
          <w:u w:val="single"/>
        </w:rPr>
        <w:t xml:space="preserve">initials </w:t>
      </w:r>
      <w:r w:rsidR="00EE3FCA" w:rsidRPr="00992E5A">
        <w:rPr>
          <w:rFonts w:ascii="Times New Roman" w:hAnsi="Times New Roman" w:cs="Times New Roman"/>
          <w:i/>
          <w:iCs/>
          <w:sz w:val="24"/>
          <w:szCs w:val="24"/>
          <w:u w:val="single"/>
        </w:rPr>
        <w:t>of</w:t>
      </w:r>
      <w:r w:rsidR="008A10CF" w:rsidRPr="00992E5A">
        <w:rPr>
          <w:rFonts w:ascii="Times New Roman" w:hAnsi="Times New Roman" w:cs="Times New Roman"/>
          <w:i/>
          <w:iCs/>
          <w:sz w:val="24"/>
          <w:szCs w:val="24"/>
          <w:u w:val="single"/>
        </w:rPr>
        <w:t xml:space="preserve"> </w:t>
      </w:r>
      <w:r w:rsidR="002015E7" w:rsidRPr="00992E5A">
        <w:rPr>
          <w:rFonts w:ascii="Times New Roman" w:hAnsi="Times New Roman" w:cs="Times New Roman"/>
          <w:i/>
          <w:iCs/>
          <w:sz w:val="24"/>
          <w:szCs w:val="24"/>
          <w:u w:val="single"/>
        </w:rPr>
        <w:t xml:space="preserve">both </w:t>
      </w:r>
      <w:r w:rsidR="008A10CF" w:rsidRPr="00992E5A">
        <w:rPr>
          <w:rFonts w:ascii="Times New Roman" w:hAnsi="Times New Roman" w:cs="Times New Roman"/>
          <w:i/>
          <w:iCs/>
          <w:sz w:val="24"/>
          <w:szCs w:val="24"/>
          <w:u w:val="single"/>
        </w:rPr>
        <w:t>Homeowne</w:t>
      </w:r>
      <w:r w:rsidR="002015E7" w:rsidRPr="00992E5A">
        <w:rPr>
          <w:rFonts w:ascii="Times New Roman" w:hAnsi="Times New Roman" w:cs="Times New Roman"/>
          <w:i/>
          <w:iCs/>
          <w:sz w:val="24"/>
          <w:szCs w:val="24"/>
          <w:u w:val="single"/>
        </w:rPr>
        <w:t>r</w:t>
      </w:r>
      <w:r w:rsidR="008A10CF" w:rsidRPr="00992E5A">
        <w:rPr>
          <w:rFonts w:ascii="Times New Roman" w:hAnsi="Times New Roman" w:cs="Times New Roman"/>
          <w:i/>
          <w:iCs/>
          <w:sz w:val="24"/>
          <w:szCs w:val="24"/>
          <w:u w:val="single"/>
        </w:rPr>
        <w:t xml:space="preserve"> and SCFSC</w:t>
      </w:r>
      <w:r w:rsidR="008A10CF" w:rsidRPr="00992E5A">
        <w:rPr>
          <w:rFonts w:ascii="Times New Roman" w:hAnsi="Times New Roman" w:cs="Times New Roman"/>
          <w:sz w:val="24"/>
          <w:szCs w:val="24"/>
        </w:rPr>
        <w:t>)</w:t>
      </w:r>
      <w:r w:rsidR="00482A90">
        <w:rPr>
          <w:rFonts w:ascii="Times New Roman" w:hAnsi="Times New Roman" w:cs="Times New Roman"/>
          <w:sz w:val="24"/>
          <w:szCs w:val="24"/>
        </w:rPr>
        <w:t>:</w:t>
      </w:r>
    </w:p>
    <w:p w14:paraId="474814A2" w14:textId="77777777" w:rsidR="00482A90" w:rsidRPr="00992E5A" w:rsidRDefault="00482A90" w:rsidP="00482A90">
      <w:pPr>
        <w:pStyle w:val="BodyText"/>
        <w:jc w:val="both"/>
        <w:rPr>
          <w:rFonts w:ascii="Times New Roman" w:hAnsi="Times New Roman" w:cs="Times New Roman"/>
          <w:b/>
          <w:bCs/>
          <w:sz w:val="24"/>
          <w:szCs w:val="24"/>
          <w:u w:val="single"/>
        </w:rPr>
      </w:pPr>
    </w:p>
    <w:p w14:paraId="0A81B3C7" w14:textId="77777777" w:rsidR="00482A90" w:rsidRDefault="00734467"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_______/_______Homeowner </w:t>
      </w:r>
      <w:r w:rsidR="002015E7" w:rsidRPr="00992E5A">
        <w:rPr>
          <w:rFonts w:ascii="Times New Roman" w:hAnsi="Times New Roman" w:cs="Times New Roman"/>
          <w:sz w:val="24"/>
          <w:szCs w:val="24"/>
        </w:rPr>
        <w:t>is</w:t>
      </w:r>
      <w:r w:rsidRPr="00992E5A">
        <w:rPr>
          <w:rFonts w:ascii="Times New Roman" w:hAnsi="Times New Roman" w:cs="Times New Roman"/>
          <w:sz w:val="24"/>
          <w:szCs w:val="24"/>
        </w:rPr>
        <w:t xml:space="preserve"> responsible for ten </w:t>
      </w:r>
      <w:r w:rsidR="00482A90">
        <w:rPr>
          <w:rFonts w:ascii="Times New Roman" w:hAnsi="Times New Roman" w:cs="Times New Roman"/>
          <w:sz w:val="24"/>
          <w:szCs w:val="24"/>
        </w:rPr>
        <w:t xml:space="preserve">(10%) </w:t>
      </w:r>
      <w:r w:rsidRPr="00992E5A">
        <w:rPr>
          <w:rFonts w:ascii="Times New Roman" w:hAnsi="Times New Roman" w:cs="Times New Roman"/>
          <w:sz w:val="24"/>
          <w:szCs w:val="24"/>
        </w:rPr>
        <w:t>percent of the Agreement</w:t>
      </w:r>
    </w:p>
    <w:p w14:paraId="4E842EDC" w14:textId="253201F4" w:rsidR="005B24B7" w:rsidRPr="00992E5A" w:rsidRDefault="00B5708F"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A</w:t>
      </w:r>
      <w:r w:rsidR="00734467" w:rsidRPr="00992E5A">
        <w:rPr>
          <w:rFonts w:ascii="Times New Roman" w:hAnsi="Times New Roman" w:cs="Times New Roman"/>
          <w:sz w:val="24"/>
          <w:szCs w:val="24"/>
        </w:rPr>
        <w:t>mount.</w:t>
      </w:r>
    </w:p>
    <w:p w14:paraId="40068836" w14:textId="77777777" w:rsidR="005B24B7" w:rsidRPr="00992E5A" w:rsidRDefault="005B24B7" w:rsidP="00992E5A">
      <w:pPr>
        <w:pStyle w:val="BodyText"/>
        <w:ind w:left="360"/>
        <w:rPr>
          <w:rFonts w:ascii="Times New Roman" w:hAnsi="Times New Roman" w:cs="Times New Roman"/>
          <w:sz w:val="24"/>
          <w:szCs w:val="24"/>
        </w:rPr>
      </w:pPr>
    </w:p>
    <w:p w14:paraId="55A454BC" w14:textId="6FE9383C" w:rsidR="005B24B7" w:rsidRPr="00992E5A" w:rsidRDefault="00734467" w:rsidP="00992E5A">
      <w:pPr>
        <w:tabs>
          <w:tab w:val="left" w:pos="396"/>
        </w:tabs>
        <w:ind w:left="360"/>
        <w:jc w:val="both"/>
        <w:rPr>
          <w:rFonts w:ascii="Times New Roman" w:hAnsi="Times New Roman" w:cs="Times New Roman"/>
          <w:sz w:val="24"/>
          <w:szCs w:val="24"/>
        </w:rPr>
      </w:pPr>
      <w:r w:rsidRPr="00992E5A">
        <w:rPr>
          <w:rFonts w:ascii="Times New Roman" w:hAnsi="Times New Roman" w:cs="Times New Roman"/>
          <w:sz w:val="24"/>
          <w:szCs w:val="24"/>
        </w:rPr>
        <w:t>_______/_______Homeowner</w:t>
      </w:r>
      <w:r w:rsidRPr="00992E5A">
        <w:rPr>
          <w:rFonts w:ascii="Times New Roman" w:hAnsi="Times New Roman" w:cs="Times New Roman"/>
          <w:spacing w:val="-14"/>
          <w:sz w:val="24"/>
          <w:szCs w:val="24"/>
        </w:rPr>
        <w:t xml:space="preserve"> </w:t>
      </w:r>
      <w:r w:rsidR="002015E7" w:rsidRPr="00992E5A">
        <w:rPr>
          <w:rFonts w:ascii="Times New Roman" w:hAnsi="Times New Roman" w:cs="Times New Roman"/>
          <w:sz w:val="24"/>
          <w:szCs w:val="24"/>
        </w:rPr>
        <w:t>is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responsible</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for</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twenty</w:t>
      </w:r>
      <w:r w:rsidR="00482A90">
        <w:rPr>
          <w:rFonts w:ascii="Times New Roman" w:hAnsi="Times New Roman" w:cs="Times New Roman"/>
          <w:spacing w:val="-4"/>
          <w:sz w:val="24"/>
          <w:szCs w:val="24"/>
        </w:rPr>
        <w:t>-</w:t>
      </w:r>
      <w:r w:rsidRPr="00992E5A">
        <w:rPr>
          <w:rFonts w:ascii="Times New Roman" w:hAnsi="Times New Roman" w:cs="Times New Roman"/>
          <w:sz w:val="24"/>
          <w:szCs w:val="24"/>
        </w:rPr>
        <w:t>five</w:t>
      </w:r>
      <w:r w:rsidR="00482A90">
        <w:rPr>
          <w:rFonts w:ascii="Times New Roman" w:hAnsi="Times New Roman" w:cs="Times New Roman"/>
          <w:sz w:val="24"/>
          <w:szCs w:val="24"/>
        </w:rPr>
        <w:t xml:space="preserve"> (25%)</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percent</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of</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the</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Agreement Amount.</w:t>
      </w:r>
    </w:p>
    <w:p w14:paraId="1C539753" w14:textId="77777777" w:rsidR="005B24B7" w:rsidRPr="00992E5A" w:rsidRDefault="005B24B7" w:rsidP="00992E5A">
      <w:pPr>
        <w:pStyle w:val="BodyText"/>
        <w:ind w:left="360"/>
        <w:rPr>
          <w:rFonts w:ascii="Times New Roman" w:hAnsi="Times New Roman" w:cs="Times New Roman"/>
          <w:sz w:val="24"/>
          <w:szCs w:val="24"/>
        </w:rPr>
      </w:pPr>
    </w:p>
    <w:p w14:paraId="4FEDA61C" w14:textId="51231892" w:rsidR="005B24B7" w:rsidRDefault="00734467" w:rsidP="00992E5A">
      <w:pPr>
        <w:tabs>
          <w:tab w:val="left" w:pos="145"/>
          <w:tab w:val="left" w:pos="395"/>
        </w:tabs>
        <w:ind w:left="360"/>
        <w:rPr>
          <w:rFonts w:ascii="Times New Roman" w:hAnsi="Times New Roman" w:cs="Times New Roman"/>
          <w:sz w:val="24"/>
          <w:szCs w:val="24"/>
        </w:rPr>
      </w:pPr>
      <w:r w:rsidRPr="00992E5A">
        <w:rPr>
          <w:rFonts w:ascii="Times New Roman" w:hAnsi="Times New Roman" w:cs="Times New Roman"/>
          <w:sz w:val="24"/>
          <w:szCs w:val="24"/>
        </w:rPr>
        <w:t>_______/_______Homeowner</w:t>
      </w:r>
      <w:r w:rsidRPr="00992E5A">
        <w:rPr>
          <w:rFonts w:ascii="Times New Roman" w:hAnsi="Times New Roman" w:cs="Times New Roman"/>
          <w:spacing w:val="-1"/>
          <w:sz w:val="24"/>
          <w:szCs w:val="24"/>
        </w:rPr>
        <w:t xml:space="preserve"> </w:t>
      </w:r>
      <w:r w:rsidR="002015E7" w:rsidRPr="00992E5A">
        <w:rPr>
          <w:rFonts w:ascii="Times New Roman" w:hAnsi="Times New Roman" w:cs="Times New Roman"/>
          <w:sz w:val="24"/>
          <w:szCs w:val="24"/>
        </w:rPr>
        <w:t>is</w:t>
      </w:r>
      <w:r w:rsidR="002015E7" w:rsidRPr="00992E5A">
        <w:rPr>
          <w:rFonts w:ascii="Times New Roman" w:hAnsi="Times New Roman" w:cs="Times New Roman"/>
          <w:spacing w:val="-3"/>
          <w:sz w:val="24"/>
          <w:szCs w:val="24"/>
        </w:rPr>
        <w:t xml:space="preserve"> </w:t>
      </w:r>
      <w:r w:rsidR="002015E7" w:rsidRPr="00992E5A">
        <w:rPr>
          <w:rFonts w:ascii="Times New Roman" w:hAnsi="Times New Roman" w:cs="Times New Roman"/>
          <w:sz w:val="24"/>
          <w:szCs w:val="24"/>
        </w:rPr>
        <w:t>responsible</w:t>
      </w:r>
      <w:r w:rsidR="002015E7" w:rsidRPr="00992E5A">
        <w:rPr>
          <w:rFonts w:ascii="Times New Roman" w:hAnsi="Times New Roman" w:cs="Times New Roman"/>
          <w:spacing w:val="-3"/>
          <w:sz w:val="24"/>
          <w:szCs w:val="24"/>
        </w:rPr>
        <w:t xml:space="preserve"> </w:t>
      </w:r>
      <w:r w:rsidR="002015E7" w:rsidRPr="00992E5A">
        <w:rPr>
          <w:rFonts w:ascii="Times New Roman" w:hAnsi="Times New Roman" w:cs="Times New Roman"/>
          <w:sz w:val="24"/>
          <w:szCs w:val="24"/>
        </w:rPr>
        <w:t>for</w:t>
      </w:r>
      <w:r w:rsidR="002015E7" w:rsidRPr="00992E5A">
        <w:rPr>
          <w:rFonts w:ascii="Times New Roman" w:hAnsi="Times New Roman" w:cs="Times New Roman"/>
          <w:spacing w:val="-3"/>
          <w:sz w:val="24"/>
          <w:szCs w:val="24"/>
        </w:rPr>
        <w:t xml:space="preserve"> </w:t>
      </w:r>
      <w:r w:rsidR="002015E7" w:rsidRPr="00992E5A">
        <w:rPr>
          <w:rFonts w:ascii="Times New Roman" w:hAnsi="Times New Roman" w:cs="Times New Roman"/>
          <w:sz w:val="24"/>
          <w:szCs w:val="24"/>
        </w:rPr>
        <w:t>zero</w:t>
      </w:r>
      <w:r w:rsidR="002015E7" w:rsidRPr="00992E5A">
        <w:rPr>
          <w:rFonts w:ascii="Times New Roman" w:hAnsi="Times New Roman" w:cs="Times New Roman"/>
          <w:spacing w:val="-3"/>
          <w:sz w:val="24"/>
          <w:szCs w:val="24"/>
        </w:rPr>
        <w:t xml:space="preserve"> </w:t>
      </w:r>
      <w:r w:rsidR="00482A90">
        <w:rPr>
          <w:rFonts w:ascii="Times New Roman" w:hAnsi="Times New Roman" w:cs="Times New Roman"/>
          <w:spacing w:val="-3"/>
          <w:sz w:val="24"/>
          <w:szCs w:val="24"/>
        </w:rPr>
        <w:t xml:space="preserve">(0%) </w:t>
      </w:r>
      <w:r w:rsidR="002015E7" w:rsidRPr="00992E5A">
        <w:rPr>
          <w:rFonts w:ascii="Times New Roman" w:hAnsi="Times New Roman" w:cs="Times New Roman"/>
          <w:sz w:val="24"/>
          <w:szCs w:val="24"/>
        </w:rPr>
        <w:t>percent</w:t>
      </w:r>
      <w:r w:rsidR="002015E7" w:rsidRPr="00992E5A">
        <w:rPr>
          <w:rFonts w:ascii="Times New Roman" w:hAnsi="Times New Roman" w:cs="Times New Roman"/>
          <w:spacing w:val="-3"/>
          <w:sz w:val="24"/>
          <w:szCs w:val="24"/>
        </w:rPr>
        <w:t xml:space="preserve"> </w:t>
      </w:r>
      <w:r w:rsidR="002015E7" w:rsidRPr="00992E5A">
        <w:rPr>
          <w:rFonts w:ascii="Times New Roman" w:hAnsi="Times New Roman" w:cs="Times New Roman"/>
          <w:sz w:val="24"/>
          <w:szCs w:val="24"/>
        </w:rPr>
        <w:t>of</w:t>
      </w:r>
      <w:r w:rsidR="002015E7" w:rsidRPr="00992E5A">
        <w:rPr>
          <w:rFonts w:ascii="Times New Roman" w:hAnsi="Times New Roman" w:cs="Times New Roman"/>
          <w:spacing w:val="-2"/>
          <w:sz w:val="24"/>
          <w:szCs w:val="24"/>
        </w:rPr>
        <w:t xml:space="preserve"> </w:t>
      </w:r>
      <w:r w:rsidR="002015E7" w:rsidRPr="00992E5A">
        <w:rPr>
          <w:rFonts w:ascii="Times New Roman" w:hAnsi="Times New Roman" w:cs="Times New Roman"/>
          <w:sz w:val="24"/>
          <w:szCs w:val="24"/>
        </w:rPr>
        <w:t>the</w:t>
      </w:r>
      <w:r w:rsidR="002015E7" w:rsidRPr="00992E5A">
        <w:rPr>
          <w:rFonts w:ascii="Times New Roman" w:hAnsi="Times New Roman" w:cs="Times New Roman"/>
          <w:spacing w:val="-1"/>
          <w:sz w:val="24"/>
          <w:szCs w:val="24"/>
        </w:rPr>
        <w:t xml:space="preserve"> </w:t>
      </w:r>
      <w:r w:rsidR="002015E7" w:rsidRPr="00992E5A">
        <w:rPr>
          <w:rFonts w:ascii="Times New Roman" w:hAnsi="Times New Roman" w:cs="Times New Roman"/>
          <w:sz w:val="24"/>
          <w:szCs w:val="24"/>
        </w:rPr>
        <w:t>Agreement Amount.</w:t>
      </w:r>
    </w:p>
    <w:p w14:paraId="0A0511D2" w14:textId="77777777" w:rsidR="00482A90" w:rsidRPr="00992E5A" w:rsidRDefault="00482A90" w:rsidP="00992E5A">
      <w:pPr>
        <w:tabs>
          <w:tab w:val="left" w:pos="145"/>
          <w:tab w:val="left" w:pos="395"/>
        </w:tabs>
        <w:ind w:left="360"/>
        <w:rPr>
          <w:rFonts w:ascii="Times New Roman" w:hAnsi="Times New Roman" w:cs="Times New Roman"/>
          <w:sz w:val="24"/>
          <w:szCs w:val="24"/>
        </w:rPr>
      </w:pPr>
    </w:p>
    <w:p w14:paraId="79406BC1" w14:textId="46A653D1" w:rsidR="00E11E7A" w:rsidRPr="00992E5A"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 xml:space="preserve">Homeowner’s </w:t>
      </w:r>
      <w:r w:rsidR="005B24B7" w:rsidRPr="00992E5A">
        <w:rPr>
          <w:rFonts w:ascii="Times New Roman" w:hAnsi="Times New Roman" w:cs="Times New Roman"/>
          <w:b/>
          <w:sz w:val="24"/>
          <w:szCs w:val="24"/>
          <w:u w:val="single"/>
        </w:rPr>
        <w:t>Payment</w:t>
      </w:r>
      <w:r w:rsidR="005B24B7" w:rsidRPr="00992E5A">
        <w:rPr>
          <w:rFonts w:ascii="Times New Roman" w:hAnsi="Times New Roman" w:cs="Times New Roman"/>
          <w:sz w:val="24"/>
          <w:szCs w:val="24"/>
          <w:u w:val="single"/>
        </w:rPr>
        <w:t>:</w:t>
      </w:r>
      <w:r w:rsidR="005B24B7" w:rsidRPr="00992E5A">
        <w:rPr>
          <w:rFonts w:ascii="Times New Roman" w:hAnsi="Times New Roman" w:cs="Times New Roman"/>
          <w:spacing w:val="-2"/>
          <w:sz w:val="24"/>
          <w:szCs w:val="24"/>
        </w:rPr>
        <w:t xml:space="preserve"> </w:t>
      </w:r>
      <w:r w:rsidR="005B24B7" w:rsidRPr="00992E5A">
        <w:rPr>
          <w:rFonts w:ascii="Times New Roman" w:hAnsi="Times New Roman" w:cs="Times New Roman"/>
          <w:sz w:val="24"/>
          <w:szCs w:val="24"/>
        </w:rPr>
        <w:t>Homeowner</w:t>
      </w:r>
      <w:r w:rsidR="005B24B7"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will pay the full amount of Homeowner’s Financial Responsibility</w:t>
      </w:r>
      <w:r w:rsidR="005B24B7" w:rsidRPr="00992E5A">
        <w:rPr>
          <w:rFonts w:ascii="Times New Roman" w:hAnsi="Times New Roman" w:cs="Times New Roman"/>
          <w:spacing w:val="-4"/>
          <w:sz w:val="24"/>
          <w:szCs w:val="24"/>
        </w:rPr>
        <w:t xml:space="preserve"> </w:t>
      </w:r>
      <w:r w:rsidR="005B24B7" w:rsidRPr="00992E5A">
        <w:rPr>
          <w:rFonts w:ascii="Times New Roman" w:hAnsi="Times New Roman" w:cs="Times New Roman"/>
          <w:sz w:val="24"/>
          <w:szCs w:val="24"/>
        </w:rPr>
        <w:t>in</w:t>
      </w:r>
      <w:r w:rsidR="005B24B7" w:rsidRPr="00992E5A">
        <w:rPr>
          <w:rFonts w:ascii="Times New Roman" w:hAnsi="Times New Roman" w:cs="Times New Roman"/>
          <w:spacing w:val="-1"/>
          <w:sz w:val="24"/>
          <w:szCs w:val="24"/>
        </w:rPr>
        <w:t xml:space="preserve"> </w:t>
      </w:r>
      <w:r w:rsidR="005B24B7" w:rsidRPr="00992E5A">
        <w:rPr>
          <w:rFonts w:ascii="Times New Roman" w:hAnsi="Times New Roman" w:cs="Times New Roman"/>
          <w:sz w:val="24"/>
          <w:szCs w:val="24"/>
        </w:rPr>
        <w:t>the form</w:t>
      </w:r>
      <w:r w:rsidR="005B24B7" w:rsidRPr="00992E5A">
        <w:rPr>
          <w:rFonts w:ascii="Times New Roman" w:hAnsi="Times New Roman" w:cs="Times New Roman"/>
          <w:spacing w:val="-2"/>
          <w:sz w:val="24"/>
          <w:szCs w:val="24"/>
        </w:rPr>
        <w:t xml:space="preserve"> </w:t>
      </w:r>
      <w:r w:rsidR="005B24B7" w:rsidRPr="00992E5A">
        <w:rPr>
          <w:rFonts w:ascii="Times New Roman" w:hAnsi="Times New Roman" w:cs="Times New Roman"/>
          <w:sz w:val="24"/>
          <w:szCs w:val="24"/>
        </w:rPr>
        <w:t>of</w:t>
      </w:r>
      <w:r w:rsidR="005B24B7" w:rsidRPr="00992E5A">
        <w:rPr>
          <w:rFonts w:ascii="Times New Roman" w:hAnsi="Times New Roman" w:cs="Times New Roman"/>
          <w:spacing w:val="-3"/>
          <w:sz w:val="24"/>
          <w:szCs w:val="24"/>
        </w:rPr>
        <w:t xml:space="preserve"> </w:t>
      </w:r>
      <w:r w:rsidR="005B24B7" w:rsidRPr="00992E5A">
        <w:rPr>
          <w:rFonts w:ascii="Times New Roman" w:hAnsi="Times New Roman" w:cs="Times New Roman"/>
          <w:sz w:val="24"/>
          <w:szCs w:val="24"/>
        </w:rPr>
        <w:t>a</w:t>
      </w:r>
      <w:r w:rsidR="005B24B7" w:rsidRPr="00992E5A">
        <w:rPr>
          <w:rFonts w:ascii="Times New Roman" w:hAnsi="Times New Roman" w:cs="Times New Roman"/>
          <w:spacing w:val="-5"/>
          <w:sz w:val="24"/>
          <w:szCs w:val="24"/>
        </w:rPr>
        <w:t xml:space="preserve"> </w:t>
      </w:r>
      <w:r w:rsidR="005B24B7" w:rsidRPr="00992E5A">
        <w:rPr>
          <w:rFonts w:ascii="Times New Roman" w:hAnsi="Times New Roman" w:cs="Times New Roman"/>
          <w:sz w:val="24"/>
          <w:szCs w:val="24"/>
        </w:rPr>
        <w:t>check</w:t>
      </w:r>
      <w:r w:rsidR="005B24B7" w:rsidRPr="00992E5A">
        <w:rPr>
          <w:rFonts w:ascii="Times New Roman" w:hAnsi="Times New Roman" w:cs="Times New Roman"/>
          <w:spacing w:val="-4"/>
          <w:sz w:val="24"/>
          <w:szCs w:val="24"/>
        </w:rPr>
        <w:t xml:space="preserve"> </w:t>
      </w:r>
      <w:r w:rsidR="005B24B7" w:rsidRPr="00992E5A">
        <w:rPr>
          <w:rFonts w:ascii="Times New Roman" w:hAnsi="Times New Roman" w:cs="Times New Roman"/>
          <w:sz w:val="24"/>
          <w:szCs w:val="24"/>
        </w:rPr>
        <w:t>or</w:t>
      </w:r>
      <w:r w:rsidR="005B24B7" w:rsidRPr="00992E5A">
        <w:rPr>
          <w:rFonts w:ascii="Times New Roman" w:hAnsi="Times New Roman" w:cs="Times New Roman"/>
          <w:spacing w:val="-3"/>
          <w:sz w:val="24"/>
          <w:szCs w:val="24"/>
        </w:rPr>
        <w:t xml:space="preserve"> </w:t>
      </w:r>
      <w:r w:rsidR="005B24B7" w:rsidRPr="00992E5A">
        <w:rPr>
          <w:rFonts w:ascii="Times New Roman" w:hAnsi="Times New Roman" w:cs="Times New Roman"/>
          <w:sz w:val="24"/>
          <w:szCs w:val="24"/>
        </w:rPr>
        <w:t>money</w:t>
      </w:r>
      <w:r w:rsidR="005B24B7" w:rsidRPr="00992E5A">
        <w:rPr>
          <w:rFonts w:ascii="Times New Roman" w:hAnsi="Times New Roman" w:cs="Times New Roman"/>
          <w:spacing w:val="-2"/>
          <w:sz w:val="24"/>
          <w:szCs w:val="24"/>
        </w:rPr>
        <w:t xml:space="preserve"> </w:t>
      </w:r>
      <w:r w:rsidR="005B24B7" w:rsidRPr="00992E5A">
        <w:rPr>
          <w:rFonts w:ascii="Times New Roman" w:hAnsi="Times New Roman" w:cs="Times New Roman"/>
          <w:sz w:val="24"/>
          <w:szCs w:val="24"/>
        </w:rPr>
        <w:t>order, made payable to</w:t>
      </w:r>
      <w:r w:rsidRPr="00992E5A">
        <w:rPr>
          <w:rFonts w:ascii="Times New Roman" w:hAnsi="Times New Roman" w:cs="Times New Roman"/>
          <w:sz w:val="24"/>
          <w:szCs w:val="24"/>
        </w:rPr>
        <w:t xml:space="preserve"> Shasta County Fire Safe Council upon</w:t>
      </w:r>
      <w:r w:rsidR="005B24B7" w:rsidRPr="00992E5A">
        <w:rPr>
          <w:rFonts w:ascii="Times New Roman" w:hAnsi="Times New Roman" w:cs="Times New Roman"/>
          <w:sz w:val="24"/>
          <w:szCs w:val="24"/>
        </w:rPr>
        <w:t xml:space="preserve"> </w:t>
      </w:r>
      <w:r w:rsidR="009872C1" w:rsidRPr="00992E5A">
        <w:rPr>
          <w:rFonts w:ascii="Times New Roman" w:hAnsi="Times New Roman" w:cs="Times New Roman"/>
          <w:sz w:val="24"/>
          <w:szCs w:val="24"/>
        </w:rPr>
        <w:t xml:space="preserve">Homeowner’s </w:t>
      </w:r>
      <w:r w:rsidR="005B24B7" w:rsidRPr="00992E5A">
        <w:rPr>
          <w:rFonts w:ascii="Times New Roman" w:hAnsi="Times New Roman" w:cs="Times New Roman"/>
          <w:sz w:val="24"/>
          <w:szCs w:val="24"/>
        </w:rPr>
        <w:t xml:space="preserve">execution of this </w:t>
      </w:r>
      <w:r w:rsidR="003C02CA" w:rsidRPr="00992E5A">
        <w:rPr>
          <w:rFonts w:ascii="Times New Roman" w:hAnsi="Times New Roman" w:cs="Times New Roman"/>
          <w:sz w:val="24"/>
          <w:szCs w:val="24"/>
        </w:rPr>
        <w:t xml:space="preserve">Service </w:t>
      </w:r>
      <w:r w:rsidR="005B24B7" w:rsidRPr="00992E5A">
        <w:rPr>
          <w:rFonts w:ascii="Times New Roman" w:hAnsi="Times New Roman" w:cs="Times New Roman"/>
          <w:sz w:val="24"/>
          <w:szCs w:val="24"/>
        </w:rPr>
        <w:t>Agreement and, if applicable, within five days of the last signature on a</w:t>
      </w:r>
      <w:r w:rsidRPr="00992E5A">
        <w:rPr>
          <w:rFonts w:ascii="Times New Roman" w:hAnsi="Times New Roman" w:cs="Times New Roman"/>
          <w:sz w:val="24"/>
          <w:szCs w:val="24"/>
        </w:rPr>
        <w:t>ny</w:t>
      </w:r>
      <w:r w:rsidR="005B24B7" w:rsidRPr="00992E5A">
        <w:rPr>
          <w:rFonts w:ascii="Times New Roman" w:hAnsi="Times New Roman" w:cs="Times New Roman"/>
          <w:sz w:val="24"/>
          <w:szCs w:val="24"/>
        </w:rPr>
        <w:t xml:space="preserve"> </w:t>
      </w:r>
      <w:r w:rsidRPr="00992E5A">
        <w:rPr>
          <w:rFonts w:ascii="Times New Roman" w:hAnsi="Times New Roman" w:cs="Times New Roman"/>
          <w:sz w:val="24"/>
          <w:szCs w:val="24"/>
        </w:rPr>
        <w:t>C</w:t>
      </w:r>
      <w:r w:rsidR="005B24B7" w:rsidRPr="00992E5A">
        <w:rPr>
          <w:rFonts w:ascii="Times New Roman" w:hAnsi="Times New Roman" w:cs="Times New Roman"/>
          <w:sz w:val="24"/>
          <w:szCs w:val="24"/>
        </w:rPr>
        <w:t xml:space="preserve">hange </w:t>
      </w:r>
      <w:r w:rsidRPr="00992E5A">
        <w:rPr>
          <w:rFonts w:ascii="Times New Roman" w:hAnsi="Times New Roman" w:cs="Times New Roman"/>
          <w:sz w:val="24"/>
          <w:szCs w:val="24"/>
        </w:rPr>
        <w:t>O</w:t>
      </w:r>
      <w:r w:rsidR="005B24B7" w:rsidRPr="00992E5A">
        <w:rPr>
          <w:rFonts w:ascii="Times New Roman" w:hAnsi="Times New Roman" w:cs="Times New Roman"/>
          <w:sz w:val="24"/>
          <w:szCs w:val="24"/>
        </w:rPr>
        <w:t>rder resulting in a cost increase</w:t>
      </w:r>
      <w:r w:rsidR="009872C1" w:rsidRPr="00992E5A">
        <w:rPr>
          <w:rFonts w:ascii="Times New Roman" w:hAnsi="Times New Roman" w:cs="Times New Roman"/>
          <w:sz w:val="24"/>
          <w:szCs w:val="24"/>
        </w:rPr>
        <w:t xml:space="preserve"> to Homeowner</w:t>
      </w:r>
      <w:r w:rsidR="005B24B7" w:rsidRPr="00992E5A">
        <w:rPr>
          <w:rFonts w:ascii="Times New Roman" w:hAnsi="Times New Roman" w:cs="Times New Roman"/>
          <w:sz w:val="24"/>
          <w:szCs w:val="24"/>
        </w:rPr>
        <w:t>.</w:t>
      </w:r>
    </w:p>
    <w:p w14:paraId="51A59187" w14:textId="3CD4D5B1" w:rsidR="00FD5226" w:rsidRDefault="00734467" w:rsidP="00FD5226">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A </w:t>
      </w:r>
      <w:r w:rsidR="00E11E7A" w:rsidRPr="00992E5A">
        <w:rPr>
          <w:rFonts w:ascii="Times New Roman" w:hAnsi="Times New Roman" w:cs="Times New Roman"/>
          <w:sz w:val="24"/>
          <w:szCs w:val="24"/>
        </w:rPr>
        <w:t>N</w:t>
      </w:r>
      <w:r w:rsidRPr="00992E5A">
        <w:rPr>
          <w:rFonts w:ascii="Times New Roman" w:hAnsi="Times New Roman" w:cs="Times New Roman"/>
          <w:sz w:val="24"/>
          <w:szCs w:val="24"/>
        </w:rPr>
        <w:t xml:space="preserve">otice to </w:t>
      </w:r>
      <w:r w:rsidR="00E11E7A" w:rsidRPr="00992E5A">
        <w:rPr>
          <w:rFonts w:ascii="Times New Roman" w:hAnsi="Times New Roman" w:cs="Times New Roman"/>
          <w:sz w:val="24"/>
          <w:szCs w:val="24"/>
        </w:rPr>
        <w:t>P</w:t>
      </w:r>
      <w:r w:rsidRPr="00992E5A">
        <w:rPr>
          <w:rFonts w:ascii="Times New Roman" w:hAnsi="Times New Roman" w:cs="Times New Roman"/>
          <w:sz w:val="24"/>
          <w:szCs w:val="24"/>
        </w:rPr>
        <w:t>roceed will not be issued until the Homeowner</w:t>
      </w:r>
      <w:r w:rsidR="00E11E7A" w:rsidRPr="00992E5A">
        <w:rPr>
          <w:rFonts w:ascii="Times New Roman" w:hAnsi="Times New Roman" w:cs="Times New Roman"/>
          <w:sz w:val="24"/>
          <w:szCs w:val="24"/>
        </w:rPr>
        <w:t>’s</w:t>
      </w:r>
      <w:r w:rsidRPr="00992E5A">
        <w:rPr>
          <w:rFonts w:ascii="Times New Roman" w:hAnsi="Times New Roman" w:cs="Times New Roman"/>
          <w:sz w:val="24"/>
          <w:szCs w:val="24"/>
        </w:rPr>
        <w:t xml:space="preserve"> cost share has been received</w:t>
      </w:r>
      <w:r w:rsidRPr="00992E5A">
        <w:rPr>
          <w:rFonts w:ascii="Times New Roman" w:hAnsi="Times New Roman" w:cs="Times New Roman"/>
          <w:spacing w:val="-6"/>
          <w:sz w:val="24"/>
          <w:szCs w:val="24"/>
        </w:rPr>
        <w:t xml:space="preserve"> </w:t>
      </w:r>
      <w:r w:rsidRPr="00992E5A">
        <w:rPr>
          <w:rFonts w:ascii="Times New Roman" w:hAnsi="Times New Roman" w:cs="Times New Roman"/>
          <w:sz w:val="24"/>
          <w:szCs w:val="24"/>
        </w:rPr>
        <w:t>in</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the</w:t>
      </w:r>
      <w:r w:rsidRPr="00992E5A">
        <w:rPr>
          <w:rFonts w:ascii="Times New Roman" w:hAnsi="Times New Roman" w:cs="Times New Roman"/>
          <w:spacing w:val="-13"/>
          <w:sz w:val="24"/>
          <w:szCs w:val="24"/>
        </w:rPr>
        <w:t xml:space="preserve"> </w:t>
      </w:r>
      <w:r w:rsidRPr="00992E5A">
        <w:rPr>
          <w:rFonts w:ascii="Times New Roman" w:hAnsi="Times New Roman" w:cs="Times New Roman"/>
          <w:sz w:val="24"/>
          <w:szCs w:val="24"/>
        </w:rPr>
        <w:t>full</w:t>
      </w:r>
      <w:r w:rsidRPr="00992E5A">
        <w:rPr>
          <w:rFonts w:ascii="Times New Roman" w:hAnsi="Times New Roman" w:cs="Times New Roman"/>
          <w:spacing w:val="-14"/>
          <w:sz w:val="24"/>
          <w:szCs w:val="24"/>
        </w:rPr>
        <w:t xml:space="preserve"> </w:t>
      </w:r>
      <w:r w:rsidRPr="00992E5A">
        <w:rPr>
          <w:rFonts w:ascii="Times New Roman" w:hAnsi="Times New Roman" w:cs="Times New Roman"/>
          <w:sz w:val="24"/>
          <w:szCs w:val="24"/>
        </w:rPr>
        <w:t>amount</w:t>
      </w:r>
      <w:r w:rsidRPr="00992E5A">
        <w:rPr>
          <w:rFonts w:ascii="Times New Roman" w:hAnsi="Times New Roman" w:cs="Times New Roman"/>
          <w:spacing w:val="-11"/>
          <w:sz w:val="24"/>
          <w:szCs w:val="24"/>
        </w:rPr>
        <w:t xml:space="preserve"> </w:t>
      </w:r>
      <w:r w:rsidRPr="00992E5A">
        <w:rPr>
          <w:rFonts w:ascii="Times New Roman" w:hAnsi="Times New Roman" w:cs="Times New Roman"/>
          <w:sz w:val="24"/>
          <w:szCs w:val="24"/>
        </w:rPr>
        <w:t>of</w:t>
      </w:r>
      <w:r w:rsidRPr="00992E5A">
        <w:rPr>
          <w:rFonts w:ascii="Times New Roman" w:hAnsi="Times New Roman" w:cs="Times New Roman"/>
          <w:spacing w:val="-13"/>
          <w:sz w:val="24"/>
          <w:szCs w:val="24"/>
        </w:rPr>
        <w:t xml:space="preserve"> </w:t>
      </w:r>
      <w:r w:rsidR="00E11E7A" w:rsidRPr="00992E5A">
        <w:rPr>
          <w:rFonts w:ascii="Times New Roman" w:hAnsi="Times New Roman" w:cs="Times New Roman"/>
          <w:sz w:val="24"/>
          <w:szCs w:val="24"/>
        </w:rPr>
        <w:t>H</w:t>
      </w:r>
      <w:r w:rsidRPr="00992E5A">
        <w:rPr>
          <w:rFonts w:ascii="Times New Roman" w:hAnsi="Times New Roman" w:cs="Times New Roman"/>
          <w:sz w:val="24"/>
          <w:szCs w:val="24"/>
        </w:rPr>
        <w:t>omeowner</w:t>
      </w:r>
      <w:r w:rsidR="00E11E7A" w:rsidRPr="00992E5A">
        <w:rPr>
          <w:rFonts w:ascii="Times New Roman" w:hAnsi="Times New Roman" w:cs="Times New Roman"/>
          <w:sz w:val="24"/>
          <w:szCs w:val="24"/>
        </w:rPr>
        <w:t>’s financial</w:t>
      </w:r>
      <w:r w:rsidRPr="00992E5A">
        <w:rPr>
          <w:rFonts w:ascii="Times New Roman" w:hAnsi="Times New Roman" w:cs="Times New Roman"/>
          <w:spacing w:val="-12"/>
          <w:sz w:val="24"/>
          <w:szCs w:val="24"/>
        </w:rPr>
        <w:t xml:space="preserve"> </w:t>
      </w:r>
      <w:r w:rsidRPr="00992E5A">
        <w:rPr>
          <w:rFonts w:ascii="Times New Roman" w:hAnsi="Times New Roman" w:cs="Times New Roman"/>
          <w:sz w:val="24"/>
          <w:szCs w:val="24"/>
        </w:rPr>
        <w:t>responsibility.</w:t>
      </w:r>
      <w:r w:rsidRPr="00992E5A">
        <w:rPr>
          <w:rFonts w:ascii="Times New Roman" w:hAnsi="Times New Roman" w:cs="Times New Roman"/>
          <w:spacing w:val="-12"/>
          <w:sz w:val="24"/>
          <w:szCs w:val="24"/>
        </w:rPr>
        <w:t xml:space="preserve"> </w:t>
      </w:r>
      <w:r w:rsidRPr="00992E5A">
        <w:rPr>
          <w:rFonts w:ascii="Times New Roman" w:hAnsi="Times New Roman" w:cs="Times New Roman"/>
          <w:sz w:val="24"/>
          <w:szCs w:val="24"/>
        </w:rPr>
        <w:t>In</w:t>
      </w:r>
      <w:r w:rsidRPr="00992E5A">
        <w:rPr>
          <w:rFonts w:ascii="Times New Roman" w:hAnsi="Times New Roman" w:cs="Times New Roman"/>
          <w:spacing w:val="-16"/>
          <w:sz w:val="24"/>
          <w:szCs w:val="24"/>
        </w:rPr>
        <w:t xml:space="preserve"> </w:t>
      </w:r>
      <w:r w:rsidRPr="00992E5A">
        <w:rPr>
          <w:rFonts w:ascii="Times New Roman" w:hAnsi="Times New Roman" w:cs="Times New Roman"/>
          <w:sz w:val="24"/>
          <w:szCs w:val="24"/>
        </w:rPr>
        <w:t>the</w:t>
      </w:r>
      <w:r w:rsidRPr="00992E5A">
        <w:rPr>
          <w:rFonts w:ascii="Times New Roman" w:hAnsi="Times New Roman" w:cs="Times New Roman"/>
          <w:spacing w:val="-14"/>
          <w:sz w:val="24"/>
          <w:szCs w:val="24"/>
        </w:rPr>
        <w:t xml:space="preserve"> </w:t>
      </w:r>
      <w:r w:rsidRPr="00992E5A">
        <w:rPr>
          <w:rFonts w:ascii="Times New Roman" w:hAnsi="Times New Roman" w:cs="Times New Roman"/>
          <w:sz w:val="24"/>
          <w:szCs w:val="24"/>
        </w:rPr>
        <w:t>event</w:t>
      </w:r>
      <w:r w:rsidRPr="00992E5A">
        <w:rPr>
          <w:rFonts w:ascii="Times New Roman" w:hAnsi="Times New Roman" w:cs="Times New Roman"/>
          <w:spacing w:val="-16"/>
          <w:sz w:val="24"/>
          <w:szCs w:val="24"/>
        </w:rPr>
        <w:t xml:space="preserve"> </w:t>
      </w:r>
      <w:r w:rsidRPr="00992E5A">
        <w:rPr>
          <w:rFonts w:ascii="Times New Roman" w:hAnsi="Times New Roman" w:cs="Times New Roman"/>
          <w:sz w:val="24"/>
          <w:szCs w:val="24"/>
        </w:rPr>
        <w:t>of</w:t>
      </w:r>
      <w:r w:rsidRPr="00992E5A">
        <w:rPr>
          <w:rFonts w:ascii="Times New Roman" w:hAnsi="Times New Roman" w:cs="Times New Roman"/>
          <w:spacing w:val="-10"/>
          <w:sz w:val="24"/>
          <w:szCs w:val="24"/>
        </w:rPr>
        <w:t xml:space="preserve"> </w:t>
      </w:r>
      <w:r w:rsidRPr="00992E5A">
        <w:rPr>
          <w:rFonts w:ascii="Times New Roman" w:hAnsi="Times New Roman" w:cs="Times New Roman"/>
          <w:sz w:val="24"/>
          <w:szCs w:val="24"/>
        </w:rPr>
        <w:t>a</w:t>
      </w:r>
      <w:r w:rsidRPr="00992E5A">
        <w:rPr>
          <w:rFonts w:ascii="Times New Roman" w:hAnsi="Times New Roman" w:cs="Times New Roman"/>
          <w:spacing w:val="-16"/>
          <w:sz w:val="24"/>
          <w:szCs w:val="24"/>
        </w:rPr>
        <w:t xml:space="preserve"> </w:t>
      </w:r>
      <w:r w:rsidRPr="00992E5A">
        <w:rPr>
          <w:rFonts w:ascii="Times New Roman" w:hAnsi="Times New Roman" w:cs="Times New Roman"/>
          <w:sz w:val="24"/>
          <w:szCs w:val="24"/>
        </w:rPr>
        <w:t>cost</w:t>
      </w:r>
      <w:r w:rsidRPr="00992E5A">
        <w:rPr>
          <w:rFonts w:ascii="Times New Roman" w:hAnsi="Times New Roman" w:cs="Times New Roman"/>
          <w:spacing w:val="-13"/>
          <w:sz w:val="24"/>
          <w:szCs w:val="24"/>
        </w:rPr>
        <w:t xml:space="preserve"> </w:t>
      </w:r>
      <w:r w:rsidRPr="00992E5A">
        <w:rPr>
          <w:rFonts w:ascii="Times New Roman" w:hAnsi="Times New Roman" w:cs="Times New Roman"/>
          <w:sz w:val="24"/>
          <w:szCs w:val="24"/>
        </w:rPr>
        <w:t>underrun or</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a</w:t>
      </w:r>
      <w:r w:rsidRPr="00992E5A">
        <w:rPr>
          <w:rFonts w:ascii="Times New Roman" w:hAnsi="Times New Roman" w:cs="Times New Roman"/>
          <w:spacing w:val="-3"/>
          <w:sz w:val="24"/>
          <w:szCs w:val="24"/>
        </w:rPr>
        <w:t xml:space="preserve"> </w:t>
      </w:r>
      <w:r w:rsidR="00E11E7A" w:rsidRPr="00992E5A">
        <w:rPr>
          <w:rFonts w:ascii="Times New Roman" w:hAnsi="Times New Roman" w:cs="Times New Roman"/>
          <w:spacing w:val="-3"/>
          <w:sz w:val="24"/>
          <w:szCs w:val="24"/>
        </w:rPr>
        <w:t>C</w:t>
      </w:r>
      <w:r w:rsidRPr="00992E5A">
        <w:rPr>
          <w:rFonts w:ascii="Times New Roman" w:hAnsi="Times New Roman" w:cs="Times New Roman"/>
          <w:sz w:val="24"/>
          <w:szCs w:val="24"/>
        </w:rPr>
        <w:t>hange</w:t>
      </w:r>
      <w:r w:rsidRPr="00992E5A">
        <w:rPr>
          <w:rFonts w:ascii="Times New Roman" w:hAnsi="Times New Roman" w:cs="Times New Roman"/>
          <w:spacing w:val="-3"/>
          <w:sz w:val="24"/>
          <w:szCs w:val="24"/>
        </w:rPr>
        <w:t xml:space="preserve"> </w:t>
      </w:r>
      <w:r w:rsidR="00E11E7A" w:rsidRPr="00992E5A">
        <w:rPr>
          <w:rFonts w:ascii="Times New Roman" w:hAnsi="Times New Roman" w:cs="Times New Roman"/>
          <w:sz w:val="24"/>
          <w:szCs w:val="24"/>
        </w:rPr>
        <w:t>O</w:t>
      </w:r>
      <w:r w:rsidRPr="00992E5A">
        <w:rPr>
          <w:rFonts w:ascii="Times New Roman" w:hAnsi="Times New Roman" w:cs="Times New Roman"/>
          <w:sz w:val="24"/>
          <w:szCs w:val="24"/>
        </w:rPr>
        <w:t xml:space="preserve">rder that reduces total project costs, </w:t>
      </w:r>
      <w:r w:rsidR="00E11E7A" w:rsidRPr="00992E5A">
        <w:rPr>
          <w:rFonts w:ascii="Times New Roman" w:hAnsi="Times New Roman" w:cs="Times New Roman"/>
          <w:sz w:val="24"/>
          <w:szCs w:val="24"/>
        </w:rPr>
        <w:t>SCFSC</w:t>
      </w:r>
      <w:r w:rsidRPr="00992E5A">
        <w:rPr>
          <w:rFonts w:ascii="Times New Roman" w:hAnsi="Times New Roman" w:cs="Times New Roman"/>
          <w:sz w:val="24"/>
          <w:szCs w:val="24"/>
        </w:rPr>
        <w:t xml:space="preserve"> will issue payment to the Homeowner for the portion due back </w:t>
      </w:r>
      <w:r w:rsidR="00E11E7A" w:rsidRPr="00992E5A">
        <w:rPr>
          <w:rFonts w:ascii="Times New Roman" w:hAnsi="Times New Roman" w:cs="Times New Roman"/>
          <w:sz w:val="24"/>
          <w:szCs w:val="24"/>
        </w:rPr>
        <w:t xml:space="preserve">to </w:t>
      </w:r>
      <w:r w:rsidRPr="00992E5A">
        <w:rPr>
          <w:rFonts w:ascii="Times New Roman" w:hAnsi="Times New Roman" w:cs="Times New Roman"/>
          <w:sz w:val="24"/>
          <w:szCs w:val="24"/>
        </w:rPr>
        <w:t xml:space="preserve">the Homeowner </w:t>
      </w:r>
      <w:r w:rsidR="00E11E7A" w:rsidRPr="00992E5A">
        <w:rPr>
          <w:rFonts w:ascii="Times New Roman" w:hAnsi="Times New Roman" w:cs="Times New Roman"/>
          <w:sz w:val="24"/>
          <w:szCs w:val="24"/>
        </w:rPr>
        <w:t xml:space="preserve">within five days of </w:t>
      </w:r>
      <w:r w:rsidR="003C02CA" w:rsidRPr="00992E5A">
        <w:rPr>
          <w:rFonts w:ascii="Times New Roman" w:hAnsi="Times New Roman" w:cs="Times New Roman"/>
          <w:sz w:val="24"/>
          <w:szCs w:val="24"/>
        </w:rPr>
        <w:t>Homeowner’s</w:t>
      </w:r>
      <w:r w:rsidR="00E11E7A" w:rsidRPr="00992E5A">
        <w:rPr>
          <w:rFonts w:ascii="Times New Roman" w:hAnsi="Times New Roman" w:cs="Times New Roman"/>
          <w:sz w:val="24"/>
          <w:szCs w:val="24"/>
        </w:rPr>
        <w:t xml:space="preserve"> </w:t>
      </w:r>
      <w:r w:rsidR="00997781" w:rsidRPr="00992E5A">
        <w:rPr>
          <w:rFonts w:ascii="Times New Roman" w:hAnsi="Times New Roman" w:cs="Times New Roman"/>
          <w:sz w:val="24"/>
          <w:szCs w:val="24"/>
        </w:rPr>
        <w:t xml:space="preserve">final </w:t>
      </w:r>
      <w:r w:rsidR="00E11E7A" w:rsidRPr="00992E5A">
        <w:rPr>
          <w:rFonts w:ascii="Times New Roman" w:hAnsi="Times New Roman" w:cs="Times New Roman"/>
          <w:sz w:val="24"/>
          <w:szCs w:val="24"/>
        </w:rPr>
        <w:t>acceptance of the work</w:t>
      </w:r>
      <w:r w:rsidRPr="00992E5A">
        <w:rPr>
          <w:rFonts w:ascii="Times New Roman" w:hAnsi="Times New Roman" w:cs="Times New Roman"/>
          <w:sz w:val="24"/>
          <w:szCs w:val="24"/>
        </w:rPr>
        <w:t>.</w:t>
      </w:r>
    </w:p>
    <w:p w14:paraId="64C3D1F2" w14:textId="77777777" w:rsidR="00FD5226" w:rsidRPr="00992E5A" w:rsidRDefault="00FD5226" w:rsidP="005834AC">
      <w:pPr>
        <w:pStyle w:val="BodyText"/>
        <w:ind w:left="360"/>
        <w:jc w:val="both"/>
        <w:rPr>
          <w:rFonts w:ascii="Times New Roman" w:hAnsi="Times New Roman" w:cs="Times New Roman"/>
          <w:sz w:val="24"/>
          <w:szCs w:val="24"/>
        </w:rPr>
      </w:pPr>
    </w:p>
    <w:p w14:paraId="26DCA88F" w14:textId="3988D3AD" w:rsidR="00DB5CCB" w:rsidRPr="00482A90"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lastRenderedPageBreak/>
        <w:t>Change</w:t>
      </w:r>
      <w:r w:rsidRPr="00992E5A">
        <w:rPr>
          <w:rFonts w:ascii="Times New Roman" w:hAnsi="Times New Roman" w:cs="Times New Roman"/>
          <w:b/>
          <w:spacing w:val="-1"/>
          <w:sz w:val="24"/>
          <w:szCs w:val="24"/>
          <w:u w:val="single"/>
        </w:rPr>
        <w:t xml:space="preserve"> </w:t>
      </w:r>
      <w:r w:rsidRPr="00992E5A">
        <w:rPr>
          <w:rFonts w:ascii="Times New Roman" w:hAnsi="Times New Roman" w:cs="Times New Roman"/>
          <w:b/>
          <w:sz w:val="24"/>
          <w:szCs w:val="24"/>
          <w:u w:val="single"/>
        </w:rPr>
        <w:t>Orders:</w:t>
      </w:r>
      <w:r w:rsidRPr="00992E5A">
        <w:rPr>
          <w:rFonts w:ascii="Times New Roman" w:hAnsi="Times New Roman" w:cs="Times New Roman"/>
          <w:b/>
          <w:spacing w:val="40"/>
          <w:sz w:val="24"/>
          <w:szCs w:val="24"/>
        </w:rPr>
        <w:t xml:space="preserve"> </w:t>
      </w:r>
      <w:r w:rsidR="00A1284D" w:rsidRPr="00992E5A">
        <w:rPr>
          <w:rFonts w:ascii="Times New Roman" w:hAnsi="Times New Roman" w:cs="Times New Roman"/>
          <w:sz w:val="24"/>
          <w:szCs w:val="24"/>
        </w:rPr>
        <w:t xml:space="preserve">This </w:t>
      </w:r>
      <w:r w:rsidR="003C02CA" w:rsidRPr="00992E5A">
        <w:rPr>
          <w:rFonts w:ascii="Times New Roman" w:hAnsi="Times New Roman" w:cs="Times New Roman"/>
          <w:sz w:val="24"/>
          <w:szCs w:val="24"/>
        </w:rPr>
        <w:t xml:space="preserve">Service </w:t>
      </w:r>
      <w:r w:rsidR="00A1284D" w:rsidRPr="00992E5A">
        <w:rPr>
          <w:rFonts w:ascii="Times New Roman" w:hAnsi="Times New Roman" w:cs="Times New Roman"/>
          <w:sz w:val="24"/>
          <w:szCs w:val="24"/>
        </w:rPr>
        <w:t xml:space="preserve">Agreement, including the Scope of Work, may only be modified, amended, waived, or altered by written Change Order signed by SCFSC, Contractor, and Homeowner. </w:t>
      </w:r>
      <w:r w:rsidR="00A1284D" w:rsidRPr="00992E5A">
        <w:rPr>
          <w:rFonts w:ascii="Times New Roman" w:hAnsi="Times New Roman" w:cs="Times New Roman"/>
          <w:color w:val="333333"/>
          <w:sz w:val="24"/>
          <w:szCs w:val="24"/>
          <w:shd w:val="clear" w:color="auto" w:fill="FFFFFF"/>
        </w:rPr>
        <w:t xml:space="preserve">Change Orders become part of the </w:t>
      </w:r>
      <w:r w:rsidR="00C36FC1" w:rsidRPr="00992E5A">
        <w:rPr>
          <w:rFonts w:ascii="Times New Roman" w:hAnsi="Times New Roman" w:cs="Times New Roman"/>
          <w:color w:val="333333"/>
          <w:sz w:val="24"/>
          <w:szCs w:val="24"/>
          <w:shd w:val="clear" w:color="auto" w:fill="FFFFFF"/>
        </w:rPr>
        <w:t xml:space="preserve">Service </w:t>
      </w:r>
      <w:r w:rsidR="00C00354" w:rsidRPr="00992E5A">
        <w:rPr>
          <w:rFonts w:ascii="Times New Roman" w:hAnsi="Times New Roman" w:cs="Times New Roman"/>
          <w:color w:val="333333"/>
          <w:sz w:val="24"/>
          <w:szCs w:val="24"/>
          <w:shd w:val="clear" w:color="auto" w:fill="FFFFFF"/>
        </w:rPr>
        <w:t xml:space="preserve">Agreement </w:t>
      </w:r>
      <w:r w:rsidR="00A1284D" w:rsidRPr="00992E5A">
        <w:rPr>
          <w:rFonts w:ascii="Times New Roman" w:hAnsi="Times New Roman" w:cs="Times New Roman"/>
          <w:color w:val="333333"/>
          <w:sz w:val="24"/>
          <w:szCs w:val="24"/>
          <w:shd w:val="clear" w:color="auto" w:fill="FFFFFF"/>
        </w:rPr>
        <w:t xml:space="preserve">once the </w:t>
      </w:r>
      <w:r w:rsidR="003C02CA" w:rsidRPr="00992E5A">
        <w:rPr>
          <w:rFonts w:ascii="Times New Roman" w:hAnsi="Times New Roman" w:cs="Times New Roman"/>
          <w:color w:val="333333"/>
          <w:sz w:val="24"/>
          <w:szCs w:val="24"/>
          <w:shd w:val="clear" w:color="auto" w:fill="FFFFFF"/>
        </w:rPr>
        <w:t>Change O</w:t>
      </w:r>
      <w:r w:rsidR="00A1284D" w:rsidRPr="00992E5A">
        <w:rPr>
          <w:rFonts w:ascii="Times New Roman" w:hAnsi="Times New Roman" w:cs="Times New Roman"/>
          <w:color w:val="333333"/>
          <w:sz w:val="24"/>
          <w:szCs w:val="24"/>
          <w:shd w:val="clear" w:color="auto" w:fill="FFFFFF"/>
        </w:rPr>
        <w:t xml:space="preserve">rder is prepared in writing and signed by the </w:t>
      </w:r>
      <w:r w:rsidR="003C02CA" w:rsidRPr="00992E5A">
        <w:rPr>
          <w:rFonts w:ascii="Times New Roman" w:hAnsi="Times New Roman" w:cs="Times New Roman"/>
          <w:color w:val="333333"/>
          <w:sz w:val="24"/>
          <w:szCs w:val="24"/>
          <w:shd w:val="clear" w:color="auto" w:fill="FFFFFF"/>
        </w:rPr>
        <w:t>P</w:t>
      </w:r>
      <w:r w:rsidR="00A1284D" w:rsidRPr="00992E5A">
        <w:rPr>
          <w:rFonts w:ascii="Times New Roman" w:hAnsi="Times New Roman" w:cs="Times New Roman"/>
          <w:color w:val="333333"/>
          <w:sz w:val="24"/>
          <w:szCs w:val="24"/>
          <w:shd w:val="clear" w:color="auto" w:fill="FFFFFF"/>
        </w:rPr>
        <w:t xml:space="preserve">arties prior to the commencement of work covered by the new </w:t>
      </w:r>
      <w:r w:rsidR="003C02CA" w:rsidRPr="00992E5A">
        <w:rPr>
          <w:rFonts w:ascii="Times New Roman" w:hAnsi="Times New Roman" w:cs="Times New Roman"/>
          <w:color w:val="333333"/>
          <w:sz w:val="24"/>
          <w:szCs w:val="24"/>
          <w:shd w:val="clear" w:color="auto" w:fill="FFFFFF"/>
        </w:rPr>
        <w:t>C</w:t>
      </w:r>
      <w:r w:rsidR="00A1284D" w:rsidRPr="00992E5A">
        <w:rPr>
          <w:rFonts w:ascii="Times New Roman" w:hAnsi="Times New Roman" w:cs="Times New Roman"/>
          <w:color w:val="333333"/>
          <w:sz w:val="24"/>
          <w:szCs w:val="24"/>
          <w:shd w:val="clear" w:color="auto" w:fill="FFFFFF"/>
        </w:rPr>
        <w:t xml:space="preserve">hange </w:t>
      </w:r>
      <w:r w:rsidR="003C02CA" w:rsidRPr="00992E5A">
        <w:rPr>
          <w:rFonts w:ascii="Times New Roman" w:hAnsi="Times New Roman" w:cs="Times New Roman"/>
          <w:color w:val="333333"/>
          <w:sz w:val="24"/>
          <w:szCs w:val="24"/>
          <w:shd w:val="clear" w:color="auto" w:fill="FFFFFF"/>
        </w:rPr>
        <w:t>O</w:t>
      </w:r>
      <w:r w:rsidR="00A1284D" w:rsidRPr="00992E5A">
        <w:rPr>
          <w:rFonts w:ascii="Times New Roman" w:hAnsi="Times New Roman" w:cs="Times New Roman"/>
          <w:color w:val="333333"/>
          <w:sz w:val="24"/>
          <w:szCs w:val="24"/>
          <w:shd w:val="clear" w:color="auto" w:fill="FFFFFF"/>
        </w:rPr>
        <w:t xml:space="preserve">rder. The Change Order must describe the scope of the extra work or change, the cost to be added or subtracted from the </w:t>
      </w:r>
      <w:r w:rsidR="00C00354" w:rsidRPr="00992E5A">
        <w:rPr>
          <w:rFonts w:ascii="Times New Roman" w:hAnsi="Times New Roman" w:cs="Times New Roman"/>
          <w:color w:val="333333"/>
          <w:sz w:val="24"/>
          <w:szCs w:val="24"/>
          <w:shd w:val="clear" w:color="auto" w:fill="FFFFFF"/>
        </w:rPr>
        <w:t>Agreement Amount</w:t>
      </w:r>
      <w:r w:rsidR="00A1284D" w:rsidRPr="00992E5A">
        <w:rPr>
          <w:rFonts w:ascii="Times New Roman" w:hAnsi="Times New Roman" w:cs="Times New Roman"/>
          <w:color w:val="333333"/>
          <w:sz w:val="24"/>
          <w:szCs w:val="24"/>
          <w:shd w:val="clear" w:color="auto" w:fill="FFFFFF"/>
        </w:rPr>
        <w:t xml:space="preserve">, and </w:t>
      </w:r>
      <w:r w:rsidR="00C00354" w:rsidRPr="00992E5A">
        <w:rPr>
          <w:rFonts w:ascii="Times New Roman" w:hAnsi="Times New Roman" w:cs="Times New Roman"/>
          <w:color w:val="333333"/>
          <w:sz w:val="24"/>
          <w:szCs w:val="24"/>
          <w:shd w:val="clear" w:color="auto" w:fill="FFFFFF"/>
        </w:rPr>
        <w:t xml:space="preserve">any </w:t>
      </w:r>
      <w:r w:rsidR="00A1284D" w:rsidRPr="00992E5A">
        <w:rPr>
          <w:rFonts w:ascii="Times New Roman" w:hAnsi="Times New Roman" w:cs="Times New Roman"/>
          <w:color w:val="333333"/>
          <w:sz w:val="24"/>
          <w:szCs w:val="24"/>
          <w:shd w:val="clear" w:color="auto" w:fill="FFFFFF"/>
        </w:rPr>
        <w:t xml:space="preserve">effect on the schedule.  </w:t>
      </w:r>
      <w:r w:rsidR="002C4B07" w:rsidRPr="00992E5A">
        <w:rPr>
          <w:rFonts w:ascii="Times New Roman" w:hAnsi="Times New Roman" w:cs="Times New Roman"/>
          <w:sz w:val="24"/>
          <w:szCs w:val="24"/>
        </w:rPr>
        <w:t xml:space="preserve">Except in an emergency endangering life or property, Change Orders </w:t>
      </w:r>
      <w:r w:rsidR="00997781" w:rsidRPr="00992E5A">
        <w:rPr>
          <w:rFonts w:ascii="Times New Roman" w:hAnsi="Times New Roman" w:cs="Times New Roman"/>
          <w:sz w:val="24"/>
          <w:szCs w:val="24"/>
        </w:rPr>
        <w:t xml:space="preserve">must be signed by all </w:t>
      </w:r>
      <w:r w:rsidR="00C00354" w:rsidRPr="00992E5A">
        <w:rPr>
          <w:rFonts w:ascii="Times New Roman" w:hAnsi="Times New Roman" w:cs="Times New Roman"/>
          <w:sz w:val="24"/>
          <w:szCs w:val="24"/>
        </w:rPr>
        <w:t>P</w:t>
      </w:r>
      <w:r w:rsidR="00997781" w:rsidRPr="00992E5A">
        <w:rPr>
          <w:rFonts w:ascii="Times New Roman" w:hAnsi="Times New Roman" w:cs="Times New Roman"/>
          <w:sz w:val="24"/>
          <w:szCs w:val="24"/>
        </w:rPr>
        <w:t>arties</w:t>
      </w:r>
      <w:r w:rsidR="002C4B07" w:rsidRPr="00992E5A">
        <w:rPr>
          <w:rFonts w:ascii="Times New Roman" w:hAnsi="Times New Roman" w:cs="Times New Roman"/>
          <w:sz w:val="24"/>
          <w:szCs w:val="24"/>
        </w:rPr>
        <w:t xml:space="preserve"> before</w:t>
      </w:r>
      <w:r w:rsidR="004E12FE" w:rsidRPr="00992E5A">
        <w:rPr>
          <w:rFonts w:ascii="Times New Roman" w:hAnsi="Times New Roman" w:cs="Times New Roman"/>
          <w:sz w:val="24"/>
          <w:szCs w:val="24"/>
        </w:rPr>
        <w:t xml:space="preserve"> the change</w:t>
      </w:r>
      <w:r w:rsidR="00A871E4" w:rsidRPr="00992E5A">
        <w:rPr>
          <w:rFonts w:ascii="Times New Roman" w:hAnsi="Times New Roman" w:cs="Times New Roman"/>
          <w:sz w:val="24"/>
          <w:szCs w:val="24"/>
        </w:rPr>
        <w:t xml:space="preserve"> </w:t>
      </w:r>
      <w:r w:rsidR="002C4B07" w:rsidRPr="00992E5A">
        <w:rPr>
          <w:rFonts w:ascii="Times New Roman" w:hAnsi="Times New Roman" w:cs="Times New Roman"/>
          <w:sz w:val="24"/>
          <w:szCs w:val="24"/>
        </w:rPr>
        <w:t>is performed. C</w:t>
      </w:r>
      <w:r w:rsidR="00B16E84" w:rsidRPr="00992E5A">
        <w:rPr>
          <w:rFonts w:ascii="Times New Roman" w:hAnsi="Times New Roman" w:cs="Times New Roman"/>
          <w:sz w:val="24"/>
          <w:szCs w:val="24"/>
        </w:rPr>
        <w:t xml:space="preserve">hange </w:t>
      </w:r>
      <w:r w:rsidR="00C00354" w:rsidRPr="00992E5A">
        <w:rPr>
          <w:rFonts w:ascii="Times New Roman" w:hAnsi="Times New Roman" w:cs="Times New Roman"/>
          <w:sz w:val="24"/>
          <w:szCs w:val="24"/>
        </w:rPr>
        <w:t>O</w:t>
      </w:r>
      <w:r w:rsidR="00B16E84" w:rsidRPr="00992E5A">
        <w:rPr>
          <w:rFonts w:ascii="Times New Roman" w:hAnsi="Times New Roman" w:cs="Times New Roman"/>
          <w:sz w:val="24"/>
          <w:szCs w:val="24"/>
        </w:rPr>
        <w:t xml:space="preserve">rders </w:t>
      </w:r>
      <w:r w:rsidR="002C4B07" w:rsidRPr="00992E5A">
        <w:rPr>
          <w:rFonts w:ascii="Times New Roman" w:hAnsi="Times New Roman" w:cs="Times New Roman"/>
          <w:sz w:val="24"/>
          <w:szCs w:val="24"/>
        </w:rPr>
        <w:t>may</w:t>
      </w:r>
      <w:r w:rsidR="00B16E84" w:rsidRPr="00992E5A">
        <w:rPr>
          <w:rFonts w:ascii="Times New Roman" w:hAnsi="Times New Roman" w:cs="Times New Roman"/>
          <w:sz w:val="24"/>
          <w:szCs w:val="24"/>
        </w:rPr>
        <w:t xml:space="preserve"> require </w:t>
      </w:r>
      <w:r w:rsidR="006D03B8" w:rsidRPr="00992E5A">
        <w:rPr>
          <w:rFonts w:ascii="Times New Roman" w:hAnsi="Times New Roman" w:cs="Times New Roman"/>
          <w:sz w:val="24"/>
          <w:szCs w:val="24"/>
        </w:rPr>
        <w:t xml:space="preserve">cost reasonableness evaluations and </w:t>
      </w:r>
      <w:r w:rsidR="00B16E84" w:rsidRPr="00992E5A">
        <w:rPr>
          <w:rFonts w:ascii="Times New Roman" w:hAnsi="Times New Roman" w:cs="Times New Roman"/>
          <w:sz w:val="24"/>
          <w:szCs w:val="24"/>
        </w:rPr>
        <w:t xml:space="preserve">environmental and historic preservation </w:t>
      </w:r>
      <w:r w:rsidR="002C4B07" w:rsidRPr="00992E5A">
        <w:rPr>
          <w:rFonts w:ascii="Times New Roman" w:hAnsi="Times New Roman" w:cs="Times New Roman"/>
          <w:sz w:val="24"/>
          <w:szCs w:val="24"/>
        </w:rPr>
        <w:t>review by FEMA before SCFSC may sign</w:t>
      </w:r>
      <w:r w:rsidR="00B16E84" w:rsidRPr="00992E5A">
        <w:rPr>
          <w:rFonts w:ascii="Times New Roman" w:hAnsi="Times New Roman" w:cs="Times New Roman"/>
          <w:sz w:val="24"/>
          <w:szCs w:val="24"/>
        </w:rPr>
        <w:t xml:space="preserve">. </w:t>
      </w:r>
      <w:r w:rsidR="00B84D63" w:rsidRPr="00992E5A">
        <w:rPr>
          <w:rFonts w:ascii="Times New Roman" w:hAnsi="Times New Roman" w:cs="Times New Roman"/>
          <w:sz w:val="24"/>
          <w:szCs w:val="24"/>
        </w:rPr>
        <w:t>Any effort by Homeowner and</w:t>
      </w:r>
      <w:r w:rsidRPr="00992E5A">
        <w:rPr>
          <w:rFonts w:ascii="Times New Roman" w:hAnsi="Times New Roman" w:cs="Times New Roman"/>
          <w:sz w:val="24"/>
          <w:szCs w:val="24"/>
        </w:rPr>
        <w:t>/or</w:t>
      </w:r>
      <w:r w:rsidR="00B84D63" w:rsidRPr="00992E5A">
        <w:rPr>
          <w:rFonts w:ascii="Times New Roman" w:hAnsi="Times New Roman" w:cs="Times New Roman"/>
          <w:sz w:val="24"/>
          <w:szCs w:val="24"/>
        </w:rPr>
        <w:t xml:space="preserve"> </w:t>
      </w:r>
      <w:r w:rsidR="00372204" w:rsidRPr="00992E5A">
        <w:rPr>
          <w:rFonts w:ascii="Times New Roman" w:hAnsi="Times New Roman" w:cs="Times New Roman"/>
          <w:sz w:val="24"/>
          <w:szCs w:val="24"/>
        </w:rPr>
        <w:t>Contractor</w:t>
      </w:r>
      <w:r w:rsidR="00B84D63" w:rsidRPr="00992E5A">
        <w:rPr>
          <w:rFonts w:ascii="Times New Roman" w:hAnsi="Times New Roman" w:cs="Times New Roman"/>
          <w:sz w:val="24"/>
          <w:szCs w:val="24"/>
        </w:rPr>
        <w:t xml:space="preserve"> to modify, amend, waive, or alter any of the terms of this </w:t>
      </w:r>
      <w:r w:rsidR="00C00354" w:rsidRPr="00992E5A">
        <w:rPr>
          <w:rFonts w:ascii="Times New Roman" w:hAnsi="Times New Roman" w:cs="Times New Roman"/>
          <w:sz w:val="24"/>
          <w:szCs w:val="24"/>
        </w:rPr>
        <w:t xml:space="preserve">Service </w:t>
      </w:r>
      <w:r w:rsidR="00B84D63" w:rsidRPr="00992E5A">
        <w:rPr>
          <w:rFonts w:ascii="Times New Roman" w:hAnsi="Times New Roman" w:cs="Times New Roman"/>
          <w:sz w:val="24"/>
          <w:szCs w:val="24"/>
        </w:rPr>
        <w:t xml:space="preserve">Agreement without </w:t>
      </w:r>
      <w:r w:rsidR="00AF2410" w:rsidRPr="00992E5A">
        <w:rPr>
          <w:rFonts w:ascii="Times New Roman" w:hAnsi="Times New Roman" w:cs="Times New Roman"/>
          <w:sz w:val="24"/>
          <w:szCs w:val="24"/>
        </w:rPr>
        <w:t xml:space="preserve">the </w:t>
      </w:r>
      <w:r w:rsidR="00B84D63" w:rsidRPr="00992E5A">
        <w:rPr>
          <w:rFonts w:ascii="Times New Roman" w:hAnsi="Times New Roman" w:cs="Times New Roman"/>
          <w:sz w:val="24"/>
          <w:szCs w:val="24"/>
        </w:rPr>
        <w:t>written consent of SCFSC shall have no force or effect, and may be deemed by SCFSC to constitute a default under the terms of this Agreement</w:t>
      </w:r>
      <w:r w:rsidRPr="00992E5A">
        <w:rPr>
          <w:rFonts w:ascii="Times New Roman" w:hAnsi="Times New Roman" w:cs="Times New Roman"/>
          <w:sz w:val="24"/>
          <w:szCs w:val="24"/>
        </w:rPr>
        <w:t>.</w:t>
      </w:r>
      <w:r w:rsidR="008C1880" w:rsidRPr="00992E5A">
        <w:rPr>
          <w:rFonts w:ascii="Times New Roman" w:hAnsi="Times New Roman" w:cs="Times New Roman"/>
          <w:sz w:val="24"/>
          <w:szCs w:val="24"/>
        </w:rPr>
        <w:t xml:space="preserve">  As a notice to Homeowner, and not as a limitation on the contractual requirements above: </w:t>
      </w:r>
      <w:r w:rsidR="008C1880" w:rsidRPr="00992E5A">
        <w:rPr>
          <w:rFonts w:ascii="Times New Roman" w:hAnsi="Times New Roman" w:cs="Times New Roman"/>
          <w:color w:val="333333"/>
          <w:sz w:val="24"/>
          <w:szCs w:val="24"/>
          <w:shd w:val="clear" w:color="auto" w:fill="FFFFFF"/>
        </w:rPr>
        <w:t>Contractor’s failure to comply with the requirements of this paragraph does not preclude the recovery of compensation for work performed based upon legal or equitable remedies designed to prevent unjust enrichment.</w:t>
      </w:r>
    </w:p>
    <w:p w14:paraId="558B397B" w14:textId="77777777" w:rsidR="00482A90" w:rsidRPr="00992E5A" w:rsidRDefault="00482A90" w:rsidP="00482A90">
      <w:pPr>
        <w:pStyle w:val="BodyText"/>
        <w:ind w:left="360"/>
        <w:jc w:val="both"/>
        <w:rPr>
          <w:rFonts w:ascii="Times New Roman" w:hAnsi="Times New Roman" w:cs="Times New Roman"/>
          <w:sz w:val="24"/>
          <w:szCs w:val="24"/>
        </w:rPr>
      </w:pPr>
    </w:p>
    <w:p w14:paraId="257D02C5" w14:textId="0F0A1E5D" w:rsidR="005E4708" w:rsidRDefault="00C36FC1" w:rsidP="00992E5A">
      <w:pPr>
        <w:pStyle w:val="BodyText"/>
        <w:ind w:left="360"/>
        <w:jc w:val="both"/>
        <w:rPr>
          <w:rFonts w:ascii="Times New Roman" w:hAnsi="Times New Roman" w:cs="Times New Roman"/>
          <w:sz w:val="24"/>
          <w:szCs w:val="24"/>
        </w:rPr>
      </w:pPr>
      <w:r w:rsidRPr="00992E5A">
        <w:rPr>
          <w:rFonts w:ascii="Times New Roman" w:hAnsi="Times New Roman" w:cs="Times New Roman"/>
          <w:spacing w:val="-5"/>
          <w:sz w:val="24"/>
          <w:szCs w:val="24"/>
        </w:rPr>
        <w:t>Notwithstanding the foregoing, t</w:t>
      </w:r>
      <w:r w:rsidR="00FA4192" w:rsidRPr="00992E5A">
        <w:rPr>
          <w:rFonts w:ascii="Times New Roman" w:hAnsi="Times New Roman" w:cs="Times New Roman"/>
          <w:spacing w:val="-5"/>
          <w:sz w:val="24"/>
          <w:szCs w:val="24"/>
        </w:rPr>
        <w:t>he Parties acknowledge that SCFSC has the unilateral authority to stop</w:t>
      </w:r>
      <w:r w:rsidR="002F0F03" w:rsidRPr="00992E5A">
        <w:rPr>
          <w:rFonts w:ascii="Times New Roman" w:hAnsi="Times New Roman" w:cs="Times New Roman"/>
          <w:spacing w:val="-5"/>
          <w:sz w:val="24"/>
          <w:szCs w:val="24"/>
        </w:rPr>
        <w:t xml:space="preserve">, </w:t>
      </w:r>
      <w:r w:rsidR="00FA4192" w:rsidRPr="00992E5A">
        <w:rPr>
          <w:rFonts w:ascii="Times New Roman" w:hAnsi="Times New Roman" w:cs="Times New Roman"/>
          <w:spacing w:val="-5"/>
          <w:sz w:val="24"/>
          <w:szCs w:val="24"/>
        </w:rPr>
        <w:t>suspend</w:t>
      </w:r>
      <w:r w:rsidR="002F0F03" w:rsidRPr="00992E5A">
        <w:rPr>
          <w:rFonts w:ascii="Times New Roman" w:hAnsi="Times New Roman" w:cs="Times New Roman"/>
          <w:spacing w:val="-5"/>
          <w:sz w:val="24"/>
          <w:szCs w:val="24"/>
        </w:rPr>
        <w:t xml:space="preserve">, or reduce </w:t>
      </w:r>
      <w:r w:rsidR="0018066F" w:rsidRPr="00992E5A">
        <w:rPr>
          <w:rFonts w:ascii="Times New Roman" w:hAnsi="Times New Roman" w:cs="Times New Roman"/>
          <w:spacing w:val="-5"/>
          <w:sz w:val="24"/>
          <w:szCs w:val="24"/>
        </w:rPr>
        <w:t xml:space="preserve">any unperformed portion of the </w:t>
      </w:r>
      <w:r w:rsidR="002F0F03" w:rsidRPr="00992E5A">
        <w:rPr>
          <w:rFonts w:ascii="Times New Roman" w:hAnsi="Times New Roman" w:cs="Times New Roman"/>
          <w:spacing w:val="-5"/>
          <w:sz w:val="24"/>
          <w:szCs w:val="24"/>
        </w:rPr>
        <w:t>Scope of W</w:t>
      </w:r>
      <w:r w:rsidR="00FA4192" w:rsidRPr="00992E5A">
        <w:rPr>
          <w:rFonts w:ascii="Times New Roman" w:hAnsi="Times New Roman" w:cs="Times New Roman"/>
          <w:spacing w:val="-5"/>
          <w:sz w:val="24"/>
          <w:szCs w:val="24"/>
        </w:rPr>
        <w:t>ork for</w:t>
      </w:r>
      <w:r w:rsidR="002F0F03" w:rsidRPr="00992E5A">
        <w:rPr>
          <w:rFonts w:ascii="Times New Roman" w:hAnsi="Times New Roman" w:cs="Times New Roman"/>
          <w:spacing w:val="-5"/>
          <w:sz w:val="24"/>
          <w:szCs w:val="24"/>
        </w:rPr>
        <w:t xml:space="preserve"> </w:t>
      </w:r>
      <w:r w:rsidR="00FA4192" w:rsidRPr="00992E5A">
        <w:rPr>
          <w:rFonts w:ascii="Times New Roman" w:hAnsi="Times New Roman" w:cs="Times New Roman"/>
          <w:spacing w:val="-5"/>
          <w:sz w:val="24"/>
          <w:szCs w:val="24"/>
        </w:rPr>
        <w:t xml:space="preserve">any reason, including but not limited to Contractor default.  </w:t>
      </w:r>
      <w:r w:rsidR="00E60AA9" w:rsidRPr="00992E5A">
        <w:rPr>
          <w:rFonts w:ascii="Times New Roman" w:hAnsi="Times New Roman" w:cs="Times New Roman"/>
          <w:sz w:val="24"/>
          <w:szCs w:val="24"/>
        </w:rPr>
        <w:t xml:space="preserve">If </w:t>
      </w:r>
      <w:r w:rsidR="0006193C" w:rsidRPr="00992E5A">
        <w:rPr>
          <w:rFonts w:ascii="Times New Roman" w:hAnsi="Times New Roman" w:cs="Times New Roman"/>
          <w:sz w:val="24"/>
          <w:szCs w:val="24"/>
        </w:rPr>
        <w:t xml:space="preserve">SCFSC </w:t>
      </w:r>
      <w:r w:rsidR="00FD741A" w:rsidRPr="00992E5A">
        <w:rPr>
          <w:rFonts w:ascii="Times New Roman" w:hAnsi="Times New Roman" w:cs="Times New Roman"/>
          <w:sz w:val="24"/>
          <w:szCs w:val="24"/>
        </w:rPr>
        <w:t xml:space="preserve">unilaterally </w:t>
      </w:r>
      <w:r w:rsidR="00AF2410" w:rsidRPr="00992E5A">
        <w:rPr>
          <w:rFonts w:ascii="Times New Roman" w:hAnsi="Times New Roman" w:cs="Times New Roman"/>
          <w:sz w:val="24"/>
          <w:szCs w:val="24"/>
        </w:rPr>
        <w:t xml:space="preserve">reduces </w:t>
      </w:r>
      <w:r w:rsidR="0006193C" w:rsidRPr="00992E5A">
        <w:rPr>
          <w:rFonts w:ascii="Times New Roman" w:hAnsi="Times New Roman" w:cs="Times New Roman"/>
          <w:sz w:val="24"/>
          <w:szCs w:val="24"/>
        </w:rPr>
        <w:t xml:space="preserve">the </w:t>
      </w:r>
      <w:r w:rsidR="0018066F" w:rsidRPr="00992E5A">
        <w:rPr>
          <w:rFonts w:ascii="Times New Roman" w:hAnsi="Times New Roman" w:cs="Times New Roman"/>
          <w:sz w:val="24"/>
          <w:szCs w:val="24"/>
        </w:rPr>
        <w:t>S</w:t>
      </w:r>
      <w:r w:rsidR="0006193C" w:rsidRPr="00992E5A">
        <w:rPr>
          <w:rFonts w:ascii="Times New Roman" w:hAnsi="Times New Roman" w:cs="Times New Roman"/>
          <w:sz w:val="24"/>
          <w:szCs w:val="24"/>
        </w:rPr>
        <w:t>cope</w:t>
      </w:r>
      <w:r w:rsidR="0018066F" w:rsidRPr="00992E5A">
        <w:rPr>
          <w:rFonts w:ascii="Times New Roman" w:hAnsi="Times New Roman" w:cs="Times New Roman"/>
          <w:sz w:val="24"/>
          <w:szCs w:val="24"/>
        </w:rPr>
        <w:t xml:space="preserve"> of Work</w:t>
      </w:r>
      <w:r w:rsidR="00AF2410" w:rsidRPr="00992E5A">
        <w:rPr>
          <w:rFonts w:ascii="Times New Roman" w:hAnsi="Times New Roman" w:cs="Times New Roman"/>
          <w:sz w:val="24"/>
          <w:szCs w:val="24"/>
        </w:rPr>
        <w:t xml:space="preserve">, SCFSC </w:t>
      </w:r>
      <w:r w:rsidR="0006193C" w:rsidRPr="00992E5A">
        <w:rPr>
          <w:rFonts w:ascii="Times New Roman" w:hAnsi="Times New Roman" w:cs="Times New Roman"/>
          <w:sz w:val="24"/>
          <w:szCs w:val="24"/>
        </w:rPr>
        <w:t xml:space="preserve">will </w:t>
      </w:r>
      <w:r w:rsidR="00FD741A" w:rsidRPr="00992E5A">
        <w:rPr>
          <w:rFonts w:ascii="Times New Roman" w:hAnsi="Times New Roman" w:cs="Times New Roman"/>
          <w:sz w:val="24"/>
          <w:szCs w:val="24"/>
        </w:rPr>
        <w:t xml:space="preserve">document the </w:t>
      </w:r>
      <w:r w:rsidR="00AF2410" w:rsidRPr="00992E5A">
        <w:rPr>
          <w:rFonts w:ascii="Times New Roman" w:hAnsi="Times New Roman" w:cs="Times New Roman"/>
          <w:sz w:val="24"/>
          <w:szCs w:val="24"/>
        </w:rPr>
        <w:t>reduced scope, time impact, and corresponding change to the Agreement Amount</w:t>
      </w:r>
      <w:r w:rsidR="00FD741A" w:rsidRPr="00992E5A">
        <w:rPr>
          <w:rFonts w:ascii="Times New Roman" w:hAnsi="Times New Roman" w:cs="Times New Roman"/>
          <w:sz w:val="24"/>
          <w:szCs w:val="24"/>
        </w:rPr>
        <w:t xml:space="preserve"> in a </w:t>
      </w:r>
      <w:r w:rsidR="002F0F03" w:rsidRPr="00992E5A">
        <w:rPr>
          <w:rFonts w:ascii="Times New Roman" w:hAnsi="Times New Roman" w:cs="Times New Roman"/>
          <w:sz w:val="24"/>
          <w:szCs w:val="24"/>
        </w:rPr>
        <w:t xml:space="preserve">written </w:t>
      </w:r>
      <w:r w:rsidR="00FD741A" w:rsidRPr="00992E5A">
        <w:rPr>
          <w:rFonts w:ascii="Times New Roman" w:hAnsi="Times New Roman" w:cs="Times New Roman"/>
          <w:sz w:val="24"/>
          <w:szCs w:val="24"/>
        </w:rPr>
        <w:t xml:space="preserve">Unilateral </w:t>
      </w:r>
      <w:r w:rsidR="00FA4192" w:rsidRPr="00992E5A">
        <w:rPr>
          <w:rFonts w:ascii="Times New Roman" w:hAnsi="Times New Roman" w:cs="Times New Roman"/>
          <w:sz w:val="24"/>
          <w:szCs w:val="24"/>
        </w:rPr>
        <w:t>C</w:t>
      </w:r>
      <w:r w:rsidR="0006193C" w:rsidRPr="00992E5A">
        <w:rPr>
          <w:rFonts w:ascii="Times New Roman" w:hAnsi="Times New Roman" w:cs="Times New Roman"/>
          <w:sz w:val="24"/>
          <w:szCs w:val="24"/>
        </w:rPr>
        <w:t xml:space="preserve">hange </w:t>
      </w:r>
      <w:r w:rsidR="00FA4192" w:rsidRPr="00992E5A">
        <w:rPr>
          <w:rFonts w:ascii="Times New Roman" w:hAnsi="Times New Roman" w:cs="Times New Roman"/>
          <w:sz w:val="24"/>
          <w:szCs w:val="24"/>
        </w:rPr>
        <w:t>O</w:t>
      </w:r>
      <w:r w:rsidR="0006193C" w:rsidRPr="00992E5A">
        <w:rPr>
          <w:rFonts w:ascii="Times New Roman" w:hAnsi="Times New Roman" w:cs="Times New Roman"/>
          <w:sz w:val="24"/>
          <w:szCs w:val="24"/>
        </w:rPr>
        <w:t xml:space="preserve">rder. </w:t>
      </w:r>
      <w:r w:rsidR="0018066F" w:rsidRPr="00992E5A">
        <w:rPr>
          <w:rFonts w:ascii="Times New Roman" w:hAnsi="Times New Roman" w:cs="Times New Roman"/>
          <w:sz w:val="24"/>
          <w:szCs w:val="24"/>
        </w:rPr>
        <w:t>Homeowner and Contractor may sign the Unilateral Change Order to acknowledge the change, but only SCFSC’s signature is required for a Unilateral Change Order to take effect.</w:t>
      </w:r>
    </w:p>
    <w:p w14:paraId="1689D8B9" w14:textId="77777777" w:rsidR="00482A90" w:rsidRPr="00992E5A" w:rsidRDefault="00482A90" w:rsidP="00992E5A">
      <w:pPr>
        <w:pStyle w:val="BodyText"/>
        <w:ind w:left="360"/>
        <w:jc w:val="both"/>
        <w:rPr>
          <w:rFonts w:ascii="Times New Roman" w:hAnsi="Times New Roman" w:cs="Times New Roman"/>
          <w:sz w:val="24"/>
          <w:szCs w:val="24"/>
        </w:rPr>
      </w:pPr>
    </w:p>
    <w:p w14:paraId="4F80A82A" w14:textId="18A7B2B4" w:rsidR="004B0C3E" w:rsidRDefault="00734467" w:rsidP="00992E5A">
      <w:pPr>
        <w:pStyle w:val="BodyText"/>
        <w:ind w:left="360" w:right="130"/>
        <w:jc w:val="both"/>
        <w:rPr>
          <w:rFonts w:ascii="Times New Roman" w:hAnsi="Times New Roman" w:cs="Times New Roman"/>
          <w:sz w:val="24"/>
          <w:szCs w:val="24"/>
        </w:rPr>
      </w:pPr>
      <w:r w:rsidRPr="00992E5A">
        <w:rPr>
          <w:rFonts w:ascii="Times New Roman" w:hAnsi="Times New Roman" w:cs="Times New Roman"/>
          <w:sz w:val="24"/>
          <w:szCs w:val="24"/>
        </w:rPr>
        <w:t>No</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extra</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costs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will be paid to</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Contractor</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when</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Contractor has neglected to</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properly evaluate the</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extent</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 xml:space="preserve">of the </w:t>
      </w:r>
      <w:r w:rsidR="006239A9" w:rsidRPr="00992E5A">
        <w:rPr>
          <w:rFonts w:ascii="Times New Roman" w:hAnsi="Times New Roman" w:cs="Times New Roman"/>
          <w:sz w:val="24"/>
          <w:szCs w:val="24"/>
        </w:rPr>
        <w:t xml:space="preserve">Scope of </w:t>
      </w:r>
      <w:r w:rsidRPr="00992E5A">
        <w:rPr>
          <w:rFonts w:ascii="Times New Roman" w:hAnsi="Times New Roman" w:cs="Times New Roman"/>
          <w:sz w:val="24"/>
          <w:szCs w:val="24"/>
        </w:rPr>
        <w:t>Work</w:t>
      </w:r>
      <w:r w:rsidR="007E7412" w:rsidRPr="00992E5A">
        <w:rPr>
          <w:rFonts w:ascii="Times New Roman" w:hAnsi="Times New Roman" w:cs="Times New Roman"/>
          <w:sz w:val="24"/>
          <w:szCs w:val="24"/>
        </w:rPr>
        <w:t xml:space="preserve"> prior to signing this </w:t>
      </w:r>
      <w:r w:rsidR="0018066F" w:rsidRPr="00992E5A">
        <w:rPr>
          <w:rFonts w:ascii="Times New Roman" w:hAnsi="Times New Roman" w:cs="Times New Roman"/>
          <w:sz w:val="24"/>
          <w:szCs w:val="24"/>
        </w:rPr>
        <w:t xml:space="preserve">Service </w:t>
      </w:r>
      <w:r w:rsidR="007E7412" w:rsidRPr="00992E5A">
        <w:rPr>
          <w:rFonts w:ascii="Times New Roman" w:hAnsi="Times New Roman" w:cs="Times New Roman"/>
          <w:sz w:val="24"/>
          <w:szCs w:val="24"/>
        </w:rPr>
        <w:t>Agreement</w:t>
      </w:r>
      <w:r w:rsidRPr="00992E5A">
        <w:rPr>
          <w:rFonts w:ascii="Times New Roman" w:hAnsi="Times New Roman" w:cs="Times New Roman"/>
          <w:sz w:val="24"/>
          <w:szCs w:val="24"/>
        </w:rPr>
        <w:t>.</w:t>
      </w:r>
    </w:p>
    <w:p w14:paraId="5778CEAF" w14:textId="77777777" w:rsidR="00482A90" w:rsidRPr="00992E5A" w:rsidRDefault="00482A90" w:rsidP="00992E5A">
      <w:pPr>
        <w:pStyle w:val="BodyText"/>
        <w:ind w:left="360" w:right="130"/>
        <w:jc w:val="both"/>
        <w:rPr>
          <w:rFonts w:ascii="Times New Roman" w:hAnsi="Times New Roman" w:cs="Times New Roman"/>
          <w:sz w:val="24"/>
          <w:szCs w:val="24"/>
        </w:rPr>
      </w:pPr>
    </w:p>
    <w:p w14:paraId="394E9CAF" w14:textId="70C50CDF" w:rsidR="004D6DD9" w:rsidRDefault="00734467" w:rsidP="00992E5A">
      <w:pPr>
        <w:pStyle w:val="BodyText"/>
        <w:numPr>
          <w:ilvl w:val="0"/>
          <w:numId w:val="13"/>
        </w:numPr>
        <w:ind w:left="360"/>
        <w:jc w:val="both"/>
        <w:rPr>
          <w:rFonts w:ascii="Times New Roman" w:hAnsi="Times New Roman" w:cs="Times New Roman"/>
          <w:bCs/>
          <w:sz w:val="24"/>
          <w:szCs w:val="24"/>
        </w:rPr>
      </w:pPr>
      <w:r w:rsidRPr="00992E5A">
        <w:rPr>
          <w:rFonts w:ascii="Times New Roman" w:hAnsi="Times New Roman" w:cs="Times New Roman"/>
          <w:b/>
          <w:sz w:val="24"/>
          <w:szCs w:val="24"/>
          <w:u w:val="single"/>
        </w:rPr>
        <w:t>Defects or Deficiencies</w:t>
      </w:r>
      <w:r w:rsidRPr="00992E5A">
        <w:rPr>
          <w:rFonts w:ascii="Times New Roman" w:hAnsi="Times New Roman" w:cs="Times New Roman"/>
          <w:bCs/>
          <w:sz w:val="24"/>
          <w:szCs w:val="24"/>
        </w:rPr>
        <w:t xml:space="preserve">: </w:t>
      </w:r>
      <w:r w:rsidR="00694EE7" w:rsidRPr="00992E5A">
        <w:rPr>
          <w:rFonts w:ascii="Times New Roman" w:hAnsi="Times New Roman" w:cs="Times New Roman"/>
          <w:bCs/>
          <w:sz w:val="24"/>
          <w:szCs w:val="24"/>
        </w:rPr>
        <w:t xml:space="preserve">SCFSC and Homeowner will inspect the work </w:t>
      </w:r>
      <w:r w:rsidR="00FF666E" w:rsidRPr="00992E5A">
        <w:rPr>
          <w:rFonts w:ascii="Times New Roman" w:hAnsi="Times New Roman" w:cs="Times New Roman"/>
          <w:bCs/>
          <w:sz w:val="24"/>
          <w:szCs w:val="24"/>
        </w:rPr>
        <w:t>within five days of</w:t>
      </w:r>
      <w:r w:rsidR="00694EE7" w:rsidRPr="00992E5A">
        <w:rPr>
          <w:rFonts w:ascii="Times New Roman" w:hAnsi="Times New Roman" w:cs="Times New Roman"/>
          <w:bCs/>
          <w:sz w:val="24"/>
          <w:szCs w:val="24"/>
        </w:rPr>
        <w:t xml:space="preserve"> Contractor’s </w:t>
      </w:r>
      <w:r w:rsidR="00230BD9" w:rsidRPr="00992E5A">
        <w:rPr>
          <w:rFonts w:ascii="Times New Roman" w:hAnsi="Times New Roman" w:cs="Times New Roman"/>
          <w:bCs/>
          <w:sz w:val="24"/>
          <w:szCs w:val="24"/>
        </w:rPr>
        <w:t>N</w:t>
      </w:r>
      <w:r w:rsidR="00694EE7" w:rsidRPr="00992E5A">
        <w:rPr>
          <w:rFonts w:ascii="Times New Roman" w:hAnsi="Times New Roman" w:cs="Times New Roman"/>
          <w:bCs/>
          <w:sz w:val="24"/>
          <w:szCs w:val="24"/>
        </w:rPr>
        <w:t xml:space="preserve">otice of </w:t>
      </w:r>
      <w:r w:rsidR="00230BD9" w:rsidRPr="00992E5A">
        <w:rPr>
          <w:rFonts w:ascii="Times New Roman" w:hAnsi="Times New Roman" w:cs="Times New Roman"/>
          <w:bCs/>
          <w:sz w:val="24"/>
          <w:szCs w:val="24"/>
        </w:rPr>
        <w:t>S</w:t>
      </w:r>
      <w:r w:rsidR="00694EE7" w:rsidRPr="00992E5A">
        <w:rPr>
          <w:rFonts w:ascii="Times New Roman" w:hAnsi="Times New Roman" w:cs="Times New Roman"/>
          <w:bCs/>
          <w:sz w:val="24"/>
          <w:szCs w:val="24"/>
        </w:rPr>
        <w:t xml:space="preserve">ubstantial </w:t>
      </w:r>
      <w:r w:rsidR="00230BD9" w:rsidRPr="00992E5A">
        <w:rPr>
          <w:rFonts w:ascii="Times New Roman" w:hAnsi="Times New Roman" w:cs="Times New Roman"/>
          <w:bCs/>
          <w:sz w:val="24"/>
          <w:szCs w:val="24"/>
        </w:rPr>
        <w:t>C</w:t>
      </w:r>
      <w:r w:rsidR="00694EE7" w:rsidRPr="00992E5A">
        <w:rPr>
          <w:rFonts w:ascii="Times New Roman" w:hAnsi="Times New Roman" w:cs="Times New Roman"/>
          <w:bCs/>
          <w:sz w:val="24"/>
          <w:szCs w:val="24"/>
        </w:rPr>
        <w:t xml:space="preserve">ompletion of the Scope of Work.  </w:t>
      </w:r>
      <w:r w:rsidRPr="00992E5A">
        <w:rPr>
          <w:rFonts w:ascii="Times New Roman" w:hAnsi="Times New Roman" w:cs="Times New Roman"/>
          <w:bCs/>
          <w:sz w:val="24"/>
          <w:szCs w:val="24"/>
        </w:rPr>
        <w:t>Any defects or deficiencies in materials or workmanship that are deemed by SCFSC as needing immediate correction will be documented in a Deficiency Checklist and addressed by the Contractor within ten days of receiving the Deficiency Checklist from SCFSC.</w:t>
      </w:r>
      <w:r w:rsidR="00694EE7" w:rsidRPr="00992E5A">
        <w:rPr>
          <w:rFonts w:ascii="Times New Roman" w:hAnsi="Times New Roman" w:cs="Times New Roman"/>
          <w:bCs/>
          <w:sz w:val="24"/>
          <w:szCs w:val="24"/>
        </w:rPr>
        <w:t xml:space="preserve"> </w:t>
      </w:r>
      <w:r w:rsidR="00FF666E" w:rsidRPr="00992E5A">
        <w:rPr>
          <w:rFonts w:ascii="Times New Roman" w:hAnsi="Times New Roman" w:cs="Times New Roman"/>
          <w:bCs/>
          <w:sz w:val="24"/>
          <w:szCs w:val="24"/>
        </w:rPr>
        <w:t xml:space="preserve"> If SCFSC and Homeowner identify no defects or deficiencies, SCFSC and Homeowner will accept the work by documenting “no defects or deficiencies” on the Deficiency Checklist</w:t>
      </w:r>
      <w:r w:rsidR="00E83F3C" w:rsidRPr="00992E5A">
        <w:rPr>
          <w:rFonts w:ascii="Times New Roman" w:hAnsi="Times New Roman" w:cs="Times New Roman"/>
          <w:bCs/>
          <w:sz w:val="24"/>
          <w:szCs w:val="24"/>
        </w:rPr>
        <w:t>, or “defects or deficiencies corrected” on the Deficiency Checklist, together with the date of acceptance.</w:t>
      </w:r>
      <w:r w:rsidR="007E7412" w:rsidRPr="00992E5A">
        <w:rPr>
          <w:rFonts w:ascii="Times New Roman" w:hAnsi="Times New Roman" w:cs="Times New Roman"/>
          <w:bCs/>
          <w:sz w:val="24"/>
          <w:szCs w:val="24"/>
        </w:rPr>
        <w:t xml:space="preserve">  </w:t>
      </w:r>
      <w:r w:rsidR="000A72C1" w:rsidRPr="00992E5A">
        <w:rPr>
          <w:rFonts w:ascii="Times New Roman" w:hAnsi="Times New Roman" w:cs="Times New Roman"/>
          <w:bCs/>
          <w:sz w:val="24"/>
          <w:szCs w:val="24"/>
        </w:rPr>
        <w:t>I</w:t>
      </w:r>
      <w:r w:rsidR="007E7412" w:rsidRPr="00992E5A">
        <w:rPr>
          <w:rFonts w:ascii="Times New Roman" w:hAnsi="Times New Roman" w:cs="Times New Roman"/>
          <w:bCs/>
          <w:sz w:val="24"/>
          <w:szCs w:val="24"/>
        </w:rPr>
        <w:t>nspection</w:t>
      </w:r>
      <w:r w:rsidR="000A72C1" w:rsidRPr="00992E5A">
        <w:rPr>
          <w:rFonts w:ascii="Times New Roman" w:hAnsi="Times New Roman" w:cs="Times New Roman"/>
          <w:bCs/>
          <w:sz w:val="24"/>
          <w:szCs w:val="24"/>
        </w:rPr>
        <w:t>s</w:t>
      </w:r>
      <w:r w:rsidR="007E7412" w:rsidRPr="00992E5A">
        <w:rPr>
          <w:rFonts w:ascii="Times New Roman" w:hAnsi="Times New Roman" w:cs="Times New Roman"/>
          <w:bCs/>
          <w:sz w:val="24"/>
          <w:szCs w:val="24"/>
        </w:rPr>
        <w:t xml:space="preserve"> by SCFSC and Homeowner do not relieve Contractor of its responsibilities to complete the Scope of Work consistent with all the requirements of this </w:t>
      </w:r>
      <w:r w:rsidR="00F5421D" w:rsidRPr="00992E5A">
        <w:rPr>
          <w:rFonts w:ascii="Times New Roman" w:hAnsi="Times New Roman" w:cs="Times New Roman"/>
          <w:bCs/>
          <w:sz w:val="24"/>
          <w:szCs w:val="24"/>
        </w:rPr>
        <w:t xml:space="preserve">Service </w:t>
      </w:r>
      <w:r w:rsidR="007E7412" w:rsidRPr="00992E5A">
        <w:rPr>
          <w:rFonts w:ascii="Times New Roman" w:hAnsi="Times New Roman" w:cs="Times New Roman"/>
          <w:bCs/>
          <w:sz w:val="24"/>
          <w:szCs w:val="24"/>
        </w:rPr>
        <w:t>Agreement.</w:t>
      </w:r>
    </w:p>
    <w:p w14:paraId="594368D0" w14:textId="77777777" w:rsidR="00482A90" w:rsidRPr="00992E5A" w:rsidRDefault="00482A90" w:rsidP="00482A90">
      <w:pPr>
        <w:pStyle w:val="BodyText"/>
        <w:ind w:left="360"/>
        <w:jc w:val="both"/>
        <w:rPr>
          <w:rFonts w:ascii="Times New Roman" w:hAnsi="Times New Roman" w:cs="Times New Roman"/>
          <w:bCs/>
          <w:sz w:val="24"/>
          <w:szCs w:val="24"/>
        </w:rPr>
      </w:pPr>
    </w:p>
    <w:p w14:paraId="61DEEFFD" w14:textId="367D6D56" w:rsidR="000A449B"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Damage</w:t>
      </w:r>
      <w:r w:rsidRPr="00992E5A">
        <w:rPr>
          <w:rFonts w:ascii="Times New Roman" w:hAnsi="Times New Roman" w:cs="Times New Roman"/>
          <w:sz w:val="24"/>
          <w:szCs w:val="24"/>
        </w:rPr>
        <w:t>: All injury, or loss to any property caused, directly or indirectly, in whole or in part, by Contractor including its subcontractors or anyone directly or indirectly employed by any of them, or anyone for whose acts any of them may be liable, shall be remedied by Contractor</w:t>
      </w:r>
      <w:r w:rsidR="00564F5A" w:rsidRPr="00992E5A">
        <w:rPr>
          <w:rFonts w:ascii="Times New Roman" w:hAnsi="Times New Roman" w:cs="Times New Roman"/>
          <w:sz w:val="24"/>
          <w:szCs w:val="24"/>
        </w:rPr>
        <w:t xml:space="preserve"> by restoring the property to an acceptable condition as directed by SCFSC.</w:t>
      </w:r>
      <w:r w:rsidRPr="00992E5A">
        <w:rPr>
          <w:rFonts w:ascii="Times New Roman" w:hAnsi="Times New Roman" w:cs="Times New Roman"/>
          <w:sz w:val="24"/>
          <w:szCs w:val="24"/>
        </w:rPr>
        <w:t xml:space="preserve"> </w:t>
      </w:r>
      <w:r w:rsidR="00564F5A" w:rsidRPr="00992E5A">
        <w:rPr>
          <w:rFonts w:ascii="Times New Roman" w:hAnsi="Times New Roman" w:cs="Times New Roman"/>
          <w:sz w:val="24"/>
          <w:szCs w:val="24"/>
        </w:rPr>
        <w:t xml:space="preserve"> </w:t>
      </w:r>
      <w:r w:rsidR="007E7412" w:rsidRPr="00992E5A">
        <w:rPr>
          <w:rFonts w:ascii="Times New Roman" w:hAnsi="Times New Roman" w:cs="Times New Roman"/>
          <w:sz w:val="24"/>
          <w:szCs w:val="24"/>
        </w:rPr>
        <w:t xml:space="preserve">Contractor has reviewed the Scope of Work and project </w:t>
      </w:r>
      <w:proofErr w:type="gramStart"/>
      <w:r w:rsidR="007E7412" w:rsidRPr="00992E5A">
        <w:rPr>
          <w:rFonts w:ascii="Times New Roman" w:hAnsi="Times New Roman" w:cs="Times New Roman"/>
          <w:sz w:val="24"/>
          <w:szCs w:val="24"/>
        </w:rPr>
        <w:t>site, and</w:t>
      </w:r>
      <w:proofErr w:type="gramEnd"/>
      <w:r w:rsidR="007E7412" w:rsidRPr="00992E5A">
        <w:rPr>
          <w:rFonts w:ascii="Times New Roman" w:hAnsi="Times New Roman" w:cs="Times New Roman"/>
          <w:sz w:val="24"/>
          <w:szCs w:val="24"/>
        </w:rPr>
        <w:t xml:space="preserve"> intends to access the work without damaging nearby landscaping or any property of Homeowner.  </w:t>
      </w:r>
      <w:r w:rsidR="00564F5A" w:rsidRPr="00992E5A">
        <w:rPr>
          <w:rFonts w:ascii="Times New Roman" w:hAnsi="Times New Roman" w:cs="Times New Roman"/>
          <w:b/>
          <w:bCs/>
          <w:sz w:val="24"/>
          <w:szCs w:val="24"/>
        </w:rPr>
        <w:t>No additional compensation shall be made to Contractor for site restoration.</w:t>
      </w:r>
      <w:r w:rsidR="00564F5A" w:rsidRPr="00992E5A">
        <w:rPr>
          <w:rFonts w:ascii="Times New Roman" w:hAnsi="Times New Roman" w:cs="Times New Roman"/>
          <w:sz w:val="24"/>
          <w:szCs w:val="24"/>
        </w:rPr>
        <w:t xml:space="preserve"> Homeowner’s remedy shall be limited to specific </w:t>
      </w:r>
      <w:r w:rsidR="00564F5A" w:rsidRPr="00992E5A">
        <w:rPr>
          <w:rFonts w:ascii="Times New Roman" w:hAnsi="Times New Roman" w:cs="Times New Roman"/>
          <w:sz w:val="24"/>
          <w:szCs w:val="24"/>
        </w:rPr>
        <w:lastRenderedPageBreak/>
        <w:t>performance by Contractor to repair the damage.</w:t>
      </w:r>
      <w:r w:rsidRPr="00992E5A">
        <w:rPr>
          <w:rFonts w:ascii="Times New Roman" w:hAnsi="Times New Roman" w:cs="Times New Roman"/>
          <w:sz w:val="24"/>
          <w:szCs w:val="24"/>
        </w:rPr>
        <w:t xml:space="preserve"> Contractor's duties and responsibilities for the safety and protection of the work shall continue until such time as the work is completed and accepted by SCFSC</w:t>
      </w:r>
      <w:r w:rsidR="006D7E80" w:rsidRPr="00992E5A">
        <w:rPr>
          <w:rFonts w:ascii="Times New Roman" w:hAnsi="Times New Roman" w:cs="Times New Roman"/>
          <w:sz w:val="24"/>
          <w:szCs w:val="24"/>
        </w:rPr>
        <w:t xml:space="preserve"> and Homeowner</w:t>
      </w:r>
      <w:r w:rsidRPr="00992E5A">
        <w:rPr>
          <w:rFonts w:ascii="Times New Roman" w:hAnsi="Times New Roman" w:cs="Times New Roman"/>
          <w:sz w:val="24"/>
          <w:szCs w:val="24"/>
        </w:rPr>
        <w:t>.</w:t>
      </w:r>
    </w:p>
    <w:p w14:paraId="5A413575" w14:textId="77777777" w:rsidR="005834AC" w:rsidRPr="00992E5A" w:rsidRDefault="005834AC" w:rsidP="005834AC">
      <w:pPr>
        <w:pStyle w:val="BodyText"/>
        <w:jc w:val="both"/>
        <w:rPr>
          <w:rFonts w:ascii="Times New Roman" w:hAnsi="Times New Roman" w:cs="Times New Roman"/>
          <w:sz w:val="24"/>
          <w:szCs w:val="24"/>
        </w:rPr>
      </w:pPr>
    </w:p>
    <w:p w14:paraId="548DB72F" w14:textId="7677F309" w:rsidR="006D7E80" w:rsidRDefault="00734467" w:rsidP="00992E5A">
      <w:pPr>
        <w:pStyle w:val="BodyText"/>
        <w:ind w:left="360" w:right="130"/>
        <w:jc w:val="both"/>
        <w:rPr>
          <w:rFonts w:ascii="Times New Roman" w:hAnsi="Times New Roman" w:cs="Times New Roman"/>
          <w:b/>
          <w:bCs/>
          <w:sz w:val="24"/>
          <w:szCs w:val="24"/>
        </w:rPr>
      </w:pPr>
      <w:r w:rsidRPr="00992E5A">
        <w:rPr>
          <w:rFonts w:ascii="Times New Roman" w:hAnsi="Times New Roman" w:cs="Times New Roman"/>
          <w:b/>
          <w:bCs/>
          <w:sz w:val="24"/>
          <w:szCs w:val="24"/>
        </w:rPr>
        <w:t xml:space="preserve">Wildfire damage to the Home or </w:t>
      </w:r>
      <w:r w:rsidR="008417C2" w:rsidRPr="00992E5A">
        <w:rPr>
          <w:rFonts w:ascii="Times New Roman" w:hAnsi="Times New Roman" w:cs="Times New Roman"/>
          <w:b/>
          <w:bCs/>
          <w:sz w:val="24"/>
          <w:szCs w:val="24"/>
        </w:rPr>
        <w:t xml:space="preserve">wildfire damages to </w:t>
      </w:r>
      <w:r w:rsidRPr="00992E5A">
        <w:rPr>
          <w:rFonts w:ascii="Times New Roman" w:hAnsi="Times New Roman" w:cs="Times New Roman"/>
          <w:b/>
          <w:bCs/>
          <w:sz w:val="24"/>
          <w:szCs w:val="24"/>
        </w:rPr>
        <w:t>individuals or animals at the Home is not the responsibility of SCFSC or Contractor, whether the wildfire occurs before or during Contractor’s performance of the Scope of Work, or after the work is completed and accepted.</w:t>
      </w:r>
    </w:p>
    <w:p w14:paraId="7378C681" w14:textId="77777777" w:rsidR="00482A90" w:rsidRPr="00992E5A" w:rsidRDefault="00482A90" w:rsidP="00992E5A">
      <w:pPr>
        <w:pStyle w:val="BodyText"/>
        <w:ind w:left="360" w:right="130"/>
        <w:jc w:val="both"/>
        <w:rPr>
          <w:rFonts w:ascii="Times New Roman" w:hAnsi="Times New Roman" w:cs="Times New Roman"/>
          <w:b/>
          <w:bCs/>
          <w:sz w:val="24"/>
          <w:szCs w:val="24"/>
        </w:rPr>
      </w:pPr>
    </w:p>
    <w:p w14:paraId="4FE61A9D" w14:textId="7B64283D" w:rsidR="00590183"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Invoices &amp; Payments:</w:t>
      </w:r>
      <w:r w:rsidRPr="00992E5A">
        <w:rPr>
          <w:rFonts w:ascii="Times New Roman" w:hAnsi="Times New Roman" w:cs="Times New Roman"/>
          <w:b/>
          <w:sz w:val="24"/>
          <w:szCs w:val="24"/>
        </w:rPr>
        <w:t xml:space="preserve"> </w:t>
      </w:r>
      <w:r w:rsidR="004A1F53" w:rsidRPr="00992E5A">
        <w:rPr>
          <w:rFonts w:ascii="Times New Roman" w:hAnsi="Times New Roman" w:cs="Times New Roman"/>
          <w:sz w:val="24"/>
          <w:szCs w:val="24"/>
        </w:rPr>
        <w:t xml:space="preserve">Contractor will send SCFSC </w:t>
      </w:r>
      <w:r w:rsidR="00230BD9" w:rsidRPr="00992E5A">
        <w:rPr>
          <w:rFonts w:ascii="Times New Roman" w:hAnsi="Times New Roman" w:cs="Times New Roman"/>
          <w:sz w:val="24"/>
          <w:szCs w:val="24"/>
        </w:rPr>
        <w:t xml:space="preserve">a </w:t>
      </w:r>
      <w:r w:rsidR="008E387C" w:rsidRPr="00992E5A">
        <w:rPr>
          <w:rFonts w:ascii="Times New Roman" w:hAnsi="Times New Roman" w:cs="Times New Roman"/>
          <w:sz w:val="24"/>
          <w:szCs w:val="24"/>
        </w:rPr>
        <w:t>n</w:t>
      </w:r>
      <w:r w:rsidR="00230BD9" w:rsidRPr="00992E5A">
        <w:rPr>
          <w:rFonts w:ascii="Times New Roman" w:hAnsi="Times New Roman" w:cs="Times New Roman"/>
          <w:sz w:val="24"/>
          <w:szCs w:val="24"/>
        </w:rPr>
        <w:t xml:space="preserve">otice of Substantial Completion together with photographic documentation of the work performed, </w:t>
      </w:r>
      <w:r w:rsidR="00E83F3C" w:rsidRPr="00992E5A">
        <w:rPr>
          <w:rFonts w:ascii="Times New Roman" w:hAnsi="Times New Roman" w:cs="Times New Roman"/>
          <w:sz w:val="24"/>
          <w:szCs w:val="24"/>
        </w:rPr>
        <w:t xml:space="preserve">copies of applicable permits and inspection approvals for work performed, </w:t>
      </w:r>
      <w:r w:rsidR="00230BD9" w:rsidRPr="00992E5A">
        <w:rPr>
          <w:rFonts w:ascii="Times New Roman" w:hAnsi="Times New Roman" w:cs="Times New Roman"/>
          <w:sz w:val="24"/>
          <w:szCs w:val="24"/>
        </w:rPr>
        <w:t>receipts from refuse centers</w:t>
      </w:r>
      <w:r w:rsidR="00E83F3C" w:rsidRPr="00992E5A">
        <w:rPr>
          <w:rFonts w:ascii="Times New Roman" w:hAnsi="Times New Roman" w:cs="Times New Roman"/>
          <w:sz w:val="24"/>
          <w:szCs w:val="24"/>
        </w:rPr>
        <w:t>,</w:t>
      </w:r>
      <w:r w:rsidR="00590183" w:rsidRPr="00992E5A">
        <w:rPr>
          <w:rFonts w:ascii="Times New Roman" w:hAnsi="Times New Roman" w:cs="Times New Roman"/>
          <w:sz w:val="24"/>
          <w:szCs w:val="24"/>
        </w:rPr>
        <w:t xml:space="preserve"> any applicable </w:t>
      </w:r>
      <w:r w:rsidR="00032C87" w:rsidRPr="00992E5A">
        <w:rPr>
          <w:rFonts w:ascii="Times New Roman" w:hAnsi="Times New Roman" w:cs="Times New Roman"/>
          <w:sz w:val="24"/>
          <w:szCs w:val="24"/>
        </w:rPr>
        <w:t>conditional final lien releases</w:t>
      </w:r>
      <w:r w:rsidR="00590183" w:rsidRPr="00992E5A">
        <w:rPr>
          <w:rFonts w:ascii="Times New Roman" w:hAnsi="Times New Roman" w:cs="Times New Roman"/>
          <w:sz w:val="24"/>
          <w:szCs w:val="24"/>
        </w:rPr>
        <w:t>,</w:t>
      </w:r>
      <w:r w:rsidR="00230BD9" w:rsidRPr="00992E5A">
        <w:rPr>
          <w:rFonts w:ascii="Times New Roman" w:hAnsi="Times New Roman" w:cs="Times New Roman"/>
          <w:sz w:val="24"/>
          <w:szCs w:val="24"/>
        </w:rPr>
        <w:t xml:space="preserve"> and </w:t>
      </w:r>
      <w:r w:rsidR="004A1F53" w:rsidRPr="00992E5A">
        <w:rPr>
          <w:rFonts w:ascii="Times New Roman" w:hAnsi="Times New Roman" w:cs="Times New Roman"/>
          <w:sz w:val="24"/>
          <w:szCs w:val="24"/>
        </w:rPr>
        <w:t>an invoice</w:t>
      </w:r>
      <w:r w:rsidR="000239DC" w:rsidRPr="00992E5A">
        <w:rPr>
          <w:rFonts w:ascii="Times New Roman" w:hAnsi="Times New Roman" w:cs="Times New Roman"/>
          <w:sz w:val="24"/>
          <w:szCs w:val="24"/>
        </w:rPr>
        <w:t xml:space="preserve"> (which shall </w:t>
      </w:r>
      <w:r w:rsidR="000239DC" w:rsidRPr="00992E5A">
        <w:rPr>
          <w:rFonts w:ascii="Times New Roman" w:hAnsi="Times New Roman" w:cs="Times New Roman"/>
          <w:sz w:val="24"/>
          <w:szCs w:val="24"/>
          <w:u w:val="single"/>
        </w:rPr>
        <w:t>not</w:t>
      </w:r>
      <w:r w:rsidR="000239DC" w:rsidRPr="00992E5A">
        <w:rPr>
          <w:rFonts w:ascii="Times New Roman" w:hAnsi="Times New Roman" w:cs="Times New Roman"/>
          <w:sz w:val="24"/>
          <w:szCs w:val="24"/>
        </w:rPr>
        <w:t xml:space="preserve"> be marked “FINAL”)</w:t>
      </w:r>
      <w:r w:rsidR="00E91C34" w:rsidRPr="00992E5A">
        <w:rPr>
          <w:rFonts w:ascii="Times New Roman" w:hAnsi="Times New Roman" w:cs="Times New Roman"/>
          <w:sz w:val="24"/>
          <w:szCs w:val="24"/>
        </w:rPr>
        <w:t xml:space="preserve"> </w:t>
      </w:r>
      <w:r w:rsidR="000239DC" w:rsidRPr="00992E5A">
        <w:rPr>
          <w:rFonts w:ascii="Times New Roman" w:hAnsi="Times New Roman" w:cs="Times New Roman"/>
          <w:sz w:val="24"/>
          <w:szCs w:val="24"/>
        </w:rPr>
        <w:t>meeting the requirements of the Master Services Agreement</w:t>
      </w:r>
      <w:r w:rsidR="00FF666E" w:rsidRPr="00992E5A">
        <w:rPr>
          <w:rFonts w:ascii="Times New Roman" w:hAnsi="Times New Roman" w:cs="Times New Roman"/>
          <w:sz w:val="24"/>
          <w:szCs w:val="24"/>
        </w:rPr>
        <w:t>.</w:t>
      </w:r>
    </w:p>
    <w:p w14:paraId="654A8D4F" w14:textId="77777777" w:rsidR="00482A90" w:rsidRPr="00992E5A" w:rsidRDefault="00482A90" w:rsidP="00482A90">
      <w:pPr>
        <w:pStyle w:val="BodyText"/>
        <w:ind w:left="360"/>
        <w:jc w:val="both"/>
        <w:rPr>
          <w:rFonts w:ascii="Times New Roman" w:hAnsi="Times New Roman" w:cs="Times New Roman"/>
          <w:sz w:val="24"/>
          <w:szCs w:val="24"/>
        </w:rPr>
      </w:pPr>
    </w:p>
    <w:p w14:paraId="27FF6D80" w14:textId="5459BD39" w:rsidR="00590183" w:rsidRDefault="00590183"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Within five days of </w:t>
      </w:r>
      <w:r w:rsidR="008417C2" w:rsidRPr="00992E5A">
        <w:rPr>
          <w:rFonts w:ascii="Times New Roman" w:hAnsi="Times New Roman" w:cs="Times New Roman"/>
          <w:sz w:val="24"/>
          <w:szCs w:val="24"/>
        </w:rPr>
        <w:t>receipt of the notice of Substantial Completion, SCFSC</w:t>
      </w:r>
      <w:r w:rsidR="009320FC" w:rsidRPr="00992E5A">
        <w:rPr>
          <w:rFonts w:ascii="Times New Roman" w:hAnsi="Times New Roman" w:cs="Times New Roman"/>
          <w:sz w:val="24"/>
          <w:szCs w:val="24"/>
        </w:rPr>
        <w:t xml:space="preserve"> </w:t>
      </w:r>
      <w:r w:rsidR="008417C2" w:rsidRPr="00992E5A">
        <w:rPr>
          <w:rFonts w:ascii="Times New Roman" w:hAnsi="Times New Roman" w:cs="Times New Roman"/>
          <w:sz w:val="24"/>
          <w:szCs w:val="24"/>
        </w:rPr>
        <w:t xml:space="preserve">and Homeowner will verify that Contractor completed the Scope of </w:t>
      </w:r>
      <w:r w:rsidR="00E017B9" w:rsidRPr="00992E5A">
        <w:rPr>
          <w:rFonts w:ascii="Times New Roman" w:hAnsi="Times New Roman" w:cs="Times New Roman"/>
          <w:sz w:val="24"/>
          <w:szCs w:val="24"/>
        </w:rPr>
        <w:t>Work to</w:t>
      </w:r>
      <w:r w:rsidR="008417C2" w:rsidRPr="00992E5A">
        <w:rPr>
          <w:rFonts w:ascii="Times New Roman" w:hAnsi="Times New Roman" w:cs="Times New Roman"/>
          <w:sz w:val="24"/>
          <w:szCs w:val="24"/>
        </w:rPr>
        <w:t xml:space="preserve"> the satisfaction of SCFSC and </w:t>
      </w:r>
      <w:r w:rsidRPr="00992E5A">
        <w:rPr>
          <w:rFonts w:ascii="Times New Roman" w:hAnsi="Times New Roman" w:cs="Times New Roman"/>
          <w:sz w:val="24"/>
          <w:szCs w:val="24"/>
        </w:rPr>
        <w:t>H</w:t>
      </w:r>
      <w:r w:rsidR="008417C2" w:rsidRPr="00992E5A">
        <w:rPr>
          <w:rFonts w:ascii="Times New Roman" w:hAnsi="Times New Roman" w:cs="Times New Roman"/>
          <w:sz w:val="24"/>
          <w:szCs w:val="24"/>
        </w:rPr>
        <w:t>omeowner.</w:t>
      </w:r>
    </w:p>
    <w:p w14:paraId="1FE26152" w14:textId="77777777" w:rsidR="00931EB9" w:rsidRPr="00992E5A" w:rsidRDefault="00931EB9" w:rsidP="00992E5A">
      <w:pPr>
        <w:pStyle w:val="BodyText"/>
        <w:ind w:left="360"/>
        <w:jc w:val="both"/>
        <w:rPr>
          <w:rFonts w:ascii="Times New Roman" w:hAnsi="Times New Roman" w:cs="Times New Roman"/>
          <w:sz w:val="24"/>
          <w:szCs w:val="24"/>
        </w:rPr>
      </w:pPr>
    </w:p>
    <w:p w14:paraId="1C2E8848" w14:textId="4ABC5D2E" w:rsidR="00590183" w:rsidRDefault="00EB52C3"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SCFSC </w:t>
      </w:r>
      <w:r w:rsidR="008417C2" w:rsidRPr="00992E5A">
        <w:rPr>
          <w:rFonts w:ascii="Times New Roman" w:hAnsi="Times New Roman" w:cs="Times New Roman"/>
          <w:sz w:val="24"/>
          <w:szCs w:val="24"/>
        </w:rPr>
        <w:t xml:space="preserve">will provide the Contractor with a Deficiency Checklist of any items identified during the physical inspection which need to be addressed before final acceptance of the work. The Contractor shall have ten days to resolve the items on the Deficiency Checklist and send photo documentation of the completed work, </w:t>
      </w:r>
      <w:r w:rsidR="00105033" w:rsidRPr="00992E5A">
        <w:rPr>
          <w:rFonts w:ascii="Times New Roman" w:hAnsi="Times New Roman" w:cs="Times New Roman"/>
          <w:sz w:val="24"/>
          <w:szCs w:val="24"/>
        </w:rPr>
        <w:t xml:space="preserve">together with </w:t>
      </w:r>
      <w:r w:rsidR="008417C2" w:rsidRPr="00992E5A">
        <w:rPr>
          <w:rFonts w:ascii="Times New Roman" w:hAnsi="Times New Roman" w:cs="Times New Roman"/>
          <w:sz w:val="24"/>
          <w:szCs w:val="24"/>
        </w:rPr>
        <w:t xml:space="preserve">any applicable inspection </w:t>
      </w:r>
      <w:r w:rsidR="00E017B9" w:rsidRPr="00992E5A">
        <w:rPr>
          <w:rFonts w:ascii="Times New Roman" w:hAnsi="Times New Roman" w:cs="Times New Roman"/>
          <w:sz w:val="24"/>
          <w:szCs w:val="24"/>
        </w:rPr>
        <w:t>documentation</w:t>
      </w:r>
      <w:r w:rsidR="00590183" w:rsidRPr="00992E5A">
        <w:rPr>
          <w:rFonts w:ascii="Times New Roman" w:hAnsi="Times New Roman" w:cs="Times New Roman"/>
          <w:sz w:val="24"/>
          <w:szCs w:val="24"/>
        </w:rPr>
        <w:t>.</w:t>
      </w:r>
      <w:r w:rsidR="00E017B9" w:rsidRPr="00992E5A">
        <w:rPr>
          <w:rFonts w:ascii="Times New Roman" w:hAnsi="Times New Roman" w:cs="Times New Roman"/>
          <w:sz w:val="24"/>
          <w:szCs w:val="24"/>
        </w:rPr>
        <w:t xml:space="preserve"> SCFSC</w:t>
      </w:r>
      <w:r w:rsidR="00105033" w:rsidRPr="00992E5A">
        <w:rPr>
          <w:rFonts w:ascii="Times New Roman" w:hAnsi="Times New Roman" w:cs="Times New Roman"/>
          <w:sz w:val="24"/>
          <w:szCs w:val="24"/>
        </w:rPr>
        <w:t xml:space="preserve"> and Homeowner will then re-verify that Contractor completed the Scope of Work to the satisfaction of the SCFSC and </w:t>
      </w:r>
      <w:r w:rsidR="00C41435" w:rsidRPr="00992E5A">
        <w:rPr>
          <w:rFonts w:ascii="Times New Roman" w:hAnsi="Times New Roman" w:cs="Times New Roman"/>
          <w:sz w:val="24"/>
          <w:szCs w:val="24"/>
        </w:rPr>
        <w:t>H</w:t>
      </w:r>
      <w:r w:rsidR="00105033" w:rsidRPr="00992E5A">
        <w:rPr>
          <w:rFonts w:ascii="Times New Roman" w:hAnsi="Times New Roman" w:cs="Times New Roman"/>
          <w:sz w:val="24"/>
          <w:szCs w:val="24"/>
        </w:rPr>
        <w:t xml:space="preserve">omeowner.  </w:t>
      </w:r>
      <w:r w:rsidR="00105033" w:rsidRPr="00992E5A">
        <w:rPr>
          <w:rFonts w:ascii="Times New Roman" w:hAnsi="Times New Roman" w:cs="Times New Roman"/>
          <w:bCs/>
          <w:sz w:val="24"/>
          <w:szCs w:val="24"/>
        </w:rPr>
        <w:t>If no defects or deficiencies are identified on the first or on subsequent inspections, SCFSC and Homeowner will document “no defects or deficiencies” on the Deficiency Checklist, or “defects or deficiencies corrected” on the Deficiency Checklist, together with the date corrections were completed.</w:t>
      </w:r>
    </w:p>
    <w:p w14:paraId="038B4151" w14:textId="77777777" w:rsidR="00931EB9" w:rsidRPr="00992E5A" w:rsidRDefault="00931EB9" w:rsidP="00992E5A">
      <w:pPr>
        <w:pStyle w:val="BodyText"/>
        <w:ind w:left="360"/>
        <w:jc w:val="both"/>
        <w:rPr>
          <w:rFonts w:ascii="Times New Roman" w:hAnsi="Times New Roman" w:cs="Times New Roman"/>
          <w:sz w:val="24"/>
          <w:szCs w:val="24"/>
        </w:rPr>
      </w:pPr>
    </w:p>
    <w:p w14:paraId="79771CC7" w14:textId="615C0EC4" w:rsidR="00105033" w:rsidRDefault="00105033"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Contractor may then submit its invoice marked “FINAL”, together with the completed Deficiency Checklist, to </w:t>
      </w:r>
      <w:hyperlink r:id="rId10" w:history="1">
        <w:r w:rsidR="006A4086" w:rsidRPr="00992E5A">
          <w:rPr>
            <w:rStyle w:val="Hyperlink"/>
            <w:rFonts w:ascii="Times New Roman" w:hAnsi="Times New Roman" w:cs="Times New Roman"/>
            <w:sz w:val="24"/>
            <w:szCs w:val="24"/>
          </w:rPr>
          <w:t>shasta.fsc@shastafiresafe.org</w:t>
        </w:r>
      </w:hyperlink>
      <w:r w:rsidRPr="00992E5A">
        <w:rPr>
          <w:rFonts w:ascii="Times New Roman" w:hAnsi="Times New Roman" w:cs="Times New Roman"/>
          <w:sz w:val="24"/>
          <w:szCs w:val="24"/>
        </w:rPr>
        <w:t xml:space="preserve"> Contractor will also provide conditional final lien releases, consistent with Cal. Civ. Code § 8136, from all applicable subcontractors and suppliers.</w:t>
      </w:r>
    </w:p>
    <w:p w14:paraId="3AB9462B" w14:textId="77777777" w:rsidR="00931EB9" w:rsidRPr="00992E5A" w:rsidRDefault="00931EB9" w:rsidP="00992E5A">
      <w:pPr>
        <w:pStyle w:val="BodyText"/>
        <w:ind w:left="360"/>
        <w:jc w:val="both"/>
        <w:rPr>
          <w:rFonts w:ascii="Times New Roman" w:hAnsi="Times New Roman" w:cs="Times New Roman"/>
          <w:sz w:val="24"/>
          <w:szCs w:val="24"/>
        </w:rPr>
      </w:pPr>
    </w:p>
    <w:p w14:paraId="14BF6537" w14:textId="68A5C0DC" w:rsidR="00105033" w:rsidRDefault="00105033" w:rsidP="00992E5A">
      <w:pPr>
        <w:pStyle w:val="BodyText"/>
        <w:ind w:left="360"/>
        <w:jc w:val="both"/>
        <w:rPr>
          <w:rFonts w:ascii="Times New Roman" w:hAnsi="Times New Roman" w:cs="Times New Roman"/>
          <w:bCs/>
          <w:sz w:val="24"/>
          <w:szCs w:val="24"/>
        </w:rPr>
      </w:pPr>
      <w:r w:rsidRPr="00992E5A">
        <w:rPr>
          <w:rFonts w:ascii="Times New Roman" w:hAnsi="Times New Roman" w:cs="Times New Roman"/>
          <w:bCs/>
          <w:sz w:val="24"/>
          <w:szCs w:val="24"/>
        </w:rPr>
        <w:t>Upon proper submission of an invoice, SCFSC will pay Contractor the invoiced amount (which shall never exceed the Agreement Amount), within thirty days of SCFSC’s receipt of Contractor’s accurate and complete Final Invoice, subtracting any offsets that SCFSC believes, in its sole discretion, are necessary to fully protect SCFSC from loss or damages, including, without limitation, damages that SCFSC determines were caused by Contractor under other contracts involving SCFSC, or any civil assessments made by the Labor Commissioner.  See the section titled “No Interference” for more information on Homeowner’s responsibilities with respect to inspection and acceptance of Contractor’s work.</w:t>
      </w:r>
    </w:p>
    <w:p w14:paraId="1655F6DA" w14:textId="77777777" w:rsidR="00931EB9" w:rsidRDefault="00931EB9" w:rsidP="005834AC">
      <w:pPr>
        <w:pStyle w:val="BodyText"/>
        <w:jc w:val="both"/>
        <w:rPr>
          <w:rFonts w:ascii="Times New Roman" w:hAnsi="Times New Roman" w:cs="Times New Roman"/>
          <w:sz w:val="24"/>
          <w:szCs w:val="24"/>
        </w:rPr>
      </w:pPr>
    </w:p>
    <w:p w14:paraId="6D5375F2" w14:textId="77777777" w:rsidR="006B62B0" w:rsidRDefault="00734467" w:rsidP="006B62B0">
      <w:pPr>
        <w:pStyle w:val="BodyText"/>
        <w:numPr>
          <w:ilvl w:val="0"/>
          <w:numId w:val="13"/>
        </w:numPr>
        <w:ind w:left="360"/>
        <w:jc w:val="both"/>
        <w:rPr>
          <w:rFonts w:ascii="Times New Roman" w:hAnsi="Times New Roman" w:cs="Times New Roman"/>
          <w:bCs/>
          <w:spacing w:val="-7"/>
          <w:sz w:val="24"/>
          <w:szCs w:val="24"/>
        </w:rPr>
      </w:pPr>
      <w:r w:rsidRPr="00992E5A">
        <w:rPr>
          <w:rFonts w:ascii="Times New Roman" w:hAnsi="Times New Roman" w:cs="Times New Roman"/>
          <w:b/>
          <w:sz w:val="24"/>
          <w:szCs w:val="24"/>
          <w:u w:val="single"/>
        </w:rPr>
        <w:t>Term:</w:t>
      </w:r>
      <w:r w:rsidRPr="00992E5A">
        <w:rPr>
          <w:rFonts w:ascii="Times New Roman" w:hAnsi="Times New Roman" w:cs="Times New Roman"/>
          <w:b/>
          <w:spacing w:val="-7"/>
          <w:sz w:val="24"/>
          <w:szCs w:val="24"/>
        </w:rPr>
        <w:t xml:space="preserve"> </w:t>
      </w:r>
      <w:r w:rsidRPr="00992E5A">
        <w:rPr>
          <w:rFonts w:ascii="Times New Roman" w:hAnsi="Times New Roman" w:cs="Times New Roman"/>
          <w:bCs/>
          <w:spacing w:val="-7"/>
          <w:sz w:val="24"/>
          <w:szCs w:val="24"/>
        </w:rPr>
        <w:t xml:space="preserve">This </w:t>
      </w:r>
      <w:r w:rsidR="00590183" w:rsidRPr="00992E5A">
        <w:rPr>
          <w:rFonts w:ascii="Times New Roman" w:hAnsi="Times New Roman" w:cs="Times New Roman"/>
          <w:bCs/>
          <w:spacing w:val="-7"/>
          <w:sz w:val="24"/>
          <w:szCs w:val="24"/>
        </w:rPr>
        <w:t xml:space="preserve">Service </w:t>
      </w:r>
      <w:r w:rsidRPr="00992E5A">
        <w:rPr>
          <w:rFonts w:ascii="Times New Roman" w:hAnsi="Times New Roman" w:cs="Times New Roman"/>
          <w:bCs/>
          <w:spacing w:val="-7"/>
          <w:sz w:val="24"/>
          <w:szCs w:val="24"/>
        </w:rPr>
        <w:t xml:space="preserve">Agreement is effective as of the Effective Date and, subject to </w:t>
      </w:r>
      <w:r w:rsidR="000239DC" w:rsidRPr="00992E5A">
        <w:rPr>
          <w:rFonts w:ascii="Times New Roman" w:hAnsi="Times New Roman" w:cs="Times New Roman"/>
          <w:bCs/>
          <w:spacing w:val="-7"/>
          <w:sz w:val="24"/>
          <w:szCs w:val="24"/>
        </w:rPr>
        <w:t xml:space="preserve">indemnity obligations of the </w:t>
      </w:r>
      <w:r w:rsidR="00590183" w:rsidRPr="00992E5A">
        <w:rPr>
          <w:rFonts w:ascii="Times New Roman" w:hAnsi="Times New Roman" w:cs="Times New Roman"/>
          <w:bCs/>
          <w:spacing w:val="-7"/>
          <w:sz w:val="24"/>
          <w:szCs w:val="24"/>
        </w:rPr>
        <w:t>P</w:t>
      </w:r>
      <w:r w:rsidR="000239DC" w:rsidRPr="00992E5A">
        <w:rPr>
          <w:rFonts w:ascii="Times New Roman" w:hAnsi="Times New Roman" w:cs="Times New Roman"/>
          <w:bCs/>
          <w:spacing w:val="-7"/>
          <w:sz w:val="24"/>
          <w:szCs w:val="24"/>
        </w:rPr>
        <w:t xml:space="preserve">arties, </w:t>
      </w:r>
      <w:r w:rsidR="008472C1" w:rsidRPr="00992E5A">
        <w:rPr>
          <w:rFonts w:ascii="Times New Roman" w:hAnsi="Times New Roman" w:cs="Times New Roman"/>
          <w:bCs/>
          <w:spacing w:val="-7"/>
          <w:sz w:val="24"/>
          <w:szCs w:val="24"/>
        </w:rPr>
        <w:t xml:space="preserve">Contractor’s continuing Warranties and Homeowners Maintenance and </w:t>
      </w:r>
    </w:p>
    <w:p w14:paraId="0956147A" w14:textId="77777777" w:rsidR="006B62B0" w:rsidRDefault="006B62B0" w:rsidP="006B62B0">
      <w:pPr>
        <w:pStyle w:val="BodyText"/>
        <w:ind w:left="360"/>
        <w:jc w:val="both"/>
        <w:rPr>
          <w:rFonts w:ascii="Times New Roman" w:hAnsi="Times New Roman" w:cs="Times New Roman"/>
          <w:b/>
          <w:sz w:val="24"/>
          <w:szCs w:val="24"/>
          <w:u w:val="single"/>
        </w:rPr>
      </w:pPr>
    </w:p>
    <w:p w14:paraId="37A9CF28" w14:textId="35E0BA41" w:rsidR="00DB4CB5" w:rsidRDefault="008472C1" w:rsidP="006B62B0">
      <w:pPr>
        <w:pStyle w:val="BodyText"/>
        <w:ind w:left="360"/>
        <w:jc w:val="both"/>
        <w:rPr>
          <w:rFonts w:ascii="Times New Roman" w:hAnsi="Times New Roman" w:cs="Times New Roman"/>
          <w:bCs/>
          <w:spacing w:val="-7"/>
          <w:sz w:val="24"/>
          <w:szCs w:val="24"/>
        </w:rPr>
      </w:pPr>
      <w:r w:rsidRPr="00992E5A">
        <w:rPr>
          <w:rFonts w:ascii="Times New Roman" w:hAnsi="Times New Roman" w:cs="Times New Roman"/>
          <w:bCs/>
          <w:spacing w:val="-7"/>
          <w:sz w:val="24"/>
          <w:szCs w:val="24"/>
        </w:rPr>
        <w:lastRenderedPageBreak/>
        <w:t>Care responsibilities which shall survive after expiration, expires on January 10, 2026 (the “Expiration Date”)</w:t>
      </w:r>
      <w:r w:rsidR="00734467" w:rsidRPr="00992E5A">
        <w:rPr>
          <w:rFonts w:ascii="Times New Roman" w:hAnsi="Times New Roman" w:cs="Times New Roman"/>
          <w:bCs/>
          <w:spacing w:val="-7"/>
          <w:sz w:val="24"/>
          <w:szCs w:val="24"/>
        </w:rPr>
        <w:t>.</w:t>
      </w:r>
    </w:p>
    <w:p w14:paraId="4E46C7C0" w14:textId="77777777" w:rsidR="00931EB9" w:rsidRPr="00992E5A" w:rsidRDefault="00931EB9" w:rsidP="00931EB9">
      <w:pPr>
        <w:pStyle w:val="BodyText"/>
        <w:ind w:left="360"/>
        <w:jc w:val="both"/>
        <w:rPr>
          <w:rFonts w:ascii="Times New Roman" w:hAnsi="Times New Roman" w:cs="Times New Roman"/>
          <w:bCs/>
          <w:spacing w:val="-7"/>
          <w:sz w:val="24"/>
          <w:szCs w:val="24"/>
        </w:rPr>
      </w:pPr>
    </w:p>
    <w:p w14:paraId="087CF917" w14:textId="59C90CF4" w:rsidR="00DB4CB5" w:rsidRDefault="00734467" w:rsidP="00992E5A">
      <w:pPr>
        <w:pStyle w:val="BodyText"/>
        <w:numPr>
          <w:ilvl w:val="0"/>
          <w:numId w:val="13"/>
        </w:numPr>
        <w:ind w:left="360"/>
        <w:jc w:val="both"/>
        <w:rPr>
          <w:rFonts w:ascii="Times New Roman" w:hAnsi="Times New Roman" w:cs="Times New Roman"/>
          <w:bCs/>
          <w:spacing w:val="-7"/>
          <w:sz w:val="24"/>
          <w:szCs w:val="24"/>
        </w:rPr>
      </w:pPr>
      <w:bookmarkStart w:id="2" w:name="_Hlk167110973"/>
      <w:r w:rsidRPr="00992E5A">
        <w:rPr>
          <w:rFonts w:ascii="Times New Roman" w:hAnsi="Times New Roman" w:cs="Times New Roman"/>
          <w:b/>
          <w:sz w:val="24"/>
          <w:szCs w:val="24"/>
          <w:u w:val="single"/>
        </w:rPr>
        <w:t>Termination for Convenience.</w:t>
      </w:r>
      <w:r w:rsidRPr="00992E5A">
        <w:rPr>
          <w:rFonts w:ascii="Times New Roman" w:hAnsi="Times New Roman" w:cs="Times New Roman"/>
          <w:bCs/>
          <w:spacing w:val="-7"/>
          <w:sz w:val="24"/>
          <w:szCs w:val="24"/>
        </w:rPr>
        <w:t xml:space="preserve">  SCFSC may order Contractor to stop work or to suspend any work at any time, with or without reason.</w:t>
      </w:r>
      <w:r w:rsidR="0036115B" w:rsidRPr="00992E5A">
        <w:rPr>
          <w:rFonts w:ascii="Times New Roman" w:hAnsi="Times New Roman" w:cs="Times New Roman"/>
          <w:bCs/>
          <w:spacing w:val="-7"/>
          <w:sz w:val="24"/>
          <w:szCs w:val="24"/>
        </w:rPr>
        <w:t xml:space="preserve">  This </w:t>
      </w:r>
      <w:r w:rsidR="00590183" w:rsidRPr="00992E5A">
        <w:rPr>
          <w:rFonts w:ascii="Times New Roman" w:hAnsi="Times New Roman" w:cs="Times New Roman"/>
          <w:bCs/>
          <w:spacing w:val="-7"/>
          <w:sz w:val="24"/>
          <w:szCs w:val="24"/>
        </w:rPr>
        <w:t xml:space="preserve">Service </w:t>
      </w:r>
      <w:r w:rsidR="0036115B" w:rsidRPr="00992E5A">
        <w:rPr>
          <w:rFonts w:ascii="Times New Roman" w:hAnsi="Times New Roman" w:cs="Times New Roman"/>
          <w:bCs/>
          <w:spacing w:val="-7"/>
          <w:sz w:val="24"/>
          <w:szCs w:val="24"/>
        </w:rPr>
        <w:t xml:space="preserve">Agreement may be terminated at any time by mutual written consent of the Parties.  SCFSC may unilaterally terminate </w:t>
      </w:r>
      <w:r w:rsidR="00474B17" w:rsidRPr="00992E5A">
        <w:rPr>
          <w:rFonts w:ascii="Times New Roman" w:hAnsi="Times New Roman" w:cs="Times New Roman"/>
          <w:bCs/>
          <w:spacing w:val="-7"/>
          <w:sz w:val="24"/>
          <w:szCs w:val="24"/>
        </w:rPr>
        <w:t xml:space="preserve">its obligations under </w:t>
      </w:r>
      <w:r w:rsidR="0036115B" w:rsidRPr="00992E5A">
        <w:rPr>
          <w:rFonts w:ascii="Times New Roman" w:hAnsi="Times New Roman" w:cs="Times New Roman"/>
          <w:bCs/>
          <w:spacing w:val="-7"/>
          <w:sz w:val="24"/>
          <w:szCs w:val="24"/>
        </w:rPr>
        <w:t xml:space="preserve">this </w:t>
      </w:r>
      <w:r w:rsidR="00590183" w:rsidRPr="00992E5A">
        <w:rPr>
          <w:rFonts w:ascii="Times New Roman" w:hAnsi="Times New Roman" w:cs="Times New Roman"/>
          <w:bCs/>
          <w:spacing w:val="-7"/>
          <w:sz w:val="24"/>
          <w:szCs w:val="24"/>
        </w:rPr>
        <w:t xml:space="preserve">Service </w:t>
      </w:r>
      <w:r w:rsidR="0036115B" w:rsidRPr="00992E5A">
        <w:rPr>
          <w:rFonts w:ascii="Times New Roman" w:hAnsi="Times New Roman" w:cs="Times New Roman"/>
          <w:bCs/>
          <w:spacing w:val="-7"/>
          <w:sz w:val="24"/>
          <w:szCs w:val="24"/>
        </w:rPr>
        <w:t>Agreement</w:t>
      </w:r>
      <w:r w:rsidR="004B042F" w:rsidRPr="00992E5A">
        <w:rPr>
          <w:rFonts w:ascii="Times New Roman" w:hAnsi="Times New Roman" w:cs="Times New Roman"/>
          <w:bCs/>
          <w:spacing w:val="-7"/>
          <w:sz w:val="24"/>
          <w:szCs w:val="24"/>
        </w:rPr>
        <w:t xml:space="preserve"> </w:t>
      </w:r>
      <w:r w:rsidR="004467E1" w:rsidRPr="00992E5A">
        <w:rPr>
          <w:rFonts w:ascii="Times New Roman" w:hAnsi="Times New Roman" w:cs="Times New Roman"/>
          <w:bCs/>
          <w:spacing w:val="-7"/>
          <w:sz w:val="24"/>
          <w:szCs w:val="24"/>
        </w:rPr>
        <w:t>at</w:t>
      </w:r>
      <w:r w:rsidR="004B042F" w:rsidRPr="00992E5A">
        <w:rPr>
          <w:rFonts w:ascii="Times New Roman" w:hAnsi="Times New Roman" w:cs="Times New Roman"/>
          <w:bCs/>
          <w:spacing w:val="-7"/>
          <w:sz w:val="24"/>
          <w:szCs w:val="24"/>
        </w:rPr>
        <w:t xml:space="preserve"> its discretion, </w:t>
      </w:r>
      <w:r w:rsidR="00F10077" w:rsidRPr="00992E5A">
        <w:rPr>
          <w:rFonts w:ascii="Times New Roman" w:hAnsi="Times New Roman" w:cs="Times New Roman"/>
          <w:bCs/>
          <w:spacing w:val="-7"/>
          <w:sz w:val="24"/>
          <w:szCs w:val="24"/>
        </w:rPr>
        <w:t>with or without a request by</w:t>
      </w:r>
      <w:r w:rsidR="004B042F" w:rsidRPr="00992E5A">
        <w:rPr>
          <w:rFonts w:ascii="Times New Roman" w:hAnsi="Times New Roman" w:cs="Times New Roman"/>
          <w:bCs/>
          <w:spacing w:val="-7"/>
          <w:sz w:val="24"/>
          <w:szCs w:val="24"/>
        </w:rPr>
        <w:t xml:space="preserve"> Homeowner,</w:t>
      </w:r>
      <w:r w:rsidR="0036115B" w:rsidRPr="00992E5A">
        <w:rPr>
          <w:rFonts w:ascii="Times New Roman" w:hAnsi="Times New Roman" w:cs="Times New Roman"/>
          <w:bCs/>
          <w:spacing w:val="-7"/>
          <w:sz w:val="24"/>
          <w:szCs w:val="24"/>
        </w:rPr>
        <w:t xml:space="preserve"> at any time by written notice to Contractor</w:t>
      </w:r>
      <w:r w:rsidR="000B5D32" w:rsidRPr="00992E5A">
        <w:rPr>
          <w:rFonts w:ascii="Times New Roman" w:hAnsi="Times New Roman" w:cs="Times New Roman"/>
          <w:bCs/>
          <w:spacing w:val="-7"/>
          <w:sz w:val="24"/>
          <w:szCs w:val="24"/>
        </w:rPr>
        <w:t xml:space="preserve"> and Homeowner</w:t>
      </w:r>
      <w:r w:rsidR="0036115B" w:rsidRPr="00992E5A">
        <w:rPr>
          <w:rFonts w:ascii="Times New Roman" w:hAnsi="Times New Roman" w:cs="Times New Roman"/>
          <w:bCs/>
          <w:spacing w:val="-7"/>
          <w:sz w:val="24"/>
          <w:szCs w:val="24"/>
        </w:rPr>
        <w:t>.</w:t>
      </w:r>
    </w:p>
    <w:p w14:paraId="3331A699" w14:textId="77777777" w:rsidR="00931EB9" w:rsidRPr="00992E5A" w:rsidRDefault="00931EB9" w:rsidP="00931EB9">
      <w:pPr>
        <w:pStyle w:val="BodyText"/>
        <w:jc w:val="both"/>
        <w:rPr>
          <w:rFonts w:ascii="Times New Roman" w:hAnsi="Times New Roman" w:cs="Times New Roman"/>
          <w:bCs/>
          <w:spacing w:val="-7"/>
          <w:sz w:val="24"/>
          <w:szCs w:val="24"/>
        </w:rPr>
      </w:pPr>
    </w:p>
    <w:p w14:paraId="009681B9" w14:textId="4A5D6ED6" w:rsidR="000B5D32" w:rsidRDefault="00734467" w:rsidP="00992E5A">
      <w:pPr>
        <w:pStyle w:val="BodyText"/>
        <w:ind w:left="360"/>
        <w:jc w:val="both"/>
        <w:rPr>
          <w:rFonts w:ascii="Times New Roman" w:hAnsi="Times New Roman" w:cs="Times New Roman"/>
          <w:sz w:val="24"/>
          <w:szCs w:val="24"/>
        </w:rPr>
      </w:pPr>
      <w:r w:rsidRPr="00992E5A">
        <w:rPr>
          <w:rFonts w:ascii="Times New Roman" w:hAnsi="Times New Roman" w:cs="Times New Roman"/>
          <w:bCs/>
          <w:spacing w:val="-7"/>
          <w:sz w:val="24"/>
          <w:szCs w:val="24"/>
        </w:rPr>
        <w:t xml:space="preserve">Upon receiving notice of termination, Contractor will, unless the notice directs otherwise, prepare to discontinue all work under this </w:t>
      </w:r>
      <w:r w:rsidR="00590183" w:rsidRPr="00992E5A">
        <w:rPr>
          <w:rFonts w:ascii="Times New Roman" w:hAnsi="Times New Roman" w:cs="Times New Roman"/>
          <w:bCs/>
          <w:spacing w:val="-7"/>
          <w:sz w:val="24"/>
          <w:szCs w:val="24"/>
        </w:rPr>
        <w:t xml:space="preserve">Service </w:t>
      </w:r>
      <w:r w:rsidRPr="00992E5A">
        <w:rPr>
          <w:rFonts w:ascii="Times New Roman" w:hAnsi="Times New Roman" w:cs="Times New Roman"/>
          <w:bCs/>
          <w:spacing w:val="-7"/>
          <w:sz w:val="24"/>
          <w:szCs w:val="24"/>
        </w:rPr>
        <w:t xml:space="preserve">Agreement effective the termination date.  </w:t>
      </w:r>
      <w:r w:rsidRPr="00992E5A">
        <w:rPr>
          <w:rFonts w:ascii="Times New Roman" w:hAnsi="Times New Roman" w:cs="Times New Roman"/>
          <w:sz w:val="24"/>
          <w:szCs w:val="24"/>
        </w:rPr>
        <w:t xml:space="preserve">Such preparatory actions include placing no further subcontracts or orders, terminating all subcontracts to the extent they relate to the work terminated, and unless notified to the contrary by SCFSC, cancelling existing orders to the extent they relate to the work terminated.  Within </w:t>
      </w:r>
      <w:r w:rsidR="00D5766D" w:rsidRPr="00992E5A">
        <w:rPr>
          <w:rFonts w:ascii="Times New Roman" w:hAnsi="Times New Roman" w:cs="Times New Roman"/>
          <w:sz w:val="24"/>
          <w:szCs w:val="24"/>
        </w:rPr>
        <w:t>thirty</w:t>
      </w:r>
      <w:r w:rsidRPr="00992E5A">
        <w:rPr>
          <w:rFonts w:ascii="Times New Roman" w:hAnsi="Times New Roman" w:cs="Times New Roman"/>
          <w:sz w:val="24"/>
          <w:szCs w:val="24"/>
        </w:rPr>
        <w:t xml:space="preserve"> days of the termination date, Contractor shall submit a final invoice</w:t>
      </w:r>
      <w:r w:rsidR="0052339B" w:rsidRPr="00992E5A">
        <w:rPr>
          <w:rFonts w:ascii="Times New Roman" w:hAnsi="Times New Roman" w:cs="Times New Roman"/>
          <w:sz w:val="24"/>
          <w:szCs w:val="24"/>
        </w:rPr>
        <w:t xml:space="preserve"> to SCFSC</w:t>
      </w:r>
      <w:r w:rsidRPr="00992E5A">
        <w:rPr>
          <w:rFonts w:ascii="Times New Roman" w:hAnsi="Times New Roman" w:cs="Times New Roman"/>
          <w:sz w:val="24"/>
          <w:szCs w:val="24"/>
        </w:rPr>
        <w:t xml:space="preserve"> marked “FINAL” </w:t>
      </w:r>
      <w:r w:rsidR="0052339B" w:rsidRPr="00992E5A">
        <w:rPr>
          <w:rFonts w:ascii="Times New Roman" w:hAnsi="Times New Roman" w:cs="Times New Roman"/>
          <w:sz w:val="24"/>
          <w:szCs w:val="24"/>
        </w:rPr>
        <w:t xml:space="preserve">together with the supporting documentation required in the “Invoices &amp; Payments” section above, </w:t>
      </w:r>
      <w:r w:rsidRPr="00992E5A">
        <w:rPr>
          <w:rFonts w:ascii="Times New Roman" w:hAnsi="Times New Roman" w:cs="Times New Roman"/>
          <w:sz w:val="24"/>
          <w:szCs w:val="24"/>
        </w:rPr>
        <w:t xml:space="preserve">showing in detail the work performed under this </w:t>
      </w:r>
      <w:r w:rsidR="00F5421D"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 xml:space="preserve">Agreement up to the termination date. </w:t>
      </w:r>
      <w:r w:rsidR="00474B17" w:rsidRPr="00992E5A">
        <w:rPr>
          <w:rFonts w:ascii="Times New Roman" w:hAnsi="Times New Roman" w:cs="Times New Roman"/>
          <w:sz w:val="24"/>
          <w:szCs w:val="24"/>
        </w:rPr>
        <w:t xml:space="preserve"> </w:t>
      </w:r>
      <w:r w:rsidR="0008292B" w:rsidRPr="00992E5A">
        <w:rPr>
          <w:rFonts w:ascii="Times New Roman" w:hAnsi="Times New Roman" w:cs="Times New Roman"/>
          <w:sz w:val="24"/>
          <w:szCs w:val="24"/>
        </w:rPr>
        <w:t>SCFSC and Homeowner will verify the work performed against the invoice. SCFSC</w:t>
      </w:r>
      <w:r w:rsidR="00474B17" w:rsidRPr="00992E5A">
        <w:rPr>
          <w:rFonts w:ascii="Times New Roman" w:hAnsi="Times New Roman" w:cs="Times New Roman"/>
          <w:sz w:val="24"/>
          <w:szCs w:val="24"/>
        </w:rPr>
        <w:t xml:space="preserve"> will make payment within thirty</w:t>
      </w:r>
      <w:r w:rsidR="00D5766D" w:rsidRPr="00992E5A">
        <w:rPr>
          <w:rFonts w:ascii="Times New Roman" w:hAnsi="Times New Roman" w:cs="Times New Roman"/>
          <w:sz w:val="24"/>
          <w:szCs w:val="24"/>
        </w:rPr>
        <w:t xml:space="preserve"> </w:t>
      </w:r>
      <w:r w:rsidR="00474B17" w:rsidRPr="00992E5A">
        <w:rPr>
          <w:rFonts w:ascii="Times New Roman" w:hAnsi="Times New Roman" w:cs="Times New Roman"/>
          <w:sz w:val="24"/>
          <w:szCs w:val="24"/>
        </w:rPr>
        <w:t>days of receipt of a correct invoice</w:t>
      </w:r>
      <w:r w:rsidR="0008292B" w:rsidRPr="00992E5A">
        <w:rPr>
          <w:rFonts w:ascii="Times New Roman" w:hAnsi="Times New Roman" w:cs="Times New Roman"/>
          <w:sz w:val="24"/>
          <w:szCs w:val="24"/>
        </w:rPr>
        <w:t xml:space="preserve"> with supporting documentation</w:t>
      </w:r>
      <w:r w:rsidR="00474B17" w:rsidRPr="00992E5A">
        <w:rPr>
          <w:rFonts w:ascii="Times New Roman" w:hAnsi="Times New Roman" w:cs="Times New Roman"/>
          <w:sz w:val="24"/>
          <w:szCs w:val="24"/>
        </w:rPr>
        <w:t xml:space="preserve"> and all required conditional lien releases.</w:t>
      </w:r>
    </w:p>
    <w:p w14:paraId="475EA90F" w14:textId="77777777" w:rsidR="005230C1" w:rsidRPr="00992E5A" w:rsidRDefault="005230C1" w:rsidP="00992E5A">
      <w:pPr>
        <w:pStyle w:val="BodyText"/>
        <w:ind w:left="360"/>
        <w:jc w:val="both"/>
        <w:rPr>
          <w:rFonts w:ascii="Times New Roman" w:hAnsi="Times New Roman" w:cs="Times New Roman"/>
          <w:sz w:val="24"/>
          <w:szCs w:val="24"/>
        </w:rPr>
      </w:pPr>
    </w:p>
    <w:p w14:paraId="1EB549E3" w14:textId="36991AAA" w:rsidR="00604DA9" w:rsidRDefault="00734467"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In the event of termination, Contractor will release all work produced under this </w:t>
      </w:r>
      <w:r w:rsidR="00F5421D"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 to</w:t>
      </w:r>
      <w:r w:rsidR="00474B17" w:rsidRPr="00992E5A">
        <w:rPr>
          <w:rFonts w:ascii="Times New Roman" w:hAnsi="Times New Roman" w:cs="Times New Roman"/>
          <w:sz w:val="24"/>
          <w:szCs w:val="24"/>
        </w:rPr>
        <w:t xml:space="preserve"> Homeowner</w:t>
      </w:r>
      <w:r w:rsidRPr="00992E5A">
        <w:rPr>
          <w:rFonts w:ascii="Times New Roman" w:hAnsi="Times New Roman" w:cs="Times New Roman"/>
          <w:sz w:val="24"/>
          <w:szCs w:val="24"/>
        </w:rPr>
        <w:t>.</w:t>
      </w:r>
    </w:p>
    <w:p w14:paraId="2DE94B02" w14:textId="77777777" w:rsidR="005230C1" w:rsidRPr="00992E5A" w:rsidRDefault="005230C1" w:rsidP="00992E5A">
      <w:pPr>
        <w:pStyle w:val="BodyText"/>
        <w:ind w:left="360"/>
        <w:jc w:val="both"/>
        <w:rPr>
          <w:rFonts w:ascii="Times New Roman" w:hAnsi="Times New Roman" w:cs="Times New Roman"/>
          <w:sz w:val="24"/>
          <w:szCs w:val="24"/>
        </w:rPr>
      </w:pPr>
    </w:p>
    <w:p w14:paraId="4A4EC8A0" w14:textId="72943198" w:rsidR="003F23AF" w:rsidRDefault="003F23AF"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SCFSC may terminate this </w:t>
      </w:r>
      <w:r w:rsidR="0008292B"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 for any reason upon written notice</w:t>
      </w:r>
      <w:r w:rsidR="0008292B" w:rsidRPr="00992E5A">
        <w:rPr>
          <w:rFonts w:ascii="Times New Roman" w:hAnsi="Times New Roman" w:cs="Times New Roman"/>
          <w:sz w:val="24"/>
          <w:szCs w:val="24"/>
        </w:rPr>
        <w:t xml:space="preserve"> to the other Parties</w:t>
      </w:r>
      <w:r w:rsidRPr="00992E5A">
        <w:rPr>
          <w:rFonts w:ascii="Times New Roman" w:hAnsi="Times New Roman" w:cs="Times New Roman"/>
          <w:sz w:val="24"/>
          <w:szCs w:val="24"/>
        </w:rPr>
        <w:t>.  Upon termination, SCFSC will have no further obligations to Homeowner.  Upon conclusion of any work and payment to Contractor, SCFSC will return a pro-</w:t>
      </w:r>
      <w:r w:rsidR="004467E1" w:rsidRPr="00992E5A">
        <w:rPr>
          <w:rFonts w:ascii="Times New Roman" w:hAnsi="Times New Roman" w:cs="Times New Roman"/>
          <w:sz w:val="24"/>
          <w:szCs w:val="24"/>
        </w:rPr>
        <w:t>r</w:t>
      </w:r>
      <w:r w:rsidRPr="00992E5A">
        <w:rPr>
          <w:rFonts w:ascii="Times New Roman" w:hAnsi="Times New Roman" w:cs="Times New Roman"/>
          <w:sz w:val="24"/>
          <w:szCs w:val="24"/>
        </w:rPr>
        <w:t>ata share</w:t>
      </w:r>
      <w:r w:rsidR="00700C4A" w:rsidRPr="00992E5A">
        <w:rPr>
          <w:rFonts w:ascii="Times New Roman" w:hAnsi="Times New Roman" w:cs="Times New Roman"/>
          <w:sz w:val="24"/>
          <w:szCs w:val="24"/>
        </w:rPr>
        <w:t>, based upon a percentage of the total costs expended,</w:t>
      </w:r>
      <w:r w:rsidRPr="00992E5A">
        <w:rPr>
          <w:rFonts w:ascii="Times New Roman" w:hAnsi="Times New Roman" w:cs="Times New Roman"/>
          <w:sz w:val="24"/>
          <w:szCs w:val="24"/>
        </w:rPr>
        <w:t xml:space="preserve"> of any </w:t>
      </w:r>
      <w:r w:rsidR="0008292B" w:rsidRPr="00992E5A">
        <w:rPr>
          <w:rFonts w:ascii="Times New Roman" w:hAnsi="Times New Roman" w:cs="Times New Roman"/>
          <w:sz w:val="24"/>
          <w:szCs w:val="24"/>
        </w:rPr>
        <w:t xml:space="preserve">remaining </w:t>
      </w:r>
      <w:r w:rsidRPr="00992E5A">
        <w:rPr>
          <w:rFonts w:ascii="Times New Roman" w:hAnsi="Times New Roman" w:cs="Times New Roman"/>
          <w:sz w:val="24"/>
          <w:szCs w:val="24"/>
        </w:rPr>
        <w:t xml:space="preserve">funds contributed by Homeowner </w:t>
      </w:r>
      <w:r w:rsidR="0008292B" w:rsidRPr="00992E5A">
        <w:rPr>
          <w:rFonts w:ascii="Times New Roman" w:hAnsi="Times New Roman" w:cs="Times New Roman"/>
          <w:sz w:val="24"/>
          <w:szCs w:val="24"/>
        </w:rPr>
        <w:t>under Section 5 of this Service Agreement (“Homeowner’s Financial Responsibility”)</w:t>
      </w:r>
      <w:r w:rsidRPr="00992E5A">
        <w:rPr>
          <w:rFonts w:ascii="Times New Roman" w:hAnsi="Times New Roman" w:cs="Times New Roman"/>
          <w:sz w:val="24"/>
          <w:szCs w:val="24"/>
        </w:rPr>
        <w:t xml:space="preserve">.  Under no circumstances will </w:t>
      </w:r>
      <w:r w:rsidR="0008292B" w:rsidRPr="00992E5A">
        <w:rPr>
          <w:rFonts w:ascii="Times New Roman" w:hAnsi="Times New Roman" w:cs="Times New Roman"/>
          <w:sz w:val="24"/>
          <w:szCs w:val="24"/>
        </w:rPr>
        <w:t>any P</w:t>
      </w:r>
      <w:r w:rsidRPr="00992E5A">
        <w:rPr>
          <w:rFonts w:ascii="Times New Roman" w:hAnsi="Times New Roman" w:cs="Times New Roman"/>
          <w:sz w:val="24"/>
          <w:szCs w:val="24"/>
        </w:rPr>
        <w:t xml:space="preserve">arty owe any interest or finance charges to </w:t>
      </w:r>
      <w:r w:rsidR="0008292B" w:rsidRPr="00992E5A">
        <w:rPr>
          <w:rFonts w:ascii="Times New Roman" w:hAnsi="Times New Roman" w:cs="Times New Roman"/>
          <w:sz w:val="24"/>
          <w:szCs w:val="24"/>
        </w:rPr>
        <w:t xml:space="preserve">any </w:t>
      </w:r>
      <w:r w:rsidRPr="00992E5A">
        <w:rPr>
          <w:rFonts w:ascii="Times New Roman" w:hAnsi="Times New Roman" w:cs="Times New Roman"/>
          <w:sz w:val="24"/>
          <w:szCs w:val="24"/>
        </w:rPr>
        <w:t>other.</w:t>
      </w:r>
    </w:p>
    <w:p w14:paraId="1DEA9670" w14:textId="77777777" w:rsidR="005230C1" w:rsidRPr="00992E5A" w:rsidRDefault="005230C1" w:rsidP="00992E5A">
      <w:pPr>
        <w:pStyle w:val="BodyText"/>
        <w:ind w:left="360"/>
        <w:jc w:val="both"/>
        <w:rPr>
          <w:rFonts w:ascii="Times New Roman" w:hAnsi="Times New Roman" w:cs="Times New Roman"/>
          <w:bCs/>
          <w:spacing w:val="-7"/>
          <w:sz w:val="24"/>
          <w:szCs w:val="24"/>
        </w:rPr>
      </w:pPr>
    </w:p>
    <w:p w14:paraId="7BC6CF7A" w14:textId="4B9A19EF" w:rsidR="00600F11" w:rsidRDefault="00CD7E5D"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bCs/>
          <w:sz w:val="24"/>
          <w:szCs w:val="24"/>
        </w:rPr>
        <w:t>Termination of Homeowner for Cause:</w:t>
      </w:r>
      <w:r w:rsidRPr="00992E5A">
        <w:rPr>
          <w:rFonts w:ascii="Times New Roman" w:hAnsi="Times New Roman" w:cs="Times New Roman"/>
          <w:sz w:val="24"/>
          <w:szCs w:val="24"/>
        </w:rPr>
        <w:t xml:space="preserve">  </w:t>
      </w:r>
      <w:r w:rsidR="00600F11" w:rsidRPr="00992E5A">
        <w:rPr>
          <w:rFonts w:ascii="Times New Roman" w:hAnsi="Times New Roman" w:cs="Times New Roman"/>
          <w:sz w:val="24"/>
          <w:szCs w:val="24"/>
        </w:rPr>
        <w:t>Contractor</w:t>
      </w:r>
      <w:r w:rsidR="00600F11" w:rsidRPr="00992E5A">
        <w:rPr>
          <w:rFonts w:ascii="Times New Roman" w:hAnsi="Times New Roman" w:cs="Times New Roman"/>
          <w:spacing w:val="-2"/>
          <w:sz w:val="24"/>
          <w:szCs w:val="24"/>
        </w:rPr>
        <w:t xml:space="preserve"> and Homeowner </w:t>
      </w:r>
      <w:r w:rsidR="00600F11" w:rsidRPr="00992E5A">
        <w:rPr>
          <w:rFonts w:ascii="Times New Roman" w:hAnsi="Times New Roman" w:cs="Times New Roman"/>
          <w:sz w:val="24"/>
          <w:szCs w:val="24"/>
        </w:rPr>
        <w:t>agree</w:t>
      </w:r>
      <w:r w:rsidR="00600F11" w:rsidRPr="00992E5A">
        <w:rPr>
          <w:rFonts w:ascii="Times New Roman" w:hAnsi="Times New Roman" w:cs="Times New Roman"/>
          <w:spacing w:val="-3"/>
          <w:sz w:val="24"/>
          <w:szCs w:val="24"/>
        </w:rPr>
        <w:t xml:space="preserve"> </w:t>
      </w:r>
      <w:r w:rsidR="00600F11" w:rsidRPr="00992E5A">
        <w:rPr>
          <w:rFonts w:ascii="Times New Roman" w:hAnsi="Times New Roman" w:cs="Times New Roman"/>
          <w:sz w:val="24"/>
          <w:szCs w:val="24"/>
        </w:rPr>
        <w:t>that</w:t>
      </w:r>
      <w:r w:rsidR="00600F11" w:rsidRPr="00992E5A">
        <w:rPr>
          <w:rFonts w:ascii="Times New Roman" w:hAnsi="Times New Roman" w:cs="Times New Roman"/>
          <w:spacing w:val="-4"/>
          <w:sz w:val="24"/>
          <w:szCs w:val="24"/>
        </w:rPr>
        <w:t xml:space="preserve"> </w:t>
      </w:r>
      <w:r w:rsidR="00600F11" w:rsidRPr="00992E5A">
        <w:rPr>
          <w:rFonts w:ascii="Times New Roman" w:hAnsi="Times New Roman" w:cs="Times New Roman"/>
          <w:sz w:val="24"/>
          <w:szCs w:val="24"/>
        </w:rPr>
        <w:t>SCFSC reserves the</w:t>
      </w:r>
      <w:r w:rsidR="00600F11" w:rsidRPr="00992E5A">
        <w:rPr>
          <w:rFonts w:ascii="Times New Roman" w:hAnsi="Times New Roman" w:cs="Times New Roman"/>
          <w:spacing w:val="-5"/>
          <w:sz w:val="24"/>
          <w:szCs w:val="24"/>
        </w:rPr>
        <w:t xml:space="preserve"> </w:t>
      </w:r>
      <w:r w:rsidR="00600F11" w:rsidRPr="00992E5A">
        <w:rPr>
          <w:rFonts w:ascii="Times New Roman" w:hAnsi="Times New Roman" w:cs="Times New Roman"/>
          <w:sz w:val="24"/>
          <w:szCs w:val="24"/>
        </w:rPr>
        <w:t>right</w:t>
      </w:r>
      <w:r w:rsidR="00600F11" w:rsidRPr="00992E5A">
        <w:rPr>
          <w:rFonts w:ascii="Times New Roman" w:hAnsi="Times New Roman" w:cs="Times New Roman"/>
          <w:spacing w:val="-1"/>
          <w:sz w:val="24"/>
          <w:szCs w:val="24"/>
        </w:rPr>
        <w:t xml:space="preserve"> </w:t>
      </w:r>
      <w:r w:rsidR="00600F11" w:rsidRPr="00992E5A">
        <w:rPr>
          <w:rFonts w:ascii="Times New Roman" w:hAnsi="Times New Roman" w:cs="Times New Roman"/>
          <w:sz w:val="24"/>
          <w:szCs w:val="24"/>
        </w:rPr>
        <w:t>to</w:t>
      </w:r>
      <w:r w:rsidR="00600F11" w:rsidRPr="00992E5A">
        <w:rPr>
          <w:rFonts w:ascii="Times New Roman" w:hAnsi="Times New Roman" w:cs="Times New Roman"/>
          <w:spacing w:val="-4"/>
          <w:sz w:val="24"/>
          <w:szCs w:val="24"/>
        </w:rPr>
        <w:t xml:space="preserve"> </w:t>
      </w:r>
      <w:r w:rsidR="00600F11" w:rsidRPr="00992E5A">
        <w:rPr>
          <w:rFonts w:ascii="Times New Roman" w:hAnsi="Times New Roman" w:cs="Times New Roman"/>
          <w:bCs/>
          <w:sz w:val="24"/>
          <w:szCs w:val="24"/>
        </w:rPr>
        <w:t>immediately</w:t>
      </w:r>
      <w:r w:rsidR="00600F11" w:rsidRPr="00992E5A">
        <w:rPr>
          <w:rFonts w:ascii="Times New Roman" w:hAnsi="Times New Roman" w:cs="Times New Roman"/>
          <w:spacing w:val="-2"/>
          <w:sz w:val="24"/>
          <w:szCs w:val="24"/>
        </w:rPr>
        <w:t xml:space="preserve"> </w:t>
      </w:r>
      <w:r w:rsidR="00600F11" w:rsidRPr="00992E5A">
        <w:rPr>
          <w:rFonts w:ascii="Times New Roman" w:hAnsi="Times New Roman" w:cs="Times New Roman"/>
          <w:sz w:val="24"/>
          <w:szCs w:val="24"/>
        </w:rPr>
        <w:t>cancel,</w:t>
      </w:r>
      <w:r w:rsidR="00600F11" w:rsidRPr="00992E5A">
        <w:rPr>
          <w:rFonts w:ascii="Times New Roman" w:hAnsi="Times New Roman" w:cs="Times New Roman"/>
          <w:spacing w:val="-2"/>
          <w:sz w:val="24"/>
          <w:szCs w:val="24"/>
        </w:rPr>
        <w:t xml:space="preserve"> </w:t>
      </w:r>
      <w:r w:rsidR="00600F11" w:rsidRPr="00992E5A">
        <w:rPr>
          <w:rFonts w:ascii="Times New Roman" w:hAnsi="Times New Roman" w:cs="Times New Roman"/>
          <w:sz w:val="24"/>
          <w:szCs w:val="24"/>
        </w:rPr>
        <w:t>either in</w:t>
      </w:r>
      <w:r w:rsidR="00600F11" w:rsidRPr="00992E5A">
        <w:rPr>
          <w:rFonts w:ascii="Times New Roman" w:hAnsi="Times New Roman" w:cs="Times New Roman"/>
          <w:spacing w:val="-4"/>
          <w:sz w:val="24"/>
          <w:szCs w:val="24"/>
        </w:rPr>
        <w:t xml:space="preserve"> </w:t>
      </w:r>
      <w:r w:rsidR="00600F11" w:rsidRPr="00992E5A">
        <w:rPr>
          <w:rFonts w:ascii="Times New Roman" w:hAnsi="Times New Roman" w:cs="Times New Roman"/>
          <w:sz w:val="24"/>
          <w:szCs w:val="24"/>
        </w:rPr>
        <w:t>whole or in part, any portion of this Service Agreement due to Homeowner’s failure to carry out any obligation, term, or condition of this Agreement. If terminating for cause, SCFSC will issue a written notice of default effective immediately and not deferred by any interval of time.</w:t>
      </w:r>
    </w:p>
    <w:p w14:paraId="7B605B7D" w14:textId="77777777" w:rsidR="005230C1" w:rsidRPr="00992E5A" w:rsidRDefault="005230C1" w:rsidP="005230C1">
      <w:pPr>
        <w:pStyle w:val="BodyText"/>
        <w:ind w:left="360"/>
        <w:jc w:val="both"/>
        <w:rPr>
          <w:rFonts w:ascii="Times New Roman" w:hAnsi="Times New Roman" w:cs="Times New Roman"/>
          <w:sz w:val="24"/>
          <w:szCs w:val="24"/>
        </w:rPr>
      </w:pPr>
    </w:p>
    <w:p w14:paraId="1030774D" w14:textId="3CE36C84" w:rsidR="00CD7E5D" w:rsidRDefault="00CD7E5D"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The Parties acknowledge that a default by Homeowner shall be any act or failure to act on the part of Homeowner including, but not limited to, any of the following:</w:t>
      </w:r>
    </w:p>
    <w:p w14:paraId="11580564" w14:textId="77777777" w:rsidR="005230C1" w:rsidRPr="00992E5A" w:rsidRDefault="005230C1" w:rsidP="00992E5A">
      <w:pPr>
        <w:pStyle w:val="BodyText"/>
        <w:ind w:left="360"/>
        <w:jc w:val="both"/>
        <w:rPr>
          <w:rFonts w:ascii="Times New Roman" w:hAnsi="Times New Roman" w:cs="Times New Roman"/>
          <w:sz w:val="24"/>
          <w:szCs w:val="24"/>
        </w:rPr>
      </w:pPr>
    </w:p>
    <w:p w14:paraId="2E5D8C4E" w14:textId="77777777" w:rsidR="00CD7E5D" w:rsidRDefault="00CD7E5D" w:rsidP="009B6F4D">
      <w:pPr>
        <w:pStyle w:val="BodyText"/>
        <w:numPr>
          <w:ilvl w:val="1"/>
          <w:numId w:val="13"/>
        </w:numPr>
        <w:ind w:left="720"/>
        <w:jc w:val="both"/>
        <w:rPr>
          <w:rFonts w:ascii="Times New Roman" w:hAnsi="Times New Roman" w:cs="Times New Roman"/>
          <w:sz w:val="24"/>
          <w:szCs w:val="24"/>
        </w:rPr>
      </w:pPr>
      <w:r w:rsidRPr="00992E5A">
        <w:rPr>
          <w:rFonts w:ascii="Times New Roman" w:hAnsi="Times New Roman" w:cs="Times New Roman"/>
          <w:sz w:val="24"/>
          <w:szCs w:val="24"/>
        </w:rPr>
        <w:t>Homeowner fails to make payment as required under this Service Agreement.</w:t>
      </w:r>
    </w:p>
    <w:p w14:paraId="67924EF3" w14:textId="77777777" w:rsidR="00A836CD" w:rsidRPr="00992E5A" w:rsidRDefault="00A836CD" w:rsidP="00A836CD">
      <w:pPr>
        <w:pStyle w:val="BodyText"/>
        <w:jc w:val="both"/>
        <w:rPr>
          <w:rFonts w:ascii="Times New Roman" w:hAnsi="Times New Roman" w:cs="Times New Roman"/>
          <w:sz w:val="24"/>
          <w:szCs w:val="24"/>
        </w:rPr>
      </w:pPr>
    </w:p>
    <w:p w14:paraId="55DC632D" w14:textId="4EE9974E" w:rsidR="00CD7E5D" w:rsidRDefault="00CD7E5D" w:rsidP="009B6F4D">
      <w:pPr>
        <w:pStyle w:val="BodyText"/>
        <w:numPr>
          <w:ilvl w:val="1"/>
          <w:numId w:val="13"/>
        </w:numPr>
        <w:ind w:left="720"/>
        <w:jc w:val="both"/>
        <w:rPr>
          <w:rFonts w:ascii="Times New Roman" w:hAnsi="Times New Roman" w:cs="Times New Roman"/>
          <w:sz w:val="24"/>
          <w:szCs w:val="24"/>
        </w:rPr>
      </w:pPr>
      <w:r w:rsidRPr="00992E5A">
        <w:rPr>
          <w:rFonts w:ascii="Times New Roman" w:hAnsi="Times New Roman" w:cs="Times New Roman"/>
          <w:sz w:val="24"/>
          <w:szCs w:val="24"/>
        </w:rPr>
        <w:t>Homeowner fails to timely provide access to the work or fails to timely inspect the work.</w:t>
      </w:r>
    </w:p>
    <w:p w14:paraId="5589AB4A" w14:textId="77777777" w:rsidR="00A836CD" w:rsidRDefault="00A836CD" w:rsidP="00A836CD">
      <w:pPr>
        <w:pStyle w:val="BodyText"/>
        <w:jc w:val="both"/>
        <w:rPr>
          <w:rFonts w:ascii="Times New Roman" w:hAnsi="Times New Roman" w:cs="Times New Roman"/>
          <w:sz w:val="24"/>
          <w:szCs w:val="24"/>
        </w:rPr>
      </w:pPr>
    </w:p>
    <w:p w14:paraId="5B9DEB91" w14:textId="77777777" w:rsidR="006B62B0" w:rsidRPr="00992E5A" w:rsidRDefault="006B62B0" w:rsidP="00A836CD">
      <w:pPr>
        <w:pStyle w:val="BodyText"/>
        <w:jc w:val="both"/>
        <w:rPr>
          <w:rFonts w:ascii="Times New Roman" w:hAnsi="Times New Roman" w:cs="Times New Roman"/>
          <w:sz w:val="24"/>
          <w:szCs w:val="24"/>
        </w:rPr>
      </w:pPr>
    </w:p>
    <w:p w14:paraId="02D5A332" w14:textId="77777777" w:rsidR="00CD7E5D" w:rsidRDefault="00CD7E5D" w:rsidP="009B6F4D">
      <w:pPr>
        <w:pStyle w:val="BodyText"/>
        <w:numPr>
          <w:ilvl w:val="1"/>
          <w:numId w:val="13"/>
        </w:numPr>
        <w:ind w:left="720"/>
        <w:jc w:val="both"/>
        <w:rPr>
          <w:rFonts w:ascii="Times New Roman" w:hAnsi="Times New Roman" w:cs="Times New Roman"/>
          <w:sz w:val="24"/>
          <w:szCs w:val="24"/>
        </w:rPr>
      </w:pPr>
      <w:r w:rsidRPr="00992E5A">
        <w:rPr>
          <w:rFonts w:ascii="Times New Roman" w:hAnsi="Times New Roman" w:cs="Times New Roman"/>
          <w:sz w:val="24"/>
          <w:szCs w:val="24"/>
        </w:rPr>
        <w:lastRenderedPageBreak/>
        <w:t>Homeowner breaches any other provision of this Service Agreement, whether or not in this Termination for Cause section.</w:t>
      </w:r>
    </w:p>
    <w:p w14:paraId="637C3FB7" w14:textId="77777777" w:rsidR="00A836CD" w:rsidRPr="00992E5A" w:rsidRDefault="00A836CD" w:rsidP="00A836CD">
      <w:pPr>
        <w:pStyle w:val="BodyText"/>
        <w:jc w:val="both"/>
        <w:rPr>
          <w:rFonts w:ascii="Times New Roman" w:hAnsi="Times New Roman" w:cs="Times New Roman"/>
          <w:sz w:val="24"/>
          <w:szCs w:val="24"/>
        </w:rPr>
      </w:pPr>
    </w:p>
    <w:p w14:paraId="548186A3" w14:textId="4356BEC3" w:rsidR="00D5766D" w:rsidRDefault="00CD7E5D" w:rsidP="009B6F4D">
      <w:pPr>
        <w:pStyle w:val="BodyText"/>
        <w:numPr>
          <w:ilvl w:val="1"/>
          <w:numId w:val="13"/>
        </w:numPr>
        <w:ind w:left="720"/>
        <w:jc w:val="both"/>
        <w:rPr>
          <w:rFonts w:ascii="Times New Roman" w:hAnsi="Times New Roman" w:cs="Times New Roman"/>
          <w:sz w:val="24"/>
          <w:szCs w:val="24"/>
        </w:rPr>
      </w:pPr>
      <w:r w:rsidRPr="00992E5A">
        <w:rPr>
          <w:rFonts w:ascii="Times New Roman" w:hAnsi="Times New Roman" w:cs="Times New Roman"/>
          <w:sz w:val="24"/>
          <w:szCs w:val="24"/>
        </w:rPr>
        <w:t>Homeowner sells or transfers ownership of the Home before</w:t>
      </w:r>
      <w:r w:rsidR="00D5766D" w:rsidRPr="00992E5A">
        <w:rPr>
          <w:rFonts w:ascii="Times New Roman" w:hAnsi="Times New Roman" w:cs="Times New Roman"/>
          <w:sz w:val="24"/>
          <w:szCs w:val="24"/>
        </w:rPr>
        <w:t>:</w:t>
      </w:r>
    </w:p>
    <w:p w14:paraId="62B08610" w14:textId="77777777" w:rsidR="003E48FD" w:rsidRPr="00992E5A" w:rsidRDefault="003E48FD" w:rsidP="003E48FD">
      <w:pPr>
        <w:pStyle w:val="BodyText"/>
        <w:jc w:val="both"/>
        <w:rPr>
          <w:rFonts w:ascii="Times New Roman" w:hAnsi="Times New Roman" w:cs="Times New Roman"/>
          <w:sz w:val="24"/>
          <w:szCs w:val="24"/>
        </w:rPr>
      </w:pPr>
    </w:p>
    <w:p w14:paraId="0FA99FA2" w14:textId="7C1357EF" w:rsidR="00D5766D" w:rsidRDefault="00CD7E5D" w:rsidP="009B6F4D">
      <w:pPr>
        <w:pStyle w:val="BodyText"/>
        <w:numPr>
          <w:ilvl w:val="2"/>
          <w:numId w:val="13"/>
        </w:numPr>
        <w:ind w:left="1080"/>
        <w:jc w:val="both"/>
        <w:rPr>
          <w:rFonts w:ascii="Times New Roman" w:hAnsi="Times New Roman" w:cs="Times New Roman"/>
          <w:sz w:val="24"/>
          <w:szCs w:val="24"/>
        </w:rPr>
      </w:pPr>
      <w:r w:rsidRPr="00992E5A">
        <w:rPr>
          <w:rFonts w:ascii="Times New Roman" w:hAnsi="Times New Roman" w:cs="Times New Roman"/>
          <w:sz w:val="24"/>
          <w:szCs w:val="24"/>
        </w:rPr>
        <w:t>Contractor completes</w:t>
      </w:r>
      <w:r w:rsidR="00D5766D" w:rsidRPr="00992E5A">
        <w:rPr>
          <w:rFonts w:ascii="Times New Roman" w:hAnsi="Times New Roman" w:cs="Times New Roman"/>
          <w:sz w:val="24"/>
          <w:szCs w:val="24"/>
        </w:rPr>
        <w:t xml:space="preserve"> the full Scope of Work;</w:t>
      </w:r>
      <w:r w:rsidRPr="00992E5A">
        <w:rPr>
          <w:rFonts w:ascii="Times New Roman" w:hAnsi="Times New Roman" w:cs="Times New Roman"/>
          <w:sz w:val="24"/>
          <w:szCs w:val="24"/>
        </w:rPr>
        <w:t xml:space="preserve"> and</w:t>
      </w:r>
    </w:p>
    <w:p w14:paraId="563A1A4A" w14:textId="77777777" w:rsidR="003E48FD" w:rsidRPr="00992E5A" w:rsidRDefault="003E48FD" w:rsidP="003E48FD">
      <w:pPr>
        <w:pStyle w:val="BodyText"/>
        <w:jc w:val="both"/>
        <w:rPr>
          <w:rFonts w:ascii="Times New Roman" w:hAnsi="Times New Roman" w:cs="Times New Roman"/>
          <w:sz w:val="24"/>
          <w:szCs w:val="24"/>
        </w:rPr>
      </w:pPr>
    </w:p>
    <w:p w14:paraId="58E27394" w14:textId="3580221E" w:rsidR="00CD7E5D" w:rsidRDefault="00CD7E5D" w:rsidP="009B6F4D">
      <w:pPr>
        <w:pStyle w:val="BodyText"/>
        <w:numPr>
          <w:ilvl w:val="2"/>
          <w:numId w:val="13"/>
        </w:numPr>
        <w:ind w:left="1080"/>
        <w:jc w:val="both"/>
        <w:rPr>
          <w:rFonts w:ascii="Times New Roman" w:hAnsi="Times New Roman" w:cs="Times New Roman"/>
          <w:sz w:val="24"/>
          <w:szCs w:val="24"/>
        </w:rPr>
      </w:pPr>
      <w:r w:rsidRPr="00992E5A">
        <w:rPr>
          <w:rFonts w:ascii="Times New Roman" w:hAnsi="Times New Roman" w:cs="Times New Roman"/>
          <w:sz w:val="24"/>
          <w:szCs w:val="24"/>
        </w:rPr>
        <w:t>SCFSC and Homeowner accept the full Scope of Work.</w:t>
      </w:r>
    </w:p>
    <w:p w14:paraId="4CACEBF2" w14:textId="77777777" w:rsidR="005230C1" w:rsidRDefault="005230C1" w:rsidP="005230C1">
      <w:pPr>
        <w:pStyle w:val="BodyText"/>
        <w:jc w:val="both"/>
        <w:rPr>
          <w:rFonts w:ascii="Times New Roman" w:hAnsi="Times New Roman" w:cs="Times New Roman"/>
          <w:sz w:val="24"/>
          <w:szCs w:val="24"/>
        </w:rPr>
      </w:pPr>
    </w:p>
    <w:p w14:paraId="0278DA60" w14:textId="20E49209" w:rsidR="00CD7E5D" w:rsidRDefault="00CD7E5D" w:rsidP="005230C1">
      <w:pPr>
        <w:pStyle w:val="BodyText"/>
        <w:jc w:val="both"/>
        <w:rPr>
          <w:rFonts w:ascii="Times New Roman" w:hAnsi="Times New Roman" w:cs="Times New Roman"/>
          <w:sz w:val="24"/>
          <w:szCs w:val="24"/>
        </w:rPr>
      </w:pPr>
      <w:r w:rsidRPr="00992E5A">
        <w:rPr>
          <w:rFonts w:ascii="Times New Roman" w:hAnsi="Times New Roman" w:cs="Times New Roman"/>
          <w:sz w:val="24"/>
          <w:szCs w:val="24"/>
        </w:rPr>
        <w:t xml:space="preserve">Upon receiving notice of its termination, Contractor will prepare to discontinue all work under this Service Agreement effective on the termination date.  Such preparatory actions include placing no further subcontracts or orders, terminating all subcontracts to the extent they relate to the work terminated, and unless notified to the contrary by SCFSC, cancelling existing orders to the extent they relate to the work terminated.  Within </w:t>
      </w:r>
      <w:r w:rsidR="00A439E0" w:rsidRPr="00992E5A">
        <w:rPr>
          <w:rFonts w:ascii="Times New Roman" w:hAnsi="Times New Roman" w:cs="Times New Roman"/>
          <w:sz w:val="24"/>
          <w:szCs w:val="24"/>
        </w:rPr>
        <w:t>thirty</w:t>
      </w:r>
      <w:r w:rsidRPr="00992E5A">
        <w:rPr>
          <w:rFonts w:ascii="Times New Roman" w:hAnsi="Times New Roman" w:cs="Times New Roman"/>
          <w:sz w:val="24"/>
          <w:szCs w:val="24"/>
        </w:rPr>
        <w:t xml:space="preserve"> days of the termination date, Contractor shall submit a final invoice to SCFSC marked “FINAL” together with the supporting documentation required in the “Invoices &amp; Payments” section above, showing in detail the work performed under this Service Agreement up to the termination date. SCFSC will have no obligation to make payment until it has fully calculated the damages caused by Contractor’s default.</w:t>
      </w:r>
    </w:p>
    <w:p w14:paraId="328A0877" w14:textId="77777777" w:rsidR="00252046" w:rsidRDefault="00252046" w:rsidP="00252046">
      <w:pPr>
        <w:pStyle w:val="BodyText"/>
        <w:jc w:val="both"/>
        <w:rPr>
          <w:rFonts w:ascii="Times New Roman" w:hAnsi="Times New Roman" w:cs="Times New Roman"/>
          <w:sz w:val="24"/>
          <w:szCs w:val="24"/>
        </w:rPr>
      </w:pPr>
    </w:p>
    <w:p w14:paraId="715E44AD" w14:textId="3158B0F9" w:rsidR="00CD7E5D" w:rsidRDefault="00CD7E5D" w:rsidP="00252046">
      <w:pPr>
        <w:pStyle w:val="BodyText"/>
        <w:jc w:val="both"/>
        <w:rPr>
          <w:rFonts w:ascii="Times New Roman" w:hAnsi="Times New Roman" w:cs="Times New Roman"/>
          <w:sz w:val="24"/>
          <w:szCs w:val="24"/>
        </w:rPr>
      </w:pPr>
      <w:r w:rsidRPr="00992E5A">
        <w:rPr>
          <w:rFonts w:ascii="Times New Roman" w:hAnsi="Times New Roman" w:cs="Times New Roman"/>
          <w:sz w:val="24"/>
          <w:szCs w:val="24"/>
        </w:rPr>
        <w:t>In the event of termination, Contractor will release all work produced under this Service Agreement to Homeowner.</w:t>
      </w:r>
    </w:p>
    <w:p w14:paraId="59A300CB" w14:textId="77777777" w:rsidR="00252046" w:rsidRDefault="00252046" w:rsidP="00252046">
      <w:pPr>
        <w:pStyle w:val="BodyText"/>
        <w:jc w:val="both"/>
        <w:rPr>
          <w:rFonts w:ascii="Times New Roman" w:hAnsi="Times New Roman" w:cs="Times New Roman"/>
          <w:sz w:val="24"/>
          <w:szCs w:val="24"/>
        </w:rPr>
      </w:pPr>
    </w:p>
    <w:p w14:paraId="724DC9F8" w14:textId="631C8EE6" w:rsidR="00361B68" w:rsidRDefault="00CD7E5D" w:rsidP="00252046">
      <w:pPr>
        <w:pStyle w:val="BodyText"/>
        <w:jc w:val="both"/>
        <w:rPr>
          <w:rFonts w:ascii="Times New Roman" w:hAnsi="Times New Roman" w:cs="Times New Roman"/>
          <w:sz w:val="24"/>
          <w:szCs w:val="24"/>
        </w:rPr>
      </w:pPr>
      <w:r w:rsidRPr="00992E5A">
        <w:rPr>
          <w:rFonts w:ascii="Times New Roman" w:hAnsi="Times New Roman" w:cs="Times New Roman"/>
          <w:sz w:val="24"/>
          <w:szCs w:val="24"/>
        </w:rPr>
        <w:t>If this Service Agreement is terminated for cause due to default by Homeowner, Homeowner will be liable for all costs resulting from the termination of the Agreement; will abandon, forego, or otherwise relinquish any Homeowner Financial Responsibility Payment made pursuant to Section 5 of this Agreement; and Contractor will be terminated for convenience as described above.</w:t>
      </w:r>
    </w:p>
    <w:p w14:paraId="24B2A5C5" w14:textId="77777777" w:rsidR="005230C1" w:rsidRPr="00992E5A" w:rsidRDefault="005230C1" w:rsidP="00992E5A">
      <w:pPr>
        <w:pStyle w:val="BodyText"/>
        <w:ind w:left="630"/>
        <w:jc w:val="both"/>
        <w:rPr>
          <w:rFonts w:ascii="Times New Roman" w:hAnsi="Times New Roman" w:cs="Times New Roman"/>
          <w:sz w:val="24"/>
          <w:szCs w:val="24"/>
        </w:rPr>
      </w:pPr>
    </w:p>
    <w:p w14:paraId="64F520FB" w14:textId="5D625385" w:rsidR="00E639F0"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Termination</w:t>
      </w:r>
      <w:r w:rsidR="00361B68" w:rsidRPr="00992E5A">
        <w:rPr>
          <w:rFonts w:ascii="Times New Roman" w:hAnsi="Times New Roman" w:cs="Times New Roman"/>
          <w:b/>
          <w:sz w:val="24"/>
          <w:szCs w:val="24"/>
          <w:u w:val="single"/>
        </w:rPr>
        <w:t xml:space="preserve"> of Contractor</w:t>
      </w:r>
      <w:r w:rsidRPr="00992E5A">
        <w:rPr>
          <w:rFonts w:ascii="Times New Roman" w:hAnsi="Times New Roman" w:cs="Times New Roman"/>
          <w:b/>
          <w:sz w:val="24"/>
          <w:szCs w:val="24"/>
          <w:u w:val="single"/>
        </w:rPr>
        <w:t xml:space="preserve"> for Cause:</w:t>
      </w:r>
      <w:r w:rsidRPr="00992E5A">
        <w:rPr>
          <w:rFonts w:ascii="Times New Roman" w:hAnsi="Times New Roman" w:cs="Times New Roman"/>
          <w:b/>
          <w:spacing w:val="-4"/>
          <w:sz w:val="24"/>
          <w:szCs w:val="24"/>
        </w:rPr>
        <w:t xml:space="preserve"> </w:t>
      </w:r>
      <w:r w:rsidRPr="00992E5A">
        <w:rPr>
          <w:rFonts w:ascii="Times New Roman" w:hAnsi="Times New Roman" w:cs="Times New Roman"/>
          <w:sz w:val="24"/>
          <w:szCs w:val="24"/>
        </w:rPr>
        <w:t>Contractor</w:t>
      </w:r>
      <w:r w:rsidRPr="00992E5A">
        <w:rPr>
          <w:rFonts w:ascii="Times New Roman" w:hAnsi="Times New Roman" w:cs="Times New Roman"/>
          <w:spacing w:val="-2"/>
          <w:sz w:val="24"/>
          <w:szCs w:val="24"/>
        </w:rPr>
        <w:t xml:space="preserve"> </w:t>
      </w:r>
      <w:r w:rsidR="00FD38C0" w:rsidRPr="00992E5A">
        <w:rPr>
          <w:rFonts w:ascii="Times New Roman" w:hAnsi="Times New Roman" w:cs="Times New Roman"/>
          <w:spacing w:val="-2"/>
          <w:sz w:val="24"/>
          <w:szCs w:val="24"/>
        </w:rPr>
        <w:t xml:space="preserve">and Homeowner </w:t>
      </w:r>
      <w:r w:rsidRPr="00992E5A">
        <w:rPr>
          <w:rFonts w:ascii="Times New Roman" w:hAnsi="Times New Roman" w:cs="Times New Roman"/>
          <w:sz w:val="24"/>
          <w:szCs w:val="24"/>
        </w:rPr>
        <w:t>agree</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that</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SCFSC reserve</w:t>
      </w:r>
      <w:r w:rsidR="00C6065D" w:rsidRPr="00992E5A">
        <w:rPr>
          <w:rFonts w:ascii="Times New Roman" w:hAnsi="Times New Roman" w:cs="Times New Roman"/>
          <w:sz w:val="24"/>
          <w:szCs w:val="24"/>
        </w:rPr>
        <w:t>s</w:t>
      </w:r>
      <w:r w:rsidRPr="00992E5A">
        <w:rPr>
          <w:rFonts w:ascii="Times New Roman" w:hAnsi="Times New Roman" w:cs="Times New Roman"/>
          <w:sz w:val="24"/>
          <w:szCs w:val="24"/>
        </w:rPr>
        <w:t xml:space="preserve"> the</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right</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to</w:t>
      </w:r>
      <w:r w:rsidRPr="00992E5A">
        <w:rPr>
          <w:rFonts w:ascii="Times New Roman" w:hAnsi="Times New Roman" w:cs="Times New Roman"/>
          <w:spacing w:val="-4"/>
          <w:sz w:val="24"/>
          <w:szCs w:val="24"/>
        </w:rPr>
        <w:t xml:space="preserve"> </w:t>
      </w:r>
      <w:r w:rsidRPr="00992E5A">
        <w:rPr>
          <w:rFonts w:ascii="Times New Roman" w:hAnsi="Times New Roman" w:cs="Times New Roman"/>
          <w:bCs/>
          <w:sz w:val="24"/>
          <w:szCs w:val="24"/>
        </w:rPr>
        <w:t>immediately</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cancel,</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either in</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 xml:space="preserve">whole or in part, any portion of this </w:t>
      </w:r>
      <w:r w:rsidR="00E639F0"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 due to Contractor’s</w:t>
      </w:r>
      <w:r w:rsidR="00FD38C0" w:rsidRPr="00992E5A">
        <w:rPr>
          <w:rFonts w:ascii="Times New Roman" w:hAnsi="Times New Roman" w:cs="Times New Roman"/>
          <w:sz w:val="24"/>
          <w:szCs w:val="24"/>
        </w:rPr>
        <w:t xml:space="preserve"> </w:t>
      </w:r>
      <w:r w:rsidRPr="00992E5A">
        <w:rPr>
          <w:rFonts w:ascii="Times New Roman" w:hAnsi="Times New Roman" w:cs="Times New Roman"/>
          <w:sz w:val="24"/>
          <w:szCs w:val="24"/>
        </w:rPr>
        <w:t xml:space="preserve">failure to carry out any obligation, term, or condition of this Agreement. </w:t>
      </w:r>
      <w:r w:rsidR="00604DA9" w:rsidRPr="00992E5A">
        <w:rPr>
          <w:rFonts w:ascii="Times New Roman" w:hAnsi="Times New Roman" w:cs="Times New Roman"/>
          <w:sz w:val="24"/>
          <w:szCs w:val="24"/>
        </w:rPr>
        <w:t xml:space="preserve">If terminating for cause, </w:t>
      </w:r>
      <w:r w:rsidR="003E11F4" w:rsidRPr="00992E5A">
        <w:rPr>
          <w:rFonts w:ascii="Times New Roman" w:hAnsi="Times New Roman" w:cs="Times New Roman"/>
          <w:sz w:val="24"/>
          <w:szCs w:val="24"/>
        </w:rPr>
        <w:t>SCFSC</w:t>
      </w:r>
      <w:r w:rsidRPr="00992E5A">
        <w:rPr>
          <w:rFonts w:ascii="Times New Roman" w:hAnsi="Times New Roman" w:cs="Times New Roman"/>
          <w:sz w:val="24"/>
          <w:szCs w:val="24"/>
        </w:rPr>
        <w:t xml:space="preserve"> will issue a written notice of default effective immediately and not deferred by any interval of time.</w:t>
      </w:r>
    </w:p>
    <w:p w14:paraId="2D6FDD50" w14:textId="77777777" w:rsidR="00252046" w:rsidRPr="00992E5A" w:rsidRDefault="00252046" w:rsidP="00252046">
      <w:pPr>
        <w:pStyle w:val="BodyText"/>
        <w:ind w:left="360"/>
        <w:jc w:val="both"/>
        <w:rPr>
          <w:rFonts w:ascii="Times New Roman" w:hAnsi="Times New Roman" w:cs="Times New Roman"/>
          <w:sz w:val="24"/>
          <w:szCs w:val="24"/>
        </w:rPr>
      </w:pPr>
    </w:p>
    <w:p w14:paraId="18A8D0B3" w14:textId="465FD306" w:rsidR="00DB4CB5" w:rsidRDefault="003E11F4"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The Parties</w:t>
      </w:r>
      <w:r w:rsidR="00734467" w:rsidRPr="00992E5A">
        <w:rPr>
          <w:rFonts w:ascii="Times New Roman" w:hAnsi="Times New Roman" w:cs="Times New Roman"/>
          <w:sz w:val="24"/>
          <w:szCs w:val="24"/>
        </w:rPr>
        <w:t xml:space="preserve"> acknowledge that</w:t>
      </w:r>
      <w:r w:rsidR="00734467" w:rsidRPr="00992E5A">
        <w:rPr>
          <w:rFonts w:ascii="Times New Roman" w:hAnsi="Times New Roman" w:cs="Times New Roman"/>
          <w:spacing w:val="-1"/>
          <w:sz w:val="24"/>
          <w:szCs w:val="24"/>
        </w:rPr>
        <w:t xml:space="preserve"> </w:t>
      </w:r>
      <w:r w:rsidR="00734467" w:rsidRPr="00992E5A">
        <w:rPr>
          <w:rFonts w:ascii="Times New Roman" w:hAnsi="Times New Roman" w:cs="Times New Roman"/>
          <w:sz w:val="24"/>
          <w:szCs w:val="24"/>
        </w:rPr>
        <w:t>a default</w:t>
      </w:r>
      <w:r w:rsidR="00E639F0" w:rsidRPr="00992E5A">
        <w:rPr>
          <w:rFonts w:ascii="Times New Roman" w:hAnsi="Times New Roman" w:cs="Times New Roman"/>
          <w:sz w:val="24"/>
          <w:szCs w:val="24"/>
        </w:rPr>
        <w:t xml:space="preserve"> by Contractor</w:t>
      </w:r>
      <w:r w:rsidR="00734467" w:rsidRPr="00992E5A">
        <w:rPr>
          <w:rFonts w:ascii="Times New Roman" w:hAnsi="Times New Roman" w:cs="Times New Roman"/>
          <w:spacing w:val="-1"/>
          <w:sz w:val="24"/>
          <w:szCs w:val="24"/>
        </w:rPr>
        <w:t xml:space="preserve"> </w:t>
      </w:r>
      <w:r w:rsidR="00734467" w:rsidRPr="00992E5A">
        <w:rPr>
          <w:rFonts w:ascii="Times New Roman" w:hAnsi="Times New Roman" w:cs="Times New Roman"/>
          <w:sz w:val="24"/>
          <w:szCs w:val="24"/>
        </w:rPr>
        <w:t>shall</w:t>
      </w:r>
      <w:r w:rsidR="00734467" w:rsidRPr="00992E5A">
        <w:rPr>
          <w:rFonts w:ascii="Times New Roman" w:hAnsi="Times New Roman" w:cs="Times New Roman"/>
          <w:spacing w:val="-1"/>
          <w:sz w:val="24"/>
          <w:szCs w:val="24"/>
        </w:rPr>
        <w:t xml:space="preserve"> </w:t>
      </w:r>
      <w:r w:rsidR="00734467" w:rsidRPr="00992E5A">
        <w:rPr>
          <w:rFonts w:ascii="Times New Roman" w:hAnsi="Times New Roman" w:cs="Times New Roman"/>
          <w:sz w:val="24"/>
          <w:szCs w:val="24"/>
        </w:rPr>
        <w:t>be any</w:t>
      </w:r>
      <w:r w:rsidR="00734467" w:rsidRPr="00992E5A">
        <w:rPr>
          <w:rFonts w:ascii="Times New Roman" w:hAnsi="Times New Roman" w:cs="Times New Roman"/>
          <w:spacing w:val="-1"/>
          <w:sz w:val="24"/>
          <w:szCs w:val="24"/>
        </w:rPr>
        <w:t xml:space="preserve"> </w:t>
      </w:r>
      <w:r w:rsidR="00734467" w:rsidRPr="00992E5A">
        <w:rPr>
          <w:rFonts w:ascii="Times New Roman" w:hAnsi="Times New Roman" w:cs="Times New Roman"/>
          <w:sz w:val="24"/>
          <w:szCs w:val="24"/>
        </w:rPr>
        <w:t>act</w:t>
      </w:r>
      <w:r w:rsidR="00734467" w:rsidRPr="00992E5A">
        <w:rPr>
          <w:rFonts w:ascii="Times New Roman" w:hAnsi="Times New Roman" w:cs="Times New Roman"/>
          <w:spacing w:val="-1"/>
          <w:sz w:val="24"/>
          <w:szCs w:val="24"/>
        </w:rPr>
        <w:t xml:space="preserve"> </w:t>
      </w:r>
      <w:r w:rsidR="00734467" w:rsidRPr="00992E5A">
        <w:rPr>
          <w:rFonts w:ascii="Times New Roman" w:hAnsi="Times New Roman" w:cs="Times New Roman"/>
          <w:sz w:val="24"/>
          <w:szCs w:val="24"/>
        </w:rPr>
        <w:t>or failure to</w:t>
      </w:r>
      <w:r w:rsidR="00734467" w:rsidRPr="00992E5A">
        <w:rPr>
          <w:rFonts w:ascii="Times New Roman" w:hAnsi="Times New Roman" w:cs="Times New Roman"/>
          <w:spacing w:val="-1"/>
          <w:sz w:val="24"/>
          <w:szCs w:val="24"/>
        </w:rPr>
        <w:t xml:space="preserve"> </w:t>
      </w:r>
      <w:r w:rsidR="00734467" w:rsidRPr="00992E5A">
        <w:rPr>
          <w:rFonts w:ascii="Times New Roman" w:hAnsi="Times New Roman" w:cs="Times New Roman"/>
          <w:sz w:val="24"/>
          <w:szCs w:val="24"/>
        </w:rPr>
        <w:t>act</w:t>
      </w:r>
      <w:r w:rsidR="00734467" w:rsidRPr="00992E5A">
        <w:rPr>
          <w:rFonts w:ascii="Times New Roman" w:hAnsi="Times New Roman" w:cs="Times New Roman"/>
          <w:spacing w:val="-1"/>
          <w:sz w:val="24"/>
          <w:szCs w:val="24"/>
        </w:rPr>
        <w:t xml:space="preserve"> </w:t>
      </w:r>
      <w:r w:rsidR="00734467" w:rsidRPr="00992E5A">
        <w:rPr>
          <w:rFonts w:ascii="Times New Roman" w:hAnsi="Times New Roman" w:cs="Times New Roman"/>
          <w:sz w:val="24"/>
          <w:szCs w:val="24"/>
        </w:rPr>
        <w:t>on the</w:t>
      </w:r>
      <w:r w:rsidR="00734467" w:rsidRPr="00992E5A">
        <w:rPr>
          <w:rFonts w:ascii="Times New Roman" w:hAnsi="Times New Roman" w:cs="Times New Roman"/>
          <w:spacing w:val="-2"/>
          <w:sz w:val="24"/>
          <w:szCs w:val="24"/>
        </w:rPr>
        <w:t xml:space="preserve"> </w:t>
      </w:r>
      <w:r w:rsidR="00734467" w:rsidRPr="00992E5A">
        <w:rPr>
          <w:rFonts w:ascii="Times New Roman" w:hAnsi="Times New Roman" w:cs="Times New Roman"/>
          <w:sz w:val="24"/>
          <w:szCs w:val="24"/>
        </w:rPr>
        <w:t>part</w:t>
      </w:r>
      <w:r w:rsidR="00734467" w:rsidRPr="00992E5A">
        <w:rPr>
          <w:rFonts w:ascii="Times New Roman" w:hAnsi="Times New Roman" w:cs="Times New Roman"/>
          <w:spacing w:val="-1"/>
          <w:sz w:val="24"/>
          <w:szCs w:val="24"/>
        </w:rPr>
        <w:t xml:space="preserve"> </w:t>
      </w:r>
      <w:r w:rsidR="00734467" w:rsidRPr="00992E5A">
        <w:rPr>
          <w:rFonts w:ascii="Times New Roman" w:hAnsi="Times New Roman" w:cs="Times New Roman"/>
          <w:sz w:val="24"/>
          <w:szCs w:val="24"/>
        </w:rPr>
        <w:t xml:space="preserve">of </w:t>
      </w:r>
      <w:r w:rsidRPr="00992E5A">
        <w:rPr>
          <w:rFonts w:ascii="Times New Roman" w:hAnsi="Times New Roman" w:cs="Times New Roman"/>
          <w:sz w:val="24"/>
          <w:szCs w:val="24"/>
        </w:rPr>
        <w:t>Contractor</w:t>
      </w:r>
      <w:r w:rsidR="00734467" w:rsidRPr="00992E5A">
        <w:rPr>
          <w:rFonts w:ascii="Times New Roman" w:hAnsi="Times New Roman" w:cs="Times New Roman"/>
          <w:sz w:val="24"/>
          <w:szCs w:val="24"/>
        </w:rPr>
        <w:t xml:space="preserve"> including, but not limited to, any of the following:</w:t>
      </w:r>
    </w:p>
    <w:p w14:paraId="462AF2CB" w14:textId="77777777" w:rsidR="00252046" w:rsidRPr="00992E5A" w:rsidRDefault="00252046" w:rsidP="00992E5A">
      <w:pPr>
        <w:pStyle w:val="BodyText"/>
        <w:ind w:left="360"/>
        <w:jc w:val="both"/>
        <w:rPr>
          <w:rFonts w:ascii="Times New Roman" w:hAnsi="Times New Roman" w:cs="Times New Roman"/>
          <w:sz w:val="24"/>
          <w:szCs w:val="24"/>
        </w:rPr>
      </w:pPr>
    </w:p>
    <w:p w14:paraId="1F5B28B7" w14:textId="7E023C82" w:rsidR="00DB4CB5" w:rsidRDefault="00734467" w:rsidP="009B6F4D">
      <w:pPr>
        <w:pStyle w:val="BodyText"/>
        <w:numPr>
          <w:ilvl w:val="0"/>
          <w:numId w:val="37"/>
        </w:numPr>
        <w:ind w:left="720"/>
        <w:jc w:val="both"/>
        <w:rPr>
          <w:rFonts w:ascii="Times New Roman" w:hAnsi="Times New Roman" w:cs="Times New Roman"/>
          <w:bCs/>
          <w:spacing w:val="-7"/>
          <w:sz w:val="24"/>
          <w:szCs w:val="24"/>
        </w:rPr>
      </w:pPr>
      <w:r w:rsidRPr="00992E5A">
        <w:rPr>
          <w:rFonts w:ascii="Times New Roman" w:hAnsi="Times New Roman" w:cs="Times New Roman"/>
          <w:bCs/>
          <w:spacing w:val="-7"/>
          <w:sz w:val="24"/>
          <w:szCs w:val="24"/>
        </w:rPr>
        <w:t xml:space="preserve">Contractor fails to adequately perform the services set forth in the </w:t>
      </w:r>
      <w:r w:rsidR="00F10077" w:rsidRPr="00992E5A">
        <w:rPr>
          <w:rFonts w:ascii="Times New Roman" w:hAnsi="Times New Roman" w:cs="Times New Roman"/>
          <w:bCs/>
          <w:spacing w:val="-7"/>
          <w:sz w:val="24"/>
          <w:szCs w:val="24"/>
        </w:rPr>
        <w:t>Scope of Work (</w:t>
      </w:r>
      <w:r w:rsidR="00F10077" w:rsidRPr="002B4D00">
        <w:rPr>
          <w:rFonts w:ascii="Times New Roman" w:hAnsi="Times New Roman" w:cs="Times New Roman"/>
          <w:b/>
          <w:spacing w:val="-7"/>
          <w:sz w:val="24"/>
          <w:szCs w:val="24"/>
        </w:rPr>
        <w:t>Exhibit A</w:t>
      </w:r>
      <w:r w:rsidR="00F10077" w:rsidRPr="00992E5A">
        <w:rPr>
          <w:rFonts w:ascii="Times New Roman" w:hAnsi="Times New Roman" w:cs="Times New Roman"/>
          <w:bCs/>
          <w:spacing w:val="-7"/>
          <w:sz w:val="24"/>
          <w:szCs w:val="24"/>
        </w:rPr>
        <w:t>)</w:t>
      </w:r>
      <w:r w:rsidRPr="00992E5A">
        <w:rPr>
          <w:rFonts w:ascii="Times New Roman" w:hAnsi="Times New Roman" w:cs="Times New Roman"/>
          <w:bCs/>
          <w:spacing w:val="-7"/>
          <w:sz w:val="24"/>
          <w:szCs w:val="24"/>
        </w:rPr>
        <w:t>.</w:t>
      </w:r>
    </w:p>
    <w:p w14:paraId="3EF750A0" w14:textId="77777777" w:rsidR="00252046" w:rsidRPr="00992E5A" w:rsidRDefault="00252046" w:rsidP="00252046">
      <w:pPr>
        <w:pStyle w:val="BodyText"/>
        <w:ind w:left="864"/>
        <w:jc w:val="both"/>
        <w:rPr>
          <w:rFonts w:ascii="Times New Roman" w:hAnsi="Times New Roman" w:cs="Times New Roman"/>
          <w:bCs/>
          <w:spacing w:val="-7"/>
          <w:sz w:val="24"/>
          <w:szCs w:val="24"/>
        </w:rPr>
      </w:pPr>
    </w:p>
    <w:p w14:paraId="0735A51D" w14:textId="27BD1755" w:rsidR="00DB4CB5" w:rsidRDefault="00734467" w:rsidP="009B6F4D">
      <w:pPr>
        <w:pStyle w:val="BodyText"/>
        <w:numPr>
          <w:ilvl w:val="0"/>
          <w:numId w:val="37"/>
        </w:numPr>
        <w:ind w:left="720"/>
        <w:jc w:val="both"/>
        <w:rPr>
          <w:rFonts w:ascii="Times New Roman" w:hAnsi="Times New Roman" w:cs="Times New Roman"/>
          <w:bCs/>
          <w:spacing w:val="-7"/>
          <w:sz w:val="24"/>
          <w:szCs w:val="24"/>
        </w:rPr>
      </w:pPr>
      <w:r w:rsidRPr="00992E5A">
        <w:rPr>
          <w:rFonts w:ascii="Times New Roman" w:hAnsi="Times New Roman" w:cs="Times New Roman"/>
          <w:bCs/>
          <w:spacing w:val="-7"/>
          <w:sz w:val="24"/>
          <w:szCs w:val="24"/>
        </w:rPr>
        <w:t xml:space="preserve">Contractor provides material that does not meet the specifications of this </w:t>
      </w:r>
      <w:r w:rsidR="00F5421D" w:rsidRPr="00992E5A">
        <w:rPr>
          <w:rFonts w:ascii="Times New Roman" w:hAnsi="Times New Roman" w:cs="Times New Roman"/>
          <w:bCs/>
          <w:spacing w:val="-7"/>
          <w:sz w:val="24"/>
          <w:szCs w:val="24"/>
        </w:rPr>
        <w:t xml:space="preserve">Service </w:t>
      </w:r>
      <w:r w:rsidRPr="00992E5A">
        <w:rPr>
          <w:rFonts w:ascii="Times New Roman" w:hAnsi="Times New Roman" w:cs="Times New Roman"/>
          <w:bCs/>
          <w:spacing w:val="-7"/>
          <w:sz w:val="24"/>
          <w:szCs w:val="24"/>
        </w:rPr>
        <w:t>Agreement</w:t>
      </w:r>
      <w:r w:rsidR="00F10077" w:rsidRPr="00992E5A">
        <w:rPr>
          <w:rFonts w:ascii="Times New Roman" w:hAnsi="Times New Roman" w:cs="Times New Roman"/>
          <w:bCs/>
          <w:spacing w:val="-7"/>
          <w:sz w:val="24"/>
          <w:szCs w:val="24"/>
        </w:rPr>
        <w:t xml:space="preserve"> as described in the Scope of Work</w:t>
      </w:r>
      <w:r w:rsidRPr="00992E5A">
        <w:rPr>
          <w:rFonts w:ascii="Times New Roman" w:hAnsi="Times New Roman" w:cs="Times New Roman"/>
          <w:bCs/>
          <w:spacing w:val="-7"/>
          <w:sz w:val="24"/>
          <w:szCs w:val="24"/>
        </w:rPr>
        <w:t>.</w:t>
      </w:r>
    </w:p>
    <w:p w14:paraId="2236EE07" w14:textId="77777777" w:rsidR="00252046" w:rsidRPr="00992E5A" w:rsidRDefault="00252046" w:rsidP="00252046">
      <w:pPr>
        <w:pStyle w:val="BodyText"/>
        <w:jc w:val="both"/>
        <w:rPr>
          <w:rFonts w:ascii="Times New Roman" w:hAnsi="Times New Roman" w:cs="Times New Roman"/>
          <w:bCs/>
          <w:spacing w:val="-7"/>
          <w:sz w:val="24"/>
          <w:szCs w:val="24"/>
        </w:rPr>
      </w:pPr>
    </w:p>
    <w:p w14:paraId="300BF897" w14:textId="69761C13" w:rsidR="00DB4CB5" w:rsidRDefault="00734467" w:rsidP="009B6F4D">
      <w:pPr>
        <w:pStyle w:val="BodyText"/>
        <w:numPr>
          <w:ilvl w:val="0"/>
          <w:numId w:val="37"/>
        </w:numPr>
        <w:ind w:left="720"/>
        <w:jc w:val="both"/>
        <w:rPr>
          <w:rFonts w:ascii="Times New Roman" w:hAnsi="Times New Roman" w:cs="Times New Roman"/>
          <w:sz w:val="24"/>
          <w:szCs w:val="24"/>
        </w:rPr>
      </w:pPr>
      <w:r w:rsidRPr="00992E5A">
        <w:rPr>
          <w:rFonts w:ascii="Times New Roman" w:hAnsi="Times New Roman" w:cs="Times New Roman"/>
          <w:bCs/>
          <w:spacing w:val="-7"/>
          <w:sz w:val="24"/>
          <w:szCs w:val="24"/>
        </w:rPr>
        <w:t xml:space="preserve">Contractor fails to complete the work required within the time stipulated in this </w:t>
      </w:r>
      <w:r w:rsidR="00F5421D" w:rsidRPr="00992E5A">
        <w:rPr>
          <w:rFonts w:ascii="Times New Roman" w:hAnsi="Times New Roman" w:cs="Times New Roman"/>
          <w:bCs/>
          <w:spacing w:val="-7"/>
          <w:sz w:val="24"/>
          <w:szCs w:val="24"/>
        </w:rPr>
        <w:t xml:space="preserve">Service </w:t>
      </w:r>
      <w:r w:rsidRPr="00992E5A">
        <w:rPr>
          <w:rFonts w:ascii="Times New Roman" w:hAnsi="Times New Roman" w:cs="Times New Roman"/>
          <w:bCs/>
          <w:spacing w:val="-7"/>
          <w:sz w:val="24"/>
          <w:szCs w:val="24"/>
        </w:rPr>
        <w:t xml:space="preserve">Agreement; Contractor fails to make progress in the performance of this </w:t>
      </w:r>
      <w:r w:rsidR="00F5421D" w:rsidRPr="00992E5A">
        <w:rPr>
          <w:rFonts w:ascii="Times New Roman" w:hAnsi="Times New Roman" w:cs="Times New Roman"/>
          <w:bCs/>
          <w:spacing w:val="-7"/>
          <w:sz w:val="24"/>
          <w:szCs w:val="24"/>
        </w:rPr>
        <w:t xml:space="preserve">Service </w:t>
      </w:r>
      <w:r w:rsidRPr="00992E5A">
        <w:rPr>
          <w:rFonts w:ascii="Times New Roman" w:hAnsi="Times New Roman" w:cs="Times New Roman"/>
          <w:bCs/>
          <w:spacing w:val="-7"/>
          <w:sz w:val="24"/>
          <w:szCs w:val="24"/>
        </w:rPr>
        <w:t xml:space="preserve">Agreement and/or gives the SCFSC reason to believe that Contractor will not or cannot perform to the requirements of this </w:t>
      </w:r>
      <w:r w:rsidR="00F5421D" w:rsidRPr="00992E5A">
        <w:rPr>
          <w:rFonts w:ascii="Times New Roman" w:hAnsi="Times New Roman" w:cs="Times New Roman"/>
          <w:bCs/>
          <w:spacing w:val="-7"/>
          <w:sz w:val="24"/>
          <w:szCs w:val="24"/>
        </w:rPr>
        <w:t xml:space="preserve">Service </w:t>
      </w:r>
      <w:r w:rsidRPr="00992E5A">
        <w:rPr>
          <w:rFonts w:ascii="Times New Roman" w:hAnsi="Times New Roman" w:cs="Times New Roman"/>
          <w:bCs/>
          <w:spacing w:val="-7"/>
          <w:sz w:val="24"/>
          <w:szCs w:val="24"/>
        </w:rPr>
        <w:t>Agreement</w:t>
      </w:r>
      <w:r w:rsidRPr="00992E5A">
        <w:rPr>
          <w:rFonts w:ascii="Times New Roman" w:hAnsi="Times New Roman" w:cs="Times New Roman"/>
          <w:sz w:val="24"/>
          <w:szCs w:val="24"/>
        </w:rPr>
        <w:t>.</w:t>
      </w:r>
    </w:p>
    <w:p w14:paraId="2CE0B314" w14:textId="77777777" w:rsidR="00252046" w:rsidRPr="00992E5A" w:rsidRDefault="00252046" w:rsidP="00252046">
      <w:pPr>
        <w:pStyle w:val="BodyText"/>
        <w:jc w:val="both"/>
        <w:rPr>
          <w:rFonts w:ascii="Times New Roman" w:hAnsi="Times New Roman" w:cs="Times New Roman"/>
          <w:sz w:val="24"/>
          <w:szCs w:val="24"/>
        </w:rPr>
      </w:pPr>
    </w:p>
    <w:p w14:paraId="07AC03CA" w14:textId="0AF17C44" w:rsidR="0052339B" w:rsidRDefault="00734467" w:rsidP="009B6F4D">
      <w:pPr>
        <w:pStyle w:val="BodyText"/>
        <w:numPr>
          <w:ilvl w:val="0"/>
          <w:numId w:val="37"/>
        </w:numPr>
        <w:ind w:left="720"/>
        <w:jc w:val="both"/>
        <w:rPr>
          <w:rFonts w:ascii="Times New Roman" w:hAnsi="Times New Roman" w:cs="Times New Roman"/>
          <w:sz w:val="24"/>
          <w:szCs w:val="24"/>
        </w:rPr>
      </w:pPr>
      <w:r w:rsidRPr="00992E5A">
        <w:rPr>
          <w:rFonts w:ascii="Times New Roman" w:hAnsi="Times New Roman" w:cs="Times New Roman"/>
          <w:sz w:val="24"/>
          <w:szCs w:val="24"/>
        </w:rPr>
        <w:lastRenderedPageBreak/>
        <w:t>Contractor submits false invoices or data.</w:t>
      </w:r>
    </w:p>
    <w:p w14:paraId="49236366" w14:textId="77777777" w:rsidR="00252046" w:rsidRPr="00992E5A" w:rsidRDefault="00252046" w:rsidP="00252046">
      <w:pPr>
        <w:pStyle w:val="BodyText"/>
        <w:jc w:val="both"/>
        <w:rPr>
          <w:rFonts w:ascii="Times New Roman" w:hAnsi="Times New Roman" w:cs="Times New Roman"/>
          <w:sz w:val="24"/>
          <w:szCs w:val="24"/>
        </w:rPr>
      </w:pPr>
    </w:p>
    <w:p w14:paraId="7A1D7DBD" w14:textId="3303F6EF" w:rsidR="000867A4" w:rsidRPr="00252046" w:rsidRDefault="00734467" w:rsidP="009B6F4D">
      <w:pPr>
        <w:pStyle w:val="BodyText"/>
        <w:numPr>
          <w:ilvl w:val="0"/>
          <w:numId w:val="37"/>
        </w:numPr>
        <w:ind w:left="720"/>
        <w:jc w:val="both"/>
        <w:rPr>
          <w:rFonts w:ascii="Times New Roman" w:hAnsi="Times New Roman" w:cs="Times New Roman"/>
          <w:sz w:val="24"/>
          <w:szCs w:val="24"/>
        </w:rPr>
      </w:pPr>
      <w:r w:rsidRPr="00992E5A">
        <w:rPr>
          <w:rFonts w:ascii="Times New Roman" w:eastAsia="Times New Roman" w:hAnsi="Times New Roman" w:cs="Times New Roman"/>
          <w:sz w:val="24"/>
          <w:szCs w:val="24"/>
        </w:rPr>
        <w:t xml:space="preserve">In </w:t>
      </w:r>
      <w:r w:rsidRPr="00992E5A">
        <w:rPr>
          <w:rFonts w:ascii="Times New Roman" w:hAnsi="Times New Roman" w:cs="Times New Roman"/>
          <w:sz w:val="24"/>
          <w:szCs w:val="24"/>
        </w:rPr>
        <w:t>SCFSC’</w:t>
      </w:r>
      <w:r w:rsidRPr="00992E5A">
        <w:rPr>
          <w:rFonts w:ascii="Times New Roman" w:eastAsia="Times New Roman" w:hAnsi="Times New Roman" w:cs="Times New Roman"/>
          <w:sz w:val="24"/>
          <w:szCs w:val="24"/>
        </w:rPr>
        <w:t xml:space="preserve">s sole discretion, termination is necessary to protect the health and safety of </w:t>
      </w:r>
      <w:r w:rsidR="00474B17" w:rsidRPr="00992E5A">
        <w:rPr>
          <w:rFonts w:ascii="Times New Roman" w:eastAsia="Times New Roman" w:hAnsi="Times New Roman" w:cs="Times New Roman"/>
          <w:sz w:val="24"/>
          <w:szCs w:val="24"/>
        </w:rPr>
        <w:t>individuals</w:t>
      </w:r>
      <w:r w:rsidR="00252046">
        <w:rPr>
          <w:rFonts w:ascii="Times New Roman" w:eastAsia="Times New Roman" w:hAnsi="Times New Roman" w:cs="Times New Roman"/>
          <w:sz w:val="24"/>
          <w:szCs w:val="24"/>
        </w:rPr>
        <w:t>.</w:t>
      </w:r>
    </w:p>
    <w:p w14:paraId="35D660F4" w14:textId="77777777" w:rsidR="00252046" w:rsidRPr="00992E5A" w:rsidRDefault="00252046" w:rsidP="00252046">
      <w:pPr>
        <w:pStyle w:val="BodyText"/>
        <w:jc w:val="both"/>
        <w:rPr>
          <w:rFonts w:ascii="Times New Roman" w:hAnsi="Times New Roman" w:cs="Times New Roman"/>
          <w:sz w:val="24"/>
          <w:szCs w:val="24"/>
        </w:rPr>
      </w:pPr>
    </w:p>
    <w:p w14:paraId="6B00CBEF" w14:textId="6303E752" w:rsidR="00FD38C0" w:rsidRPr="00252046" w:rsidRDefault="00FD38C0" w:rsidP="009B6F4D">
      <w:pPr>
        <w:pStyle w:val="BodyText"/>
        <w:numPr>
          <w:ilvl w:val="0"/>
          <w:numId w:val="37"/>
        </w:numPr>
        <w:ind w:left="720"/>
        <w:jc w:val="both"/>
        <w:rPr>
          <w:rFonts w:ascii="Times New Roman" w:hAnsi="Times New Roman" w:cs="Times New Roman"/>
          <w:sz w:val="24"/>
          <w:szCs w:val="24"/>
        </w:rPr>
      </w:pPr>
      <w:proofErr w:type="gramStart"/>
      <w:r w:rsidRPr="00992E5A">
        <w:rPr>
          <w:rFonts w:ascii="Times New Roman" w:eastAsia="Times New Roman" w:hAnsi="Times New Roman" w:cs="Times New Roman"/>
          <w:sz w:val="24"/>
          <w:szCs w:val="24"/>
        </w:rPr>
        <w:t>Contractor</w:t>
      </w:r>
      <w:proofErr w:type="gramEnd"/>
      <w:r w:rsidRPr="00992E5A">
        <w:rPr>
          <w:rFonts w:ascii="Times New Roman" w:eastAsia="Times New Roman" w:hAnsi="Times New Roman" w:cs="Times New Roman"/>
          <w:sz w:val="24"/>
          <w:szCs w:val="24"/>
        </w:rPr>
        <w:t xml:space="preserve"> breaches any other provision of this </w:t>
      </w:r>
      <w:r w:rsidR="00F5421D" w:rsidRPr="00992E5A">
        <w:rPr>
          <w:rFonts w:ascii="Times New Roman" w:eastAsia="Times New Roman" w:hAnsi="Times New Roman" w:cs="Times New Roman"/>
          <w:sz w:val="24"/>
          <w:szCs w:val="24"/>
        </w:rPr>
        <w:t xml:space="preserve">Service </w:t>
      </w:r>
      <w:r w:rsidRPr="00992E5A">
        <w:rPr>
          <w:rFonts w:ascii="Times New Roman" w:eastAsia="Times New Roman" w:hAnsi="Times New Roman" w:cs="Times New Roman"/>
          <w:sz w:val="24"/>
          <w:szCs w:val="24"/>
        </w:rPr>
        <w:t xml:space="preserve">Agreement, </w:t>
      </w:r>
      <w:proofErr w:type="gramStart"/>
      <w:r w:rsidRPr="00992E5A">
        <w:rPr>
          <w:rFonts w:ascii="Times New Roman" w:eastAsia="Times New Roman" w:hAnsi="Times New Roman" w:cs="Times New Roman"/>
          <w:sz w:val="24"/>
          <w:szCs w:val="24"/>
        </w:rPr>
        <w:t>whether or not</w:t>
      </w:r>
      <w:proofErr w:type="gramEnd"/>
      <w:r w:rsidRPr="00992E5A">
        <w:rPr>
          <w:rFonts w:ascii="Times New Roman" w:eastAsia="Times New Roman" w:hAnsi="Times New Roman" w:cs="Times New Roman"/>
          <w:sz w:val="24"/>
          <w:szCs w:val="24"/>
        </w:rPr>
        <w:t xml:space="preserve"> in this Termination for Cause section.</w:t>
      </w:r>
    </w:p>
    <w:p w14:paraId="2C47AA5A" w14:textId="77777777" w:rsidR="00252046" w:rsidRPr="00992E5A" w:rsidRDefault="00252046" w:rsidP="00252046">
      <w:pPr>
        <w:pStyle w:val="BodyText"/>
        <w:jc w:val="both"/>
        <w:rPr>
          <w:rFonts w:ascii="Times New Roman" w:hAnsi="Times New Roman" w:cs="Times New Roman"/>
          <w:sz w:val="24"/>
          <w:szCs w:val="24"/>
        </w:rPr>
      </w:pPr>
    </w:p>
    <w:p w14:paraId="35E811C8" w14:textId="12F8F21F" w:rsidR="0052339B" w:rsidRDefault="00734467" w:rsidP="009B6F4D">
      <w:pPr>
        <w:pStyle w:val="BodyText"/>
        <w:numPr>
          <w:ilvl w:val="0"/>
          <w:numId w:val="37"/>
        </w:numPr>
        <w:ind w:left="720"/>
        <w:jc w:val="both"/>
        <w:rPr>
          <w:rFonts w:ascii="Times New Roman" w:hAnsi="Times New Roman" w:cs="Times New Roman"/>
          <w:bCs/>
          <w:spacing w:val="-7"/>
          <w:sz w:val="24"/>
          <w:szCs w:val="24"/>
        </w:rPr>
      </w:pPr>
      <w:r w:rsidRPr="00992E5A">
        <w:rPr>
          <w:rFonts w:ascii="Times New Roman" w:hAnsi="Times New Roman" w:cs="Times New Roman"/>
          <w:bCs/>
          <w:spacing w:val="-7"/>
          <w:sz w:val="24"/>
          <w:szCs w:val="24"/>
        </w:rPr>
        <w:t>Contractor becomes or is declared insolvent or bankrupt, or is the subject of any proceedings relating to its liquidation or insolvency or has a receiver or similar officer appointed for it, has a receiver of its assets or property appointed or makes an assignment for the benefit of all or substantially all of its creditors, institutes or causes to be instituted any proceeding in bankruptcy or reorganization or rearrangement of its affairs, enters into an agreement for the composition, extension, or adjustment of all or substantially all of its obligations.</w:t>
      </w:r>
    </w:p>
    <w:p w14:paraId="62900265" w14:textId="77777777" w:rsidR="00252046" w:rsidRPr="00992E5A" w:rsidRDefault="00252046" w:rsidP="00252046">
      <w:pPr>
        <w:pStyle w:val="BodyText"/>
        <w:jc w:val="both"/>
        <w:rPr>
          <w:rFonts w:ascii="Times New Roman" w:hAnsi="Times New Roman" w:cs="Times New Roman"/>
          <w:bCs/>
          <w:spacing w:val="-7"/>
          <w:sz w:val="24"/>
          <w:szCs w:val="24"/>
        </w:rPr>
      </w:pPr>
    </w:p>
    <w:p w14:paraId="7BEF023B" w14:textId="3C60D0A2" w:rsidR="00732A8E"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Remedies</w:t>
      </w:r>
      <w:r w:rsidRPr="00992E5A">
        <w:rPr>
          <w:rFonts w:ascii="Times New Roman" w:hAnsi="Times New Roman" w:cs="Times New Roman"/>
          <w:sz w:val="24"/>
          <w:szCs w:val="24"/>
        </w:rPr>
        <w:t>.</w:t>
      </w:r>
    </w:p>
    <w:p w14:paraId="73A4534C" w14:textId="77777777" w:rsidR="000E3988" w:rsidRPr="00992E5A" w:rsidRDefault="000E3988" w:rsidP="000E3988">
      <w:pPr>
        <w:pStyle w:val="BodyText"/>
        <w:jc w:val="both"/>
        <w:rPr>
          <w:rFonts w:ascii="Times New Roman" w:hAnsi="Times New Roman" w:cs="Times New Roman"/>
          <w:sz w:val="24"/>
          <w:szCs w:val="24"/>
        </w:rPr>
      </w:pPr>
    </w:p>
    <w:p w14:paraId="6D59AA0B" w14:textId="1324EB9D" w:rsidR="00F442C8" w:rsidRDefault="00734467" w:rsidP="009B6F4D">
      <w:pPr>
        <w:pStyle w:val="BodyText"/>
        <w:numPr>
          <w:ilvl w:val="0"/>
          <w:numId w:val="38"/>
        </w:numPr>
        <w:ind w:left="720"/>
        <w:jc w:val="both"/>
        <w:rPr>
          <w:rFonts w:ascii="Times New Roman" w:hAnsi="Times New Roman" w:cs="Times New Roman"/>
          <w:sz w:val="24"/>
          <w:szCs w:val="24"/>
        </w:rPr>
      </w:pPr>
      <w:r w:rsidRPr="00992E5A">
        <w:rPr>
          <w:rFonts w:ascii="Times New Roman" w:hAnsi="Times New Roman" w:cs="Times New Roman"/>
          <w:sz w:val="24"/>
          <w:szCs w:val="24"/>
        </w:rPr>
        <w:t xml:space="preserve">If this </w:t>
      </w:r>
      <w:r w:rsidR="00B12726"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 xml:space="preserve">Agreement is terminated for convenience, SCFSC will compensate the Contractor for all authorized work satisfactorily and responsibly completed through the termination date. TERMINATION OF THIS </w:t>
      </w:r>
      <w:r w:rsidR="00B12726"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 xml:space="preserve">AGREEMENT AND RECEIPT OF PAYMENT FOR SERVICES RENDERED, ARE CONTRACTOR’S ONLY REMEDIES FOR </w:t>
      </w:r>
      <w:r w:rsidR="0061795C" w:rsidRPr="00992E5A">
        <w:rPr>
          <w:rFonts w:ascii="Times New Roman" w:hAnsi="Times New Roman" w:cs="Times New Roman"/>
          <w:sz w:val="24"/>
          <w:szCs w:val="24"/>
        </w:rPr>
        <w:t>A</w:t>
      </w:r>
      <w:r w:rsidRPr="00992E5A">
        <w:rPr>
          <w:rFonts w:ascii="Times New Roman" w:hAnsi="Times New Roman" w:cs="Times New Roman"/>
          <w:sz w:val="24"/>
          <w:szCs w:val="24"/>
        </w:rPr>
        <w:t xml:space="preserve"> TERMINATION FOR </w:t>
      </w:r>
      <w:r w:rsidR="00E017B9" w:rsidRPr="00992E5A">
        <w:rPr>
          <w:rFonts w:ascii="Times New Roman" w:hAnsi="Times New Roman" w:cs="Times New Roman"/>
          <w:sz w:val="24"/>
          <w:szCs w:val="24"/>
        </w:rPr>
        <w:t>CONVENIENCE.</w:t>
      </w:r>
      <w:r w:rsidR="00672F85" w:rsidRPr="00992E5A">
        <w:rPr>
          <w:rFonts w:ascii="Times New Roman" w:hAnsi="Times New Roman" w:cs="Times New Roman"/>
          <w:sz w:val="24"/>
          <w:szCs w:val="24"/>
        </w:rPr>
        <w:t xml:space="preserve"> A TERMINATION FOR CONVENIENCE </w:t>
      </w:r>
      <w:r w:rsidRPr="00992E5A">
        <w:rPr>
          <w:rFonts w:ascii="Times New Roman" w:hAnsi="Times New Roman" w:cs="Times New Roman"/>
          <w:sz w:val="24"/>
          <w:szCs w:val="24"/>
        </w:rPr>
        <w:t xml:space="preserve">DOES NOT CONSTITUTE A DEFAULT OR BREACH OF THIS </w:t>
      </w:r>
      <w:r w:rsidR="00B12726"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 xml:space="preserve">AGREEMENT.  CONTRACTOR WAIVES ANY CLAIM (OTHER THAN ITS CLAIM FOR PAYMENT AS SPECIFIED IN THIS SECTION), IT MAY HAVE NOW OR IN THE FUTURE FOR FINANCIAL LOSSES OR OTHER DAMAGES RESULTING FROM </w:t>
      </w:r>
      <w:r w:rsidR="0061795C" w:rsidRPr="00992E5A">
        <w:rPr>
          <w:rFonts w:ascii="Times New Roman" w:hAnsi="Times New Roman" w:cs="Times New Roman"/>
          <w:sz w:val="24"/>
          <w:szCs w:val="24"/>
        </w:rPr>
        <w:t>A</w:t>
      </w:r>
      <w:r w:rsidRPr="00992E5A">
        <w:rPr>
          <w:rFonts w:ascii="Times New Roman" w:hAnsi="Times New Roman" w:cs="Times New Roman"/>
          <w:sz w:val="24"/>
          <w:szCs w:val="24"/>
        </w:rPr>
        <w:t xml:space="preserve"> TERMINATION FOR CONVENIENCE</w:t>
      </w:r>
      <w:r w:rsidR="00C95927" w:rsidRPr="00992E5A">
        <w:rPr>
          <w:rFonts w:ascii="Times New Roman" w:hAnsi="Times New Roman" w:cs="Times New Roman"/>
          <w:sz w:val="24"/>
          <w:szCs w:val="24"/>
        </w:rPr>
        <w:t>.</w:t>
      </w:r>
    </w:p>
    <w:p w14:paraId="1820AC1D" w14:textId="77777777" w:rsidR="000E3988" w:rsidRPr="00992E5A" w:rsidRDefault="000E3988" w:rsidP="000E3988">
      <w:pPr>
        <w:pStyle w:val="BodyText"/>
        <w:ind w:left="504" w:right="130"/>
        <w:jc w:val="both"/>
        <w:rPr>
          <w:rFonts w:ascii="Times New Roman" w:hAnsi="Times New Roman" w:cs="Times New Roman"/>
          <w:sz w:val="24"/>
          <w:szCs w:val="24"/>
        </w:rPr>
      </w:pPr>
    </w:p>
    <w:p w14:paraId="299DDA67" w14:textId="7738493F" w:rsidR="0061795C" w:rsidRPr="000E3988" w:rsidRDefault="00734467" w:rsidP="009B6F4D">
      <w:pPr>
        <w:pStyle w:val="BodyText"/>
        <w:numPr>
          <w:ilvl w:val="0"/>
          <w:numId w:val="38"/>
        </w:numPr>
        <w:ind w:left="720"/>
        <w:jc w:val="both"/>
        <w:rPr>
          <w:rFonts w:ascii="Times New Roman" w:hAnsi="Times New Roman" w:cs="Times New Roman"/>
          <w:sz w:val="24"/>
          <w:szCs w:val="24"/>
        </w:rPr>
      </w:pPr>
      <w:r w:rsidRPr="00992E5A">
        <w:rPr>
          <w:rFonts w:ascii="Times New Roman" w:hAnsi="Times New Roman" w:cs="Times New Roman"/>
          <w:sz w:val="24"/>
          <w:szCs w:val="24"/>
        </w:rPr>
        <w:t xml:space="preserve">Termination for convenience by SCFSC or Homeowner will not terminate Homeowner’s </w:t>
      </w:r>
      <w:r w:rsidR="003E04E6" w:rsidRPr="00992E5A">
        <w:rPr>
          <w:rFonts w:ascii="Times New Roman" w:hAnsi="Times New Roman" w:cs="Times New Roman"/>
          <w:sz w:val="24"/>
          <w:szCs w:val="24"/>
        </w:rPr>
        <w:t xml:space="preserve">share of </w:t>
      </w:r>
      <w:r w:rsidRPr="00992E5A">
        <w:rPr>
          <w:rFonts w:ascii="Times New Roman" w:hAnsi="Times New Roman" w:cs="Times New Roman"/>
          <w:sz w:val="24"/>
          <w:szCs w:val="24"/>
        </w:rPr>
        <w:t xml:space="preserve">Financial Responsibility. </w:t>
      </w:r>
      <w:r w:rsidR="003E04E6" w:rsidRPr="00992E5A">
        <w:rPr>
          <w:rFonts w:ascii="Times New Roman" w:hAnsi="Times New Roman" w:cs="Times New Roman"/>
          <w:sz w:val="24"/>
          <w:szCs w:val="24"/>
        </w:rPr>
        <w:t>However,</w:t>
      </w:r>
      <w:r w:rsidR="00F442C8" w:rsidRPr="00992E5A">
        <w:rPr>
          <w:rFonts w:ascii="Times New Roman" w:hAnsi="Times New Roman" w:cs="Times New Roman"/>
          <w:sz w:val="24"/>
          <w:szCs w:val="24"/>
        </w:rPr>
        <w:t xml:space="preserve"> the Scope of Work </w:t>
      </w:r>
      <w:r w:rsidR="00474B17" w:rsidRPr="00992E5A">
        <w:rPr>
          <w:rFonts w:ascii="Times New Roman" w:hAnsi="Times New Roman" w:cs="Times New Roman"/>
          <w:sz w:val="24"/>
          <w:szCs w:val="24"/>
        </w:rPr>
        <w:t xml:space="preserve">must be completed for SCFSC </w:t>
      </w:r>
      <w:r w:rsidR="00F442C8" w:rsidRPr="00992E5A">
        <w:rPr>
          <w:rFonts w:ascii="Times New Roman" w:hAnsi="Times New Roman" w:cs="Times New Roman"/>
          <w:sz w:val="24"/>
          <w:szCs w:val="24"/>
        </w:rPr>
        <w:t xml:space="preserve">to receive grant reimbursement. A termination for convenience by </w:t>
      </w:r>
      <w:proofErr w:type="gramStart"/>
      <w:r w:rsidR="00F442C8" w:rsidRPr="00992E5A">
        <w:rPr>
          <w:rFonts w:ascii="Times New Roman" w:hAnsi="Times New Roman" w:cs="Times New Roman"/>
          <w:sz w:val="24"/>
          <w:szCs w:val="24"/>
        </w:rPr>
        <w:t>Homeowner</w:t>
      </w:r>
      <w:proofErr w:type="gramEnd"/>
      <w:r w:rsidR="00F442C8" w:rsidRPr="00992E5A">
        <w:rPr>
          <w:rFonts w:ascii="Times New Roman" w:hAnsi="Times New Roman" w:cs="Times New Roman"/>
          <w:sz w:val="24"/>
          <w:szCs w:val="24"/>
        </w:rPr>
        <w:t xml:space="preserve"> will prevent </w:t>
      </w:r>
      <w:r w:rsidR="00474B17" w:rsidRPr="00992E5A">
        <w:rPr>
          <w:rFonts w:ascii="Times New Roman" w:hAnsi="Times New Roman" w:cs="Times New Roman"/>
          <w:sz w:val="24"/>
          <w:szCs w:val="24"/>
        </w:rPr>
        <w:t xml:space="preserve">this from </w:t>
      </w:r>
      <w:r w:rsidR="00A00851" w:rsidRPr="00992E5A">
        <w:rPr>
          <w:rFonts w:ascii="Times New Roman" w:hAnsi="Times New Roman" w:cs="Times New Roman"/>
          <w:sz w:val="24"/>
          <w:szCs w:val="24"/>
        </w:rPr>
        <w:t>occurring</w:t>
      </w:r>
      <w:r w:rsidR="00F442C8" w:rsidRPr="00992E5A">
        <w:rPr>
          <w:rFonts w:ascii="Times New Roman" w:hAnsi="Times New Roman" w:cs="Times New Roman"/>
          <w:sz w:val="24"/>
          <w:szCs w:val="24"/>
        </w:rPr>
        <w:t xml:space="preserve">. </w:t>
      </w:r>
      <w:r w:rsidR="003E04E6" w:rsidRPr="00992E5A">
        <w:rPr>
          <w:rFonts w:ascii="Times New Roman" w:hAnsi="Times New Roman" w:cs="Times New Roman"/>
          <w:sz w:val="24"/>
          <w:szCs w:val="24"/>
        </w:rPr>
        <w:t xml:space="preserve"> </w:t>
      </w:r>
      <w:r w:rsidR="00F442C8" w:rsidRPr="00992E5A">
        <w:rPr>
          <w:rFonts w:ascii="Times New Roman" w:hAnsi="Times New Roman" w:cs="Times New Roman"/>
          <w:sz w:val="24"/>
          <w:szCs w:val="24"/>
        </w:rPr>
        <w:t xml:space="preserve">Therefore, </w:t>
      </w:r>
      <w:r w:rsidR="003E04E6" w:rsidRPr="00992E5A">
        <w:rPr>
          <w:rFonts w:ascii="Times New Roman" w:hAnsi="Times New Roman" w:cs="Times New Roman"/>
          <w:b/>
          <w:bCs/>
          <w:sz w:val="24"/>
          <w:szCs w:val="24"/>
        </w:rPr>
        <w:t>i</w:t>
      </w:r>
      <w:r w:rsidRPr="00992E5A">
        <w:rPr>
          <w:rFonts w:ascii="Times New Roman" w:hAnsi="Times New Roman" w:cs="Times New Roman"/>
          <w:b/>
          <w:bCs/>
          <w:sz w:val="24"/>
          <w:szCs w:val="24"/>
        </w:rPr>
        <w:t xml:space="preserve">n the event this </w:t>
      </w:r>
      <w:r w:rsidR="00B12726" w:rsidRPr="00992E5A">
        <w:rPr>
          <w:rFonts w:ascii="Times New Roman" w:hAnsi="Times New Roman" w:cs="Times New Roman"/>
          <w:b/>
          <w:bCs/>
          <w:sz w:val="24"/>
          <w:szCs w:val="24"/>
        </w:rPr>
        <w:t xml:space="preserve">Service </w:t>
      </w:r>
      <w:r w:rsidRPr="00992E5A">
        <w:rPr>
          <w:rFonts w:ascii="Times New Roman" w:hAnsi="Times New Roman" w:cs="Times New Roman"/>
          <w:b/>
          <w:bCs/>
          <w:sz w:val="24"/>
          <w:szCs w:val="24"/>
        </w:rPr>
        <w:t>Agreement is terminated for convenience</w:t>
      </w:r>
      <w:r w:rsidR="003E04E6" w:rsidRPr="00992E5A">
        <w:rPr>
          <w:rFonts w:ascii="Times New Roman" w:hAnsi="Times New Roman" w:cs="Times New Roman"/>
          <w:b/>
          <w:bCs/>
          <w:sz w:val="24"/>
          <w:szCs w:val="24"/>
        </w:rPr>
        <w:t xml:space="preserve"> </w:t>
      </w:r>
      <w:r w:rsidR="001964D7" w:rsidRPr="00992E5A">
        <w:rPr>
          <w:rFonts w:ascii="Times New Roman" w:hAnsi="Times New Roman" w:cs="Times New Roman"/>
          <w:b/>
          <w:bCs/>
          <w:sz w:val="24"/>
          <w:szCs w:val="24"/>
        </w:rPr>
        <w:t xml:space="preserve">by </w:t>
      </w:r>
      <w:r w:rsidR="005A75D6" w:rsidRPr="00992E5A">
        <w:rPr>
          <w:rFonts w:ascii="Times New Roman" w:hAnsi="Times New Roman" w:cs="Times New Roman"/>
          <w:b/>
          <w:bCs/>
          <w:sz w:val="24"/>
          <w:szCs w:val="24"/>
        </w:rPr>
        <w:t xml:space="preserve">SCFSC </w:t>
      </w:r>
      <w:r w:rsidR="00506FF5" w:rsidRPr="00992E5A">
        <w:rPr>
          <w:rFonts w:ascii="Times New Roman" w:hAnsi="Times New Roman" w:cs="Times New Roman"/>
          <w:b/>
          <w:bCs/>
          <w:sz w:val="24"/>
          <w:szCs w:val="24"/>
        </w:rPr>
        <w:t xml:space="preserve">at the request of </w:t>
      </w:r>
      <w:r w:rsidR="003E04E6" w:rsidRPr="00992E5A">
        <w:rPr>
          <w:rFonts w:ascii="Times New Roman" w:hAnsi="Times New Roman" w:cs="Times New Roman"/>
          <w:b/>
          <w:bCs/>
          <w:sz w:val="24"/>
          <w:szCs w:val="24"/>
        </w:rPr>
        <w:t>Homeowner after Contractor begins work</w:t>
      </w:r>
      <w:r w:rsidRPr="00992E5A">
        <w:rPr>
          <w:rFonts w:ascii="Times New Roman" w:hAnsi="Times New Roman" w:cs="Times New Roman"/>
          <w:b/>
          <w:bCs/>
          <w:sz w:val="24"/>
          <w:szCs w:val="24"/>
        </w:rPr>
        <w:t xml:space="preserve">, Homeowner </w:t>
      </w:r>
      <w:r w:rsidR="003E04E6" w:rsidRPr="00992E5A">
        <w:rPr>
          <w:rFonts w:ascii="Times New Roman" w:hAnsi="Times New Roman" w:cs="Times New Roman"/>
          <w:b/>
          <w:bCs/>
          <w:sz w:val="24"/>
          <w:szCs w:val="24"/>
        </w:rPr>
        <w:t xml:space="preserve">will </w:t>
      </w:r>
      <w:r w:rsidR="000867A4" w:rsidRPr="00992E5A">
        <w:rPr>
          <w:rFonts w:ascii="Times New Roman" w:hAnsi="Times New Roman" w:cs="Times New Roman"/>
          <w:b/>
          <w:bCs/>
          <w:sz w:val="24"/>
          <w:szCs w:val="24"/>
        </w:rPr>
        <w:t xml:space="preserve">reimburse SCFSC </w:t>
      </w:r>
      <w:r w:rsidR="003E04E6" w:rsidRPr="00992E5A">
        <w:rPr>
          <w:rFonts w:ascii="Times New Roman" w:hAnsi="Times New Roman" w:cs="Times New Roman"/>
          <w:b/>
          <w:bCs/>
          <w:sz w:val="24"/>
          <w:szCs w:val="24"/>
        </w:rPr>
        <w:t xml:space="preserve">100% of </w:t>
      </w:r>
      <w:r w:rsidR="000867A4" w:rsidRPr="00992E5A">
        <w:rPr>
          <w:rFonts w:ascii="Times New Roman" w:hAnsi="Times New Roman" w:cs="Times New Roman"/>
          <w:b/>
          <w:bCs/>
          <w:sz w:val="24"/>
          <w:szCs w:val="24"/>
        </w:rPr>
        <w:t xml:space="preserve">SCFSC’s </w:t>
      </w:r>
      <w:r w:rsidRPr="00992E5A">
        <w:rPr>
          <w:rFonts w:ascii="Times New Roman" w:hAnsi="Times New Roman" w:cs="Times New Roman"/>
          <w:b/>
          <w:bCs/>
          <w:sz w:val="24"/>
          <w:szCs w:val="24"/>
        </w:rPr>
        <w:t xml:space="preserve">financial responsibility </w:t>
      </w:r>
      <w:r w:rsidR="003E04E6" w:rsidRPr="00992E5A">
        <w:rPr>
          <w:rFonts w:ascii="Times New Roman" w:hAnsi="Times New Roman" w:cs="Times New Roman"/>
          <w:b/>
          <w:bCs/>
          <w:sz w:val="24"/>
          <w:szCs w:val="24"/>
        </w:rPr>
        <w:t>to Contractor</w:t>
      </w:r>
      <w:r w:rsidR="00F442C8" w:rsidRPr="00992E5A">
        <w:rPr>
          <w:rFonts w:ascii="Times New Roman" w:hAnsi="Times New Roman" w:cs="Times New Roman"/>
          <w:b/>
          <w:bCs/>
          <w:sz w:val="24"/>
          <w:szCs w:val="24"/>
        </w:rPr>
        <w:t>, subject to the limitations of paragraph 1</w:t>
      </w:r>
      <w:r w:rsidR="005A75D6" w:rsidRPr="00992E5A">
        <w:rPr>
          <w:rFonts w:ascii="Times New Roman" w:hAnsi="Times New Roman" w:cs="Times New Roman"/>
          <w:b/>
          <w:bCs/>
          <w:sz w:val="24"/>
          <w:szCs w:val="24"/>
        </w:rPr>
        <w:t>4</w:t>
      </w:r>
      <w:r w:rsidR="00F442C8" w:rsidRPr="00992E5A">
        <w:rPr>
          <w:rFonts w:ascii="Times New Roman" w:hAnsi="Times New Roman" w:cs="Times New Roman"/>
          <w:b/>
          <w:bCs/>
          <w:sz w:val="24"/>
          <w:szCs w:val="24"/>
        </w:rPr>
        <w:t>.a, above</w:t>
      </w:r>
      <w:r w:rsidRPr="00992E5A">
        <w:rPr>
          <w:rFonts w:ascii="Times New Roman" w:hAnsi="Times New Roman" w:cs="Times New Roman"/>
          <w:b/>
          <w:bCs/>
          <w:sz w:val="24"/>
          <w:szCs w:val="24"/>
        </w:rPr>
        <w:t>.</w:t>
      </w:r>
    </w:p>
    <w:p w14:paraId="5E2DD24E" w14:textId="77777777" w:rsidR="000E3988" w:rsidRPr="00992E5A" w:rsidRDefault="000E3988" w:rsidP="000E3988">
      <w:pPr>
        <w:pStyle w:val="BodyText"/>
        <w:ind w:right="130"/>
        <w:jc w:val="both"/>
        <w:rPr>
          <w:rFonts w:ascii="Times New Roman" w:hAnsi="Times New Roman" w:cs="Times New Roman"/>
          <w:sz w:val="24"/>
          <w:szCs w:val="24"/>
        </w:rPr>
      </w:pPr>
    </w:p>
    <w:p w14:paraId="1990E90C" w14:textId="2FD664E6" w:rsidR="00C95927" w:rsidRDefault="00734467" w:rsidP="009B6F4D">
      <w:pPr>
        <w:pStyle w:val="BodyText"/>
        <w:numPr>
          <w:ilvl w:val="0"/>
          <w:numId w:val="38"/>
        </w:numPr>
        <w:ind w:left="720"/>
        <w:jc w:val="both"/>
        <w:rPr>
          <w:rFonts w:ascii="Times New Roman" w:hAnsi="Times New Roman" w:cs="Times New Roman"/>
          <w:sz w:val="24"/>
          <w:szCs w:val="24"/>
        </w:rPr>
      </w:pPr>
      <w:r w:rsidRPr="00992E5A">
        <w:rPr>
          <w:rFonts w:ascii="Times New Roman" w:hAnsi="Times New Roman" w:cs="Times New Roman"/>
          <w:sz w:val="24"/>
          <w:szCs w:val="24"/>
        </w:rPr>
        <w:t xml:space="preserve">If this </w:t>
      </w:r>
      <w:r w:rsidR="00B12726"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 xml:space="preserve">Agreement is terminated for cause, </w:t>
      </w:r>
      <w:r w:rsidR="00474B17" w:rsidRPr="00992E5A">
        <w:rPr>
          <w:rFonts w:ascii="Times New Roman" w:hAnsi="Times New Roman" w:cs="Times New Roman"/>
          <w:sz w:val="24"/>
          <w:szCs w:val="24"/>
        </w:rPr>
        <w:t xml:space="preserve">Homeowner </w:t>
      </w:r>
      <w:r w:rsidRPr="00992E5A">
        <w:rPr>
          <w:rFonts w:ascii="Times New Roman" w:hAnsi="Times New Roman" w:cs="Times New Roman"/>
          <w:sz w:val="24"/>
          <w:szCs w:val="24"/>
        </w:rPr>
        <w:t xml:space="preserve">may take possession of all materials, tools, and appliances, thereon and finish the work by whatever method </w:t>
      </w:r>
      <w:r w:rsidR="00474B17" w:rsidRPr="00992E5A">
        <w:rPr>
          <w:rFonts w:ascii="Times New Roman" w:hAnsi="Times New Roman" w:cs="Times New Roman"/>
          <w:sz w:val="24"/>
          <w:szCs w:val="24"/>
        </w:rPr>
        <w:t xml:space="preserve">Homeowner and SCFSC, acting jointly, </w:t>
      </w:r>
      <w:r w:rsidRPr="00992E5A">
        <w:rPr>
          <w:rFonts w:ascii="Times New Roman" w:hAnsi="Times New Roman" w:cs="Times New Roman"/>
          <w:sz w:val="24"/>
          <w:szCs w:val="24"/>
        </w:rPr>
        <w:t>may deem expedient.  In such cases, the Contractor shall only be entitled to receive payment for work satisfactorily completed prior to the termination date, subject to any setoffs due SCFSC for reimbursement of damages incurred</w:t>
      </w:r>
      <w:r w:rsidR="00474B17" w:rsidRPr="00992E5A">
        <w:rPr>
          <w:rFonts w:ascii="Times New Roman" w:hAnsi="Times New Roman" w:cs="Times New Roman"/>
          <w:sz w:val="24"/>
          <w:szCs w:val="24"/>
        </w:rPr>
        <w:t>, including the cost to complete</w:t>
      </w:r>
      <w:r w:rsidRPr="00992E5A">
        <w:rPr>
          <w:rFonts w:ascii="Times New Roman" w:hAnsi="Times New Roman" w:cs="Times New Roman"/>
          <w:sz w:val="24"/>
          <w:szCs w:val="24"/>
        </w:rPr>
        <w:t>.  If the expense incurred by SCFSC to finish the work exceeds the unpaid balance on this Contract, the Contractor shall pay the difference to SCFSC</w:t>
      </w:r>
      <w:r w:rsidR="00474B17" w:rsidRPr="00992E5A">
        <w:rPr>
          <w:rFonts w:ascii="Times New Roman" w:hAnsi="Times New Roman" w:cs="Times New Roman"/>
          <w:sz w:val="24"/>
          <w:szCs w:val="24"/>
        </w:rPr>
        <w:t xml:space="preserve"> within </w:t>
      </w:r>
      <w:r w:rsidR="00A439E0" w:rsidRPr="00992E5A">
        <w:rPr>
          <w:rFonts w:ascii="Times New Roman" w:hAnsi="Times New Roman" w:cs="Times New Roman"/>
          <w:sz w:val="24"/>
          <w:szCs w:val="24"/>
        </w:rPr>
        <w:t>thirty</w:t>
      </w:r>
      <w:r w:rsidR="00474B17" w:rsidRPr="00992E5A">
        <w:rPr>
          <w:rFonts w:ascii="Times New Roman" w:hAnsi="Times New Roman" w:cs="Times New Roman"/>
          <w:sz w:val="24"/>
          <w:szCs w:val="24"/>
        </w:rPr>
        <w:t xml:space="preserve"> days of a demand from SCFSC</w:t>
      </w:r>
      <w:r w:rsidRPr="00992E5A">
        <w:rPr>
          <w:rFonts w:ascii="Times New Roman" w:hAnsi="Times New Roman" w:cs="Times New Roman"/>
          <w:sz w:val="24"/>
          <w:szCs w:val="24"/>
        </w:rPr>
        <w:t xml:space="preserve">.  If SCFSC makes a determination pursuant to this </w:t>
      </w:r>
      <w:r w:rsidR="00B12726" w:rsidRPr="00992E5A">
        <w:rPr>
          <w:rFonts w:ascii="Times New Roman" w:hAnsi="Times New Roman" w:cs="Times New Roman"/>
          <w:sz w:val="24"/>
          <w:szCs w:val="24"/>
        </w:rPr>
        <w:t xml:space="preserve">Service </w:t>
      </w:r>
      <w:r w:rsidR="00157454" w:rsidRPr="00992E5A">
        <w:rPr>
          <w:rFonts w:ascii="Times New Roman" w:hAnsi="Times New Roman" w:cs="Times New Roman"/>
          <w:sz w:val="24"/>
          <w:szCs w:val="24"/>
        </w:rPr>
        <w:t xml:space="preserve">Agreement </w:t>
      </w:r>
      <w:r w:rsidRPr="00992E5A">
        <w:rPr>
          <w:rFonts w:ascii="Times New Roman" w:hAnsi="Times New Roman" w:cs="Times New Roman"/>
          <w:sz w:val="24"/>
          <w:szCs w:val="24"/>
        </w:rPr>
        <w:t xml:space="preserve">to hold the Contractor in default and terminate </w:t>
      </w:r>
      <w:r w:rsidR="00B12726" w:rsidRPr="00992E5A">
        <w:rPr>
          <w:rFonts w:ascii="Times New Roman" w:hAnsi="Times New Roman" w:cs="Times New Roman"/>
          <w:sz w:val="24"/>
          <w:szCs w:val="24"/>
        </w:rPr>
        <w:t xml:space="preserve">this </w:t>
      </w:r>
      <w:r w:rsidRPr="00992E5A">
        <w:rPr>
          <w:rFonts w:ascii="Times New Roman" w:hAnsi="Times New Roman" w:cs="Times New Roman"/>
          <w:sz w:val="24"/>
          <w:szCs w:val="24"/>
        </w:rPr>
        <w:t xml:space="preserve">Agreement for cause and it is subsequently determined </w:t>
      </w:r>
      <w:r w:rsidR="00265A0D" w:rsidRPr="00992E5A">
        <w:rPr>
          <w:rFonts w:ascii="Times New Roman" w:hAnsi="Times New Roman" w:cs="Times New Roman"/>
          <w:sz w:val="24"/>
          <w:szCs w:val="24"/>
        </w:rPr>
        <w:t xml:space="preserve">by SCFSC itself or </w:t>
      </w:r>
      <w:r w:rsidR="00421554" w:rsidRPr="00992E5A">
        <w:rPr>
          <w:rFonts w:ascii="Times New Roman" w:hAnsi="Times New Roman" w:cs="Times New Roman"/>
          <w:sz w:val="24"/>
          <w:szCs w:val="24"/>
        </w:rPr>
        <w:t xml:space="preserve">through the </w:t>
      </w:r>
      <w:r w:rsidR="00421554" w:rsidRPr="00992E5A">
        <w:rPr>
          <w:rFonts w:ascii="Times New Roman" w:hAnsi="Times New Roman" w:cs="Times New Roman"/>
          <w:sz w:val="24"/>
          <w:szCs w:val="24"/>
        </w:rPr>
        <w:lastRenderedPageBreak/>
        <w:t>dispute resolution process</w:t>
      </w:r>
      <w:r w:rsidR="00265A0D" w:rsidRPr="00992E5A">
        <w:rPr>
          <w:rFonts w:ascii="Times New Roman" w:hAnsi="Times New Roman" w:cs="Times New Roman"/>
          <w:sz w:val="24"/>
          <w:szCs w:val="24"/>
        </w:rPr>
        <w:t xml:space="preserve"> </w:t>
      </w:r>
      <w:r w:rsidRPr="00992E5A">
        <w:rPr>
          <w:rFonts w:ascii="Times New Roman" w:hAnsi="Times New Roman" w:cs="Times New Roman"/>
          <w:sz w:val="24"/>
          <w:szCs w:val="24"/>
        </w:rPr>
        <w:t xml:space="preserve">that SCFSC’s default determination was improper, then any such termination shall be deemed for all purposes as a termination for convenience.  The Contractor agrees that it shall be entitled to no damages, </w:t>
      </w:r>
      <w:r w:rsidR="00E017B9" w:rsidRPr="00992E5A">
        <w:rPr>
          <w:rFonts w:ascii="Times New Roman" w:hAnsi="Times New Roman" w:cs="Times New Roman"/>
          <w:sz w:val="24"/>
          <w:szCs w:val="24"/>
        </w:rPr>
        <w:t>allowances,</w:t>
      </w:r>
      <w:r w:rsidRPr="00992E5A">
        <w:rPr>
          <w:rFonts w:ascii="Times New Roman" w:hAnsi="Times New Roman" w:cs="Times New Roman"/>
          <w:sz w:val="24"/>
          <w:szCs w:val="24"/>
        </w:rPr>
        <w:t xml:space="preserve"> or expenses of any kind other than as provided in this Agreement in connection with such termination, and does expressly waive, in the event of termination, any and all claims for consequential damages, loss of bonding capacity, destruction of business, unabsorbed home office overhead, lost profit and the like.</w:t>
      </w:r>
    </w:p>
    <w:p w14:paraId="200D8298" w14:textId="77777777" w:rsidR="009B6F4D" w:rsidRPr="00992E5A" w:rsidRDefault="009B6F4D" w:rsidP="009B6F4D">
      <w:pPr>
        <w:pStyle w:val="BodyText"/>
        <w:ind w:left="720"/>
        <w:jc w:val="both"/>
        <w:rPr>
          <w:rFonts w:ascii="Times New Roman" w:hAnsi="Times New Roman" w:cs="Times New Roman"/>
          <w:sz w:val="24"/>
          <w:szCs w:val="24"/>
        </w:rPr>
      </w:pPr>
    </w:p>
    <w:p w14:paraId="0B3E5AE5" w14:textId="1ECC5DC0" w:rsidR="00746BB9" w:rsidRDefault="00734467" w:rsidP="009B6F4D">
      <w:pPr>
        <w:pStyle w:val="BodyText"/>
        <w:ind w:left="720"/>
        <w:jc w:val="both"/>
        <w:rPr>
          <w:rFonts w:ascii="Times New Roman" w:hAnsi="Times New Roman" w:cs="Times New Roman"/>
          <w:b/>
          <w:bCs/>
          <w:sz w:val="24"/>
          <w:szCs w:val="24"/>
        </w:rPr>
      </w:pPr>
      <w:r w:rsidRPr="00992E5A">
        <w:rPr>
          <w:rFonts w:ascii="Times New Roman" w:hAnsi="Times New Roman" w:cs="Times New Roman"/>
          <w:sz w:val="24"/>
          <w:szCs w:val="24"/>
        </w:rPr>
        <w:t xml:space="preserve">Termination for cause </w:t>
      </w:r>
      <w:r w:rsidR="00E639F0" w:rsidRPr="00992E5A">
        <w:rPr>
          <w:rFonts w:ascii="Times New Roman" w:hAnsi="Times New Roman" w:cs="Times New Roman"/>
          <w:sz w:val="24"/>
          <w:szCs w:val="24"/>
        </w:rPr>
        <w:t xml:space="preserve">due to Contractor default </w:t>
      </w:r>
      <w:r w:rsidRPr="00992E5A">
        <w:rPr>
          <w:rFonts w:ascii="Times New Roman" w:hAnsi="Times New Roman" w:cs="Times New Roman"/>
          <w:sz w:val="24"/>
          <w:szCs w:val="24"/>
        </w:rPr>
        <w:t>will not terminate Homeowner’s Financial Responsibility. In the event this Agreement is terminated for cause</w:t>
      </w:r>
      <w:r w:rsidR="00E639F0" w:rsidRPr="00992E5A">
        <w:rPr>
          <w:rFonts w:ascii="Times New Roman" w:hAnsi="Times New Roman" w:cs="Times New Roman"/>
          <w:sz w:val="24"/>
          <w:szCs w:val="24"/>
        </w:rPr>
        <w:t xml:space="preserve"> due to Contractor default</w:t>
      </w:r>
      <w:r w:rsidRPr="00992E5A">
        <w:rPr>
          <w:rFonts w:ascii="Times New Roman" w:hAnsi="Times New Roman" w:cs="Times New Roman"/>
          <w:sz w:val="24"/>
          <w:szCs w:val="24"/>
        </w:rPr>
        <w:t xml:space="preserve">, to the extent payment to Contractor is warranted, </w:t>
      </w:r>
      <w:r w:rsidRPr="00992E5A">
        <w:rPr>
          <w:rFonts w:ascii="Times New Roman" w:hAnsi="Times New Roman" w:cs="Times New Roman"/>
          <w:b/>
          <w:bCs/>
          <w:sz w:val="24"/>
          <w:szCs w:val="24"/>
        </w:rPr>
        <w:t>SCFSC and Homeowner will continue to share financial responsibility as set forth in Section 5.</w:t>
      </w:r>
    </w:p>
    <w:p w14:paraId="162451AC" w14:textId="77777777" w:rsidR="000E3988" w:rsidRPr="00992E5A" w:rsidRDefault="000E3988" w:rsidP="00992E5A">
      <w:pPr>
        <w:pStyle w:val="BodyText"/>
        <w:ind w:left="864" w:right="130"/>
        <w:jc w:val="both"/>
        <w:rPr>
          <w:rFonts w:ascii="Times New Roman" w:hAnsi="Times New Roman" w:cs="Times New Roman"/>
          <w:sz w:val="24"/>
          <w:szCs w:val="24"/>
        </w:rPr>
      </w:pPr>
    </w:p>
    <w:p w14:paraId="7B55AD17" w14:textId="0F3712DA" w:rsidR="008E66C7" w:rsidRDefault="00734467" w:rsidP="009B6F4D">
      <w:pPr>
        <w:pStyle w:val="BodyText"/>
        <w:numPr>
          <w:ilvl w:val="0"/>
          <w:numId w:val="38"/>
        </w:numPr>
        <w:ind w:left="720"/>
        <w:jc w:val="both"/>
        <w:rPr>
          <w:rFonts w:ascii="Times New Roman" w:hAnsi="Times New Roman" w:cs="Times New Roman"/>
          <w:sz w:val="24"/>
          <w:szCs w:val="24"/>
        </w:rPr>
      </w:pPr>
      <w:r w:rsidRPr="00992E5A">
        <w:rPr>
          <w:rFonts w:ascii="Times New Roman" w:hAnsi="Times New Roman" w:cs="Times New Roman"/>
          <w:sz w:val="24"/>
          <w:szCs w:val="24"/>
        </w:rPr>
        <w:t xml:space="preserve">If this </w:t>
      </w:r>
      <w:r w:rsidR="00B12726"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 is terminated for cause or convenience, the Parties will use Contractor’s itemized Quote to determine the amounts owed for work successfully performed.</w:t>
      </w:r>
    </w:p>
    <w:p w14:paraId="3E568915" w14:textId="77777777" w:rsidR="000E3988" w:rsidRPr="00992E5A" w:rsidRDefault="000E3988" w:rsidP="000E3988">
      <w:pPr>
        <w:pStyle w:val="BodyText"/>
        <w:ind w:right="130"/>
        <w:jc w:val="both"/>
        <w:rPr>
          <w:rFonts w:ascii="Times New Roman" w:hAnsi="Times New Roman" w:cs="Times New Roman"/>
          <w:sz w:val="24"/>
          <w:szCs w:val="24"/>
        </w:rPr>
      </w:pPr>
    </w:p>
    <w:p w14:paraId="4860591F" w14:textId="18D5AD78" w:rsidR="00C95927" w:rsidRDefault="00734467" w:rsidP="009B6F4D">
      <w:pPr>
        <w:pStyle w:val="BodyText"/>
        <w:numPr>
          <w:ilvl w:val="0"/>
          <w:numId w:val="38"/>
        </w:numPr>
        <w:ind w:left="720"/>
        <w:jc w:val="both"/>
        <w:rPr>
          <w:rFonts w:ascii="Times New Roman" w:hAnsi="Times New Roman" w:cs="Times New Roman"/>
          <w:sz w:val="24"/>
          <w:szCs w:val="24"/>
        </w:rPr>
      </w:pPr>
      <w:r w:rsidRPr="00992E5A">
        <w:rPr>
          <w:rFonts w:ascii="Times New Roman" w:hAnsi="Times New Roman" w:cs="Times New Roman"/>
          <w:sz w:val="24"/>
          <w:szCs w:val="24"/>
        </w:rPr>
        <w:t xml:space="preserve">If any work performed by Contractor fails to meet the requirements of this </w:t>
      </w:r>
      <w:r w:rsidR="00B12726"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 xml:space="preserve">Agreement, any other applicable standards, </w:t>
      </w:r>
      <w:r w:rsidR="00E017B9" w:rsidRPr="00992E5A">
        <w:rPr>
          <w:rFonts w:ascii="Times New Roman" w:hAnsi="Times New Roman" w:cs="Times New Roman"/>
          <w:sz w:val="24"/>
          <w:szCs w:val="24"/>
        </w:rPr>
        <w:t>codes,</w:t>
      </w:r>
      <w:r w:rsidRPr="00992E5A">
        <w:rPr>
          <w:rFonts w:ascii="Times New Roman" w:hAnsi="Times New Roman" w:cs="Times New Roman"/>
          <w:sz w:val="24"/>
          <w:szCs w:val="24"/>
        </w:rPr>
        <w:t xml:space="preserve"> or laws, or otherwise breaches the </w:t>
      </w:r>
      <w:r w:rsidR="000A29D7" w:rsidRPr="00992E5A">
        <w:rPr>
          <w:rFonts w:ascii="Times New Roman" w:hAnsi="Times New Roman" w:cs="Times New Roman"/>
          <w:sz w:val="24"/>
          <w:szCs w:val="24"/>
        </w:rPr>
        <w:t>terms of the Contract Documents, SCFSC, may in its sole discretion:</w:t>
      </w:r>
    </w:p>
    <w:p w14:paraId="56CF6AA8" w14:textId="77777777" w:rsidR="000E3988" w:rsidRPr="00992E5A" w:rsidRDefault="000E3988" w:rsidP="000E3988">
      <w:pPr>
        <w:pStyle w:val="BodyText"/>
        <w:ind w:right="130"/>
        <w:jc w:val="both"/>
        <w:rPr>
          <w:rFonts w:ascii="Times New Roman" w:hAnsi="Times New Roman" w:cs="Times New Roman"/>
          <w:sz w:val="24"/>
          <w:szCs w:val="24"/>
        </w:rPr>
      </w:pPr>
    </w:p>
    <w:p w14:paraId="39ADAB73" w14:textId="32559A05" w:rsidR="000A29D7" w:rsidRDefault="000E3988" w:rsidP="009B6F4D">
      <w:pPr>
        <w:pStyle w:val="ListParagraph"/>
        <w:numPr>
          <w:ilvl w:val="1"/>
          <w:numId w:val="39"/>
        </w:numPr>
        <w:ind w:left="1170" w:hanging="180"/>
        <w:jc w:val="both"/>
        <w:rPr>
          <w:rFonts w:ascii="Times New Roman" w:hAnsi="Times New Roman" w:cs="Times New Roman"/>
          <w:sz w:val="24"/>
          <w:szCs w:val="24"/>
        </w:rPr>
      </w:pPr>
      <w:r>
        <w:rPr>
          <w:rFonts w:ascii="Times New Roman" w:hAnsi="Times New Roman" w:cs="Times New Roman"/>
          <w:sz w:val="24"/>
          <w:szCs w:val="24"/>
        </w:rPr>
        <w:t>E</w:t>
      </w:r>
      <w:r w:rsidR="00734467" w:rsidRPr="00992E5A">
        <w:rPr>
          <w:rFonts w:ascii="Times New Roman" w:hAnsi="Times New Roman" w:cs="Times New Roman"/>
          <w:sz w:val="24"/>
          <w:szCs w:val="24"/>
        </w:rPr>
        <w:t xml:space="preserve">lect to have the Contractor re-perform or cause to be re-performed at Contractor’s sole expense, any of the work which failed to meet the requirements of </w:t>
      </w:r>
      <w:r w:rsidR="001B273C" w:rsidRPr="00992E5A">
        <w:rPr>
          <w:rFonts w:ascii="Times New Roman" w:hAnsi="Times New Roman" w:cs="Times New Roman"/>
          <w:sz w:val="24"/>
          <w:szCs w:val="24"/>
        </w:rPr>
        <w:t xml:space="preserve">this Service </w:t>
      </w:r>
      <w:proofErr w:type="gramStart"/>
      <w:r w:rsidR="001B273C" w:rsidRPr="00992E5A">
        <w:rPr>
          <w:rFonts w:ascii="Times New Roman" w:hAnsi="Times New Roman" w:cs="Times New Roman"/>
          <w:sz w:val="24"/>
          <w:szCs w:val="24"/>
        </w:rPr>
        <w:t>Agreement</w:t>
      </w:r>
      <w:r w:rsidR="00734467" w:rsidRPr="00992E5A">
        <w:rPr>
          <w:rFonts w:ascii="Times New Roman" w:hAnsi="Times New Roman" w:cs="Times New Roman"/>
          <w:sz w:val="24"/>
          <w:szCs w:val="24"/>
        </w:rPr>
        <w:t>;</w:t>
      </w:r>
      <w:proofErr w:type="gramEnd"/>
    </w:p>
    <w:p w14:paraId="2EAF887B" w14:textId="77777777" w:rsidR="00322BF9" w:rsidRPr="00322BF9" w:rsidRDefault="00322BF9" w:rsidP="00322BF9">
      <w:pPr>
        <w:ind w:right="475"/>
        <w:jc w:val="both"/>
        <w:rPr>
          <w:rFonts w:ascii="Times New Roman" w:hAnsi="Times New Roman" w:cs="Times New Roman"/>
          <w:sz w:val="24"/>
          <w:szCs w:val="24"/>
        </w:rPr>
      </w:pPr>
    </w:p>
    <w:p w14:paraId="56973FA1" w14:textId="23A899F2" w:rsidR="000A29D7" w:rsidRDefault="00734467" w:rsidP="009B6F4D">
      <w:pPr>
        <w:pStyle w:val="ListParagraph"/>
        <w:numPr>
          <w:ilvl w:val="1"/>
          <w:numId w:val="39"/>
        </w:numPr>
        <w:ind w:left="1170" w:hanging="180"/>
        <w:jc w:val="both"/>
        <w:rPr>
          <w:rFonts w:ascii="Times New Roman" w:hAnsi="Times New Roman" w:cs="Times New Roman"/>
          <w:sz w:val="24"/>
          <w:szCs w:val="24"/>
        </w:rPr>
      </w:pPr>
      <w:r w:rsidRPr="00992E5A">
        <w:rPr>
          <w:rFonts w:ascii="Times New Roman" w:hAnsi="Times New Roman" w:cs="Times New Roman"/>
          <w:sz w:val="24"/>
          <w:szCs w:val="24"/>
        </w:rPr>
        <w:t xml:space="preserve">hire another contractor to perform the work and deduct any additional costs incurred by </w:t>
      </w:r>
      <w:r w:rsidR="00320780" w:rsidRPr="00992E5A">
        <w:rPr>
          <w:rFonts w:ascii="Times New Roman" w:hAnsi="Times New Roman" w:cs="Times New Roman"/>
          <w:sz w:val="24"/>
          <w:szCs w:val="24"/>
        </w:rPr>
        <w:t>SCFSC</w:t>
      </w:r>
      <w:r w:rsidRPr="00992E5A">
        <w:rPr>
          <w:rFonts w:ascii="Times New Roman" w:hAnsi="Times New Roman" w:cs="Times New Roman"/>
          <w:sz w:val="24"/>
          <w:szCs w:val="24"/>
        </w:rPr>
        <w:t xml:space="preserve"> as a result of substituting contractors from any amounts due to Contractor; or</w:t>
      </w:r>
    </w:p>
    <w:p w14:paraId="56BD3B9F" w14:textId="77777777" w:rsidR="00322BF9" w:rsidRPr="00322BF9" w:rsidRDefault="00322BF9" w:rsidP="00322BF9">
      <w:pPr>
        <w:ind w:right="475"/>
        <w:jc w:val="both"/>
        <w:rPr>
          <w:rFonts w:ascii="Times New Roman" w:hAnsi="Times New Roman" w:cs="Times New Roman"/>
          <w:sz w:val="24"/>
          <w:szCs w:val="24"/>
        </w:rPr>
      </w:pPr>
    </w:p>
    <w:p w14:paraId="391F2196" w14:textId="168701E6" w:rsidR="00C95927" w:rsidRDefault="00734467" w:rsidP="009B6F4D">
      <w:pPr>
        <w:pStyle w:val="ListParagraph"/>
        <w:numPr>
          <w:ilvl w:val="1"/>
          <w:numId w:val="39"/>
        </w:numPr>
        <w:ind w:left="1170" w:hanging="180"/>
        <w:jc w:val="both"/>
        <w:rPr>
          <w:rFonts w:ascii="Times New Roman" w:hAnsi="Times New Roman" w:cs="Times New Roman"/>
          <w:sz w:val="24"/>
          <w:szCs w:val="24"/>
        </w:rPr>
      </w:pPr>
      <w:r w:rsidRPr="00992E5A">
        <w:rPr>
          <w:rFonts w:ascii="Times New Roman" w:hAnsi="Times New Roman" w:cs="Times New Roman"/>
          <w:sz w:val="24"/>
          <w:szCs w:val="24"/>
        </w:rPr>
        <w:t>pursue and obtain any and all other available legal or equitable remedies.</w:t>
      </w:r>
    </w:p>
    <w:p w14:paraId="16410D3A" w14:textId="77777777" w:rsidR="000E3988" w:rsidRPr="000E3988" w:rsidRDefault="000E3988" w:rsidP="000E3988">
      <w:pPr>
        <w:ind w:right="475"/>
        <w:jc w:val="both"/>
        <w:rPr>
          <w:rFonts w:ascii="Times New Roman" w:hAnsi="Times New Roman" w:cs="Times New Roman"/>
          <w:sz w:val="24"/>
          <w:szCs w:val="24"/>
        </w:rPr>
      </w:pPr>
    </w:p>
    <w:p w14:paraId="0427DAF2" w14:textId="5DC29636" w:rsidR="002D0957" w:rsidRDefault="002D0957" w:rsidP="009B6F4D">
      <w:pPr>
        <w:ind w:left="720"/>
        <w:jc w:val="both"/>
        <w:rPr>
          <w:rFonts w:ascii="Times New Roman" w:hAnsi="Times New Roman" w:cs="Times New Roman"/>
          <w:sz w:val="24"/>
          <w:szCs w:val="24"/>
        </w:rPr>
      </w:pPr>
      <w:r w:rsidRPr="00992E5A">
        <w:rPr>
          <w:rFonts w:ascii="Times New Roman" w:hAnsi="Times New Roman" w:cs="Times New Roman"/>
          <w:sz w:val="24"/>
          <w:szCs w:val="24"/>
        </w:rPr>
        <w:t>Should Homeowner object to the determination of SCFSC in the paragraph above, Homeowner will be responsible for all costs of completing the work.</w:t>
      </w:r>
    </w:p>
    <w:p w14:paraId="16A81C2C" w14:textId="77777777" w:rsidR="000E3988" w:rsidRPr="00992E5A" w:rsidRDefault="000E3988" w:rsidP="00992E5A">
      <w:pPr>
        <w:tabs>
          <w:tab w:val="left" w:pos="1224"/>
        </w:tabs>
        <w:ind w:left="864" w:right="475"/>
        <w:jc w:val="both"/>
        <w:rPr>
          <w:rFonts w:ascii="Times New Roman" w:hAnsi="Times New Roman" w:cs="Times New Roman"/>
          <w:sz w:val="24"/>
          <w:szCs w:val="24"/>
        </w:rPr>
      </w:pPr>
    </w:p>
    <w:bookmarkEnd w:id="2"/>
    <w:p w14:paraId="540F8DAB" w14:textId="6D697E12" w:rsidR="00E67B88" w:rsidRPr="000E3988"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Environmental and Historic Preservation and Permits</w:t>
      </w:r>
      <w:r w:rsidRPr="00992E5A">
        <w:rPr>
          <w:rFonts w:ascii="Times New Roman" w:hAnsi="Times New Roman" w:cs="Times New Roman"/>
          <w:spacing w:val="-2"/>
          <w:sz w:val="24"/>
          <w:szCs w:val="24"/>
          <w:u w:val="single"/>
        </w:rPr>
        <w:t>:</w:t>
      </w:r>
    </w:p>
    <w:p w14:paraId="32CB7F15" w14:textId="77777777" w:rsidR="000E3988" w:rsidRPr="00992E5A" w:rsidRDefault="000E3988" w:rsidP="000E3988">
      <w:pPr>
        <w:pStyle w:val="BodyText"/>
        <w:jc w:val="both"/>
        <w:rPr>
          <w:rFonts w:ascii="Times New Roman" w:hAnsi="Times New Roman" w:cs="Times New Roman"/>
          <w:sz w:val="24"/>
          <w:szCs w:val="24"/>
        </w:rPr>
      </w:pPr>
    </w:p>
    <w:p w14:paraId="2C7A32EB" w14:textId="3576B7F9" w:rsidR="006B62B0" w:rsidRPr="006B62B0" w:rsidRDefault="00734467" w:rsidP="006B62B0">
      <w:pPr>
        <w:pStyle w:val="ListParagraph"/>
        <w:numPr>
          <w:ilvl w:val="0"/>
          <w:numId w:val="40"/>
        </w:numPr>
        <w:tabs>
          <w:tab w:val="left" w:pos="1224"/>
        </w:tabs>
        <w:ind w:left="720"/>
        <w:jc w:val="both"/>
        <w:rPr>
          <w:rFonts w:ascii="Times New Roman" w:hAnsi="Times New Roman" w:cs="Times New Roman"/>
          <w:sz w:val="24"/>
          <w:szCs w:val="24"/>
        </w:rPr>
      </w:pPr>
      <w:r w:rsidRPr="00992E5A">
        <w:rPr>
          <w:rFonts w:ascii="Times New Roman" w:eastAsia="Malgun Gothic" w:hAnsi="Times New Roman" w:cs="Times New Roman"/>
          <w:sz w:val="24"/>
          <w:szCs w:val="24"/>
        </w:rPr>
        <w:t xml:space="preserve">From the Effective Date of this </w:t>
      </w:r>
      <w:r w:rsidR="00B12726" w:rsidRPr="00992E5A">
        <w:rPr>
          <w:rFonts w:ascii="Times New Roman" w:eastAsia="Malgun Gothic" w:hAnsi="Times New Roman" w:cs="Times New Roman"/>
          <w:sz w:val="24"/>
          <w:szCs w:val="24"/>
        </w:rPr>
        <w:t xml:space="preserve">Service </w:t>
      </w:r>
      <w:r w:rsidRPr="00992E5A">
        <w:rPr>
          <w:rFonts w:ascii="Times New Roman" w:eastAsia="Malgun Gothic" w:hAnsi="Times New Roman" w:cs="Times New Roman"/>
          <w:sz w:val="24"/>
          <w:szCs w:val="24"/>
        </w:rPr>
        <w:t xml:space="preserve">Agreement through final acceptance of site work, </w:t>
      </w:r>
      <w:r w:rsidRPr="00992E5A">
        <w:rPr>
          <w:rFonts w:ascii="Times New Roman" w:eastAsia="Malgun Gothic" w:hAnsi="Times New Roman" w:cs="Times New Roman"/>
          <w:b/>
          <w:bCs/>
          <w:sz w:val="24"/>
          <w:szCs w:val="24"/>
        </w:rPr>
        <w:t xml:space="preserve">Homeowner must notify SCFSC </w:t>
      </w:r>
      <w:r w:rsidRPr="00992E5A">
        <w:rPr>
          <w:rFonts w:ascii="Times New Roman" w:eastAsia="Malgun Gothic" w:hAnsi="Times New Roman" w:cs="Times New Roman"/>
          <w:b/>
          <w:bCs/>
          <w:i/>
          <w:iCs/>
          <w:sz w:val="24"/>
          <w:szCs w:val="24"/>
        </w:rPr>
        <w:t>before</w:t>
      </w:r>
      <w:r w:rsidRPr="00992E5A">
        <w:rPr>
          <w:rFonts w:ascii="Times New Roman" w:eastAsia="Malgun Gothic" w:hAnsi="Times New Roman" w:cs="Times New Roman"/>
          <w:b/>
          <w:bCs/>
          <w:sz w:val="24"/>
          <w:szCs w:val="24"/>
        </w:rPr>
        <w:t xml:space="preserve"> performing any ignition-resistance construction retrofits or defensible space work at the Home. </w:t>
      </w:r>
      <w:r w:rsidRPr="00992E5A">
        <w:rPr>
          <w:rFonts w:ascii="Times New Roman" w:eastAsia="Malgun Gothic" w:hAnsi="Times New Roman" w:cs="Times New Roman"/>
          <w:sz w:val="24"/>
          <w:szCs w:val="24"/>
        </w:rPr>
        <w:t xml:space="preserve">SCFSC will determine if any of the measures to be carried out by the Homeowner exceed property conditions established by FEMA for the California Wildfire Mitigation Program. If the work the Homeowner would like to perform does exceed FEMA’s property conditions, SCFSC will obtain any FEMA environmental reviews and approvals which may be required. Upon final </w:t>
      </w:r>
      <w:proofErr w:type="gramStart"/>
      <w:r w:rsidRPr="00992E5A">
        <w:rPr>
          <w:rFonts w:ascii="Times New Roman" w:eastAsia="Malgun Gothic" w:hAnsi="Times New Roman" w:cs="Times New Roman"/>
          <w:sz w:val="24"/>
          <w:szCs w:val="24"/>
        </w:rPr>
        <w:t xml:space="preserve">acceptance </w:t>
      </w:r>
      <w:r w:rsidR="006B62B0">
        <w:rPr>
          <w:rFonts w:ascii="Times New Roman" w:eastAsia="Malgun Gothic" w:hAnsi="Times New Roman" w:cs="Times New Roman"/>
          <w:sz w:val="24"/>
          <w:szCs w:val="24"/>
        </w:rPr>
        <w:t xml:space="preserve"> </w:t>
      </w:r>
      <w:r w:rsidRPr="00992E5A">
        <w:rPr>
          <w:rFonts w:ascii="Times New Roman" w:eastAsia="Malgun Gothic" w:hAnsi="Times New Roman" w:cs="Times New Roman"/>
          <w:sz w:val="24"/>
          <w:szCs w:val="24"/>
        </w:rPr>
        <w:t>of</w:t>
      </w:r>
      <w:proofErr w:type="gramEnd"/>
      <w:r w:rsidRPr="00992E5A">
        <w:rPr>
          <w:rFonts w:ascii="Times New Roman" w:eastAsia="Malgun Gothic" w:hAnsi="Times New Roman" w:cs="Times New Roman"/>
          <w:sz w:val="24"/>
          <w:szCs w:val="24"/>
        </w:rPr>
        <w:t xml:space="preserve"> </w:t>
      </w:r>
      <w:r w:rsidR="006B62B0">
        <w:rPr>
          <w:rFonts w:ascii="Times New Roman" w:eastAsia="Malgun Gothic" w:hAnsi="Times New Roman" w:cs="Times New Roman"/>
          <w:sz w:val="24"/>
          <w:szCs w:val="24"/>
        </w:rPr>
        <w:t xml:space="preserve"> </w:t>
      </w:r>
      <w:r w:rsidRPr="00992E5A">
        <w:rPr>
          <w:rFonts w:ascii="Times New Roman" w:eastAsia="Malgun Gothic" w:hAnsi="Times New Roman" w:cs="Times New Roman"/>
          <w:sz w:val="24"/>
          <w:szCs w:val="24"/>
        </w:rPr>
        <w:t xml:space="preserve">the </w:t>
      </w:r>
      <w:r w:rsidR="006B62B0">
        <w:rPr>
          <w:rFonts w:ascii="Times New Roman" w:eastAsia="Malgun Gothic" w:hAnsi="Times New Roman" w:cs="Times New Roman"/>
          <w:sz w:val="24"/>
          <w:szCs w:val="24"/>
        </w:rPr>
        <w:t xml:space="preserve"> </w:t>
      </w:r>
      <w:r w:rsidRPr="00992E5A">
        <w:rPr>
          <w:rFonts w:ascii="Times New Roman" w:eastAsia="Malgun Gothic" w:hAnsi="Times New Roman" w:cs="Times New Roman"/>
          <w:sz w:val="24"/>
          <w:szCs w:val="24"/>
        </w:rPr>
        <w:t xml:space="preserve">Scope of Work </w:t>
      </w:r>
      <w:r w:rsidR="006B62B0">
        <w:rPr>
          <w:rFonts w:ascii="Times New Roman" w:eastAsia="Malgun Gothic" w:hAnsi="Times New Roman" w:cs="Times New Roman"/>
          <w:sz w:val="24"/>
          <w:szCs w:val="24"/>
        </w:rPr>
        <w:t xml:space="preserve"> </w:t>
      </w:r>
      <w:r w:rsidRPr="00992E5A">
        <w:rPr>
          <w:rFonts w:ascii="Times New Roman" w:eastAsia="Malgun Gothic" w:hAnsi="Times New Roman" w:cs="Times New Roman"/>
          <w:sz w:val="24"/>
          <w:szCs w:val="24"/>
        </w:rPr>
        <w:t xml:space="preserve">covered under </w:t>
      </w:r>
      <w:r w:rsidR="006B62B0">
        <w:rPr>
          <w:rFonts w:ascii="Times New Roman" w:eastAsia="Malgun Gothic" w:hAnsi="Times New Roman" w:cs="Times New Roman"/>
          <w:sz w:val="24"/>
          <w:szCs w:val="24"/>
        </w:rPr>
        <w:t xml:space="preserve"> </w:t>
      </w:r>
      <w:r w:rsidRPr="00992E5A">
        <w:rPr>
          <w:rFonts w:ascii="Times New Roman" w:eastAsia="Malgun Gothic" w:hAnsi="Times New Roman" w:cs="Times New Roman"/>
          <w:sz w:val="24"/>
          <w:szCs w:val="24"/>
        </w:rPr>
        <w:t xml:space="preserve">this </w:t>
      </w:r>
      <w:r w:rsidR="00B12726" w:rsidRPr="00992E5A">
        <w:rPr>
          <w:rFonts w:ascii="Times New Roman" w:eastAsia="Malgun Gothic" w:hAnsi="Times New Roman" w:cs="Times New Roman"/>
          <w:sz w:val="24"/>
          <w:szCs w:val="24"/>
        </w:rPr>
        <w:t>Service</w:t>
      </w:r>
      <w:r w:rsidR="006B62B0">
        <w:rPr>
          <w:rFonts w:ascii="Times New Roman" w:eastAsia="Malgun Gothic" w:hAnsi="Times New Roman" w:cs="Times New Roman"/>
          <w:sz w:val="24"/>
          <w:szCs w:val="24"/>
        </w:rPr>
        <w:t xml:space="preserve"> </w:t>
      </w:r>
      <w:r w:rsidR="00B12726" w:rsidRPr="00992E5A">
        <w:rPr>
          <w:rFonts w:ascii="Times New Roman" w:eastAsia="Malgun Gothic" w:hAnsi="Times New Roman" w:cs="Times New Roman"/>
          <w:sz w:val="24"/>
          <w:szCs w:val="24"/>
        </w:rPr>
        <w:t xml:space="preserve"> </w:t>
      </w:r>
      <w:r w:rsidRPr="00992E5A">
        <w:rPr>
          <w:rFonts w:ascii="Times New Roman" w:eastAsia="Malgun Gothic" w:hAnsi="Times New Roman" w:cs="Times New Roman"/>
          <w:sz w:val="24"/>
          <w:szCs w:val="24"/>
        </w:rPr>
        <w:t xml:space="preserve">Agreement, </w:t>
      </w:r>
      <w:r w:rsidR="006B62B0">
        <w:rPr>
          <w:rFonts w:ascii="Times New Roman" w:eastAsia="Malgun Gothic" w:hAnsi="Times New Roman" w:cs="Times New Roman"/>
          <w:sz w:val="24"/>
          <w:szCs w:val="24"/>
        </w:rPr>
        <w:t xml:space="preserve"> </w:t>
      </w:r>
      <w:r w:rsidRPr="00992E5A">
        <w:rPr>
          <w:rFonts w:ascii="Times New Roman" w:eastAsia="Malgun Gothic" w:hAnsi="Times New Roman" w:cs="Times New Roman"/>
          <w:sz w:val="24"/>
          <w:szCs w:val="24"/>
        </w:rPr>
        <w:t xml:space="preserve">the </w:t>
      </w:r>
      <w:r w:rsidR="006B62B0">
        <w:rPr>
          <w:rFonts w:ascii="Times New Roman" w:eastAsia="Malgun Gothic" w:hAnsi="Times New Roman" w:cs="Times New Roman"/>
          <w:sz w:val="24"/>
          <w:szCs w:val="24"/>
        </w:rPr>
        <w:t xml:space="preserve"> </w:t>
      </w:r>
      <w:r w:rsidRPr="00992E5A">
        <w:rPr>
          <w:rFonts w:ascii="Times New Roman" w:eastAsia="Malgun Gothic" w:hAnsi="Times New Roman" w:cs="Times New Roman"/>
          <w:sz w:val="24"/>
          <w:szCs w:val="24"/>
        </w:rPr>
        <w:t xml:space="preserve">point of </w:t>
      </w:r>
    </w:p>
    <w:p w14:paraId="0CD89038" w14:textId="77777777" w:rsidR="006B62B0" w:rsidRDefault="006B62B0" w:rsidP="006B62B0">
      <w:pPr>
        <w:pStyle w:val="ListParagraph"/>
        <w:tabs>
          <w:tab w:val="left" w:pos="1224"/>
        </w:tabs>
        <w:ind w:left="720" w:firstLine="0"/>
        <w:jc w:val="both"/>
        <w:rPr>
          <w:rFonts w:ascii="Times New Roman" w:eastAsia="Malgun Gothic" w:hAnsi="Times New Roman" w:cs="Times New Roman"/>
          <w:sz w:val="24"/>
          <w:szCs w:val="24"/>
        </w:rPr>
      </w:pPr>
    </w:p>
    <w:p w14:paraId="7ACC9E24" w14:textId="77777777" w:rsidR="006B62B0" w:rsidRDefault="006B62B0" w:rsidP="006B62B0">
      <w:pPr>
        <w:pStyle w:val="ListParagraph"/>
        <w:tabs>
          <w:tab w:val="left" w:pos="1224"/>
        </w:tabs>
        <w:ind w:left="720" w:firstLine="0"/>
        <w:jc w:val="both"/>
        <w:rPr>
          <w:rFonts w:ascii="Times New Roman" w:eastAsia="Malgun Gothic" w:hAnsi="Times New Roman" w:cs="Times New Roman"/>
          <w:sz w:val="24"/>
          <w:szCs w:val="24"/>
        </w:rPr>
      </w:pPr>
    </w:p>
    <w:p w14:paraId="45CE2E45" w14:textId="3CCA4D7C" w:rsidR="007957D4" w:rsidRPr="000E3988" w:rsidRDefault="00734467" w:rsidP="006B62B0">
      <w:pPr>
        <w:pStyle w:val="ListParagraph"/>
        <w:tabs>
          <w:tab w:val="left" w:pos="1224"/>
        </w:tabs>
        <w:ind w:left="720" w:firstLine="0"/>
        <w:jc w:val="both"/>
        <w:rPr>
          <w:rFonts w:ascii="Times New Roman" w:hAnsi="Times New Roman" w:cs="Times New Roman"/>
          <w:sz w:val="24"/>
          <w:szCs w:val="24"/>
        </w:rPr>
      </w:pPr>
      <w:r w:rsidRPr="00992E5A">
        <w:rPr>
          <w:rFonts w:ascii="Times New Roman" w:eastAsia="Malgun Gothic" w:hAnsi="Times New Roman" w:cs="Times New Roman"/>
          <w:sz w:val="24"/>
          <w:szCs w:val="24"/>
        </w:rPr>
        <w:lastRenderedPageBreak/>
        <w:t>connection for environmental considerations will end</w:t>
      </w:r>
      <w:r w:rsidR="00CA7EB7" w:rsidRPr="00992E5A">
        <w:rPr>
          <w:rFonts w:ascii="Times New Roman" w:eastAsia="Malgun Gothic" w:hAnsi="Times New Roman" w:cs="Times New Roman"/>
          <w:sz w:val="24"/>
          <w:szCs w:val="24"/>
        </w:rPr>
        <w:t xml:space="preserve">, as will </w:t>
      </w:r>
      <w:r w:rsidRPr="00992E5A">
        <w:rPr>
          <w:rFonts w:ascii="Times New Roman" w:eastAsia="Malgun Gothic" w:hAnsi="Times New Roman" w:cs="Times New Roman"/>
          <w:sz w:val="24"/>
          <w:szCs w:val="24"/>
        </w:rPr>
        <w:t>Homeowner</w:t>
      </w:r>
      <w:r w:rsidR="00CA7EB7" w:rsidRPr="00992E5A">
        <w:rPr>
          <w:rFonts w:ascii="Times New Roman" w:eastAsia="Malgun Gothic" w:hAnsi="Times New Roman" w:cs="Times New Roman"/>
          <w:sz w:val="24"/>
          <w:szCs w:val="24"/>
        </w:rPr>
        <w:t>’s notice</w:t>
      </w:r>
      <w:r w:rsidR="006B62B0">
        <w:rPr>
          <w:rFonts w:ascii="Times New Roman" w:eastAsia="Malgun Gothic" w:hAnsi="Times New Roman" w:cs="Times New Roman"/>
          <w:sz w:val="24"/>
          <w:szCs w:val="24"/>
        </w:rPr>
        <w:t xml:space="preserve"> </w:t>
      </w:r>
      <w:r w:rsidR="00CA7EB7" w:rsidRPr="00992E5A">
        <w:rPr>
          <w:rFonts w:ascii="Times New Roman" w:eastAsia="Malgun Gothic" w:hAnsi="Times New Roman" w:cs="Times New Roman"/>
          <w:sz w:val="24"/>
          <w:szCs w:val="24"/>
        </w:rPr>
        <w:t xml:space="preserve">requirement </w:t>
      </w:r>
      <w:r w:rsidRPr="00992E5A">
        <w:rPr>
          <w:rFonts w:ascii="Times New Roman" w:eastAsia="Malgun Gothic" w:hAnsi="Times New Roman" w:cs="Times New Roman"/>
          <w:sz w:val="24"/>
          <w:szCs w:val="24"/>
        </w:rPr>
        <w:t>(</w:t>
      </w:r>
      <w:r w:rsidR="00CA7EB7" w:rsidRPr="00992E5A">
        <w:rPr>
          <w:rFonts w:ascii="Times New Roman" w:eastAsia="Malgun Gothic" w:hAnsi="Times New Roman" w:cs="Times New Roman"/>
          <w:sz w:val="24"/>
          <w:szCs w:val="24"/>
        </w:rPr>
        <w:t>i.e.</w:t>
      </w:r>
      <w:r w:rsidRPr="00992E5A">
        <w:rPr>
          <w:rFonts w:ascii="Times New Roman" w:eastAsia="Malgun Gothic" w:hAnsi="Times New Roman" w:cs="Times New Roman"/>
          <w:sz w:val="24"/>
          <w:szCs w:val="24"/>
        </w:rPr>
        <w:t xml:space="preserve"> the point of connection does not extend into </w:t>
      </w:r>
      <w:r w:rsidR="003A6526" w:rsidRPr="00992E5A">
        <w:rPr>
          <w:rFonts w:ascii="Times New Roman" w:eastAsia="Malgun Gothic" w:hAnsi="Times New Roman" w:cs="Times New Roman"/>
          <w:sz w:val="24"/>
          <w:szCs w:val="24"/>
        </w:rPr>
        <w:t>H</w:t>
      </w:r>
      <w:r w:rsidRPr="00992E5A">
        <w:rPr>
          <w:rFonts w:ascii="Times New Roman" w:eastAsia="Malgun Gothic" w:hAnsi="Times New Roman" w:cs="Times New Roman"/>
          <w:sz w:val="24"/>
          <w:szCs w:val="24"/>
        </w:rPr>
        <w:t>omeowner’s maintenance period).</w:t>
      </w:r>
    </w:p>
    <w:p w14:paraId="035FD2A6" w14:textId="77777777" w:rsidR="000E3988" w:rsidRPr="000E3988" w:rsidRDefault="000E3988" w:rsidP="000E3988">
      <w:pPr>
        <w:tabs>
          <w:tab w:val="left" w:pos="1224"/>
        </w:tabs>
        <w:ind w:left="504" w:right="480"/>
        <w:jc w:val="both"/>
        <w:rPr>
          <w:rFonts w:ascii="Times New Roman" w:hAnsi="Times New Roman" w:cs="Times New Roman"/>
          <w:sz w:val="24"/>
          <w:szCs w:val="24"/>
        </w:rPr>
      </w:pPr>
    </w:p>
    <w:p w14:paraId="73BAA9AB" w14:textId="02F73FA3" w:rsidR="00E67B88" w:rsidRDefault="00734467" w:rsidP="00012FBB">
      <w:pPr>
        <w:pStyle w:val="ListParagraph"/>
        <w:numPr>
          <w:ilvl w:val="0"/>
          <w:numId w:val="40"/>
        </w:numPr>
        <w:tabs>
          <w:tab w:val="left" w:pos="1224"/>
        </w:tabs>
        <w:ind w:left="720"/>
        <w:jc w:val="both"/>
        <w:rPr>
          <w:rFonts w:ascii="Times New Roman" w:hAnsi="Times New Roman" w:cs="Times New Roman"/>
          <w:sz w:val="24"/>
          <w:szCs w:val="24"/>
        </w:rPr>
      </w:pPr>
      <w:r w:rsidRPr="00992E5A">
        <w:rPr>
          <w:rFonts w:ascii="Times New Roman" w:hAnsi="Times New Roman" w:cs="Times New Roman"/>
          <w:sz w:val="24"/>
          <w:szCs w:val="24"/>
        </w:rPr>
        <w:t>Contractor will promptly secure all necessary licenses, permits, inspections and approvals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required</w:t>
      </w:r>
      <w:r w:rsidRPr="00992E5A">
        <w:rPr>
          <w:rFonts w:ascii="Times New Roman" w:hAnsi="Times New Roman" w:cs="Times New Roman"/>
          <w:spacing w:val="-3"/>
          <w:sz w:val="24"/>
          <w:szCs w:val="24"/>
        </w:rPr>
        <w:t xml:space="preserve"> </w:t>
      </w:r>
      <w:r w:rsidR="00C219AB" w:rsidRPr="00992E5A">
        <w:rPr>
          <w:rFonts w:ascii="Times New Roman" w:hAnsi="Times New Roman" w:cs="Times New Roman"/>
          <w:spacing w:val="-3"/>
          <w:sz w:val="24"/>
          <w:szCs w:val="24"/>
        </w:rPr>
        <w:t xml:space="preserve">to perform the Scope of Work </w:t>
      </w:r>
      <w:r w:rsidRPr="00992E5A">
        <w:rPr>
          <w:rFonts w:ascii="Times New Roman" w:hAnsi="Times New Roman" w:cs="Times New Roman"/>
          <w:sz w:val="24"/>
          <w:szCs w:val="24"/>
        </w:rPr>
        <w:t>before</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beginning work and will</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allow</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inspections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of</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all</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work</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 xml:space="preserve">by SCFSC, CalOES, FEMA, and required </w:t>
      </w:r>
      <w:r w:rsidR="00970C6B" w:rsidRPr="00992E5A">
        <w:rPr>
          <w:rFonts w:ascii="Times New Roman" w:hAnsi="Times New Roman" w:cs="Times New Roman"/>
          <w:sz w:val="24"/>
          <w:szCs w:val="24"/>
        </w:rPr>
        <w:t xml:space="preserve">inspection and </w:t>
      </w:r>
      <w:r w:rsidRPr="00992E5A">
        <w:rPr>
          <w:rFonts w:ascii="Times New Roman" w:hAnsi="Times New Roman" w:cs="Times New Roman"/>
          <w:sz w:val="24"/>
          <w:szCs w:val="24"/>
        </w:rPr>
        <w:t>permitting entities.</w:t>
      </w:r>
    </w:p>
    <w:p w14:paraId="0E3AB325" w14:textId="77777777" w:rsidR="000E3988" w:rsidRPr="000E3988" w:rsidRDefault="000E3988" w:rsidP="000E3988">
      <w:pPr>
        <w:tabs>
          <w:tab w:val="left" w:pos="1224"/>
        </w:tabs>
        <w:ind w:right="480"/>
        <w:jc w:val="both"/>
        <w:rPr>
          <w:rFonts w:ascii="Times New Roman" w:hAnsi="Times New Roman" w:cs="Times New Roman"/>
          <w:sz w:val="24"/>
          <w:szCs w:val="24"/>
        </w:rPr>
      </w:pPr>
    </w:p>
    <w:p w14:paraId="5B0BE913" w14:textId="77777777" w:rsidR="00E67B88" w:rsidRPr="000E3988" w:rsidRDefault="00734467" w:rsidP="00012FBB">
      <w:pPr>
        <w:pStyle w:val="ListParagraph"/>
        <w:numPr>
          <w:ilvl w:val="0"/>
          <w:numId w:val="40"/>
        </w:numPr>
        <w:tabs>
          <w:tab w:val="left" w:pos="1224"/>
        </w:tabs>
        <w:ind w:left="720"/>
        <w:jc w:val="both"/>
        <w:rPr>
          <w:rFonts w:ascii="Times New Roman" w:hAnsi="Times New Roman" w:cs="Times New Roman"/>
          <w:sz w:val="24"/>
          <w:szCs w:val="24"/>
        </w:rPr>
      </w:pPr>
      <w:r w:rsidRPr="00992E5A">
        <w:rPr>
          <w:rFonts w:ascii="Times New Roman" w:hAnsi="Times New Roman" w:cs="Times New Roman"/>
          <w:sz w:val="24"/>
          <w:szCs w:val="24"/>
        </w:rPr>
        <w:t>Contractor will</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be</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onsite</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at</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all</w:t>
      </w:r>
      <w:r w:rsidRPr="00992E5A">
        <w:rPr>
          <w:rFonts w:ascii="Times New Roman" w:hAnsi="Times New Roman" w:cs="Times New Roman"/>
          <w:spacing w:val="-3"/>
          <w:sz w:val="24"/>
          <w:szCs w:val="24"/>
        </w:rPr>
        <w:t xml:space="preserve"> </w:t>
      </w:r>
      <w:r w:rsidRPr="00992E5A">
        <w:rPr>
          <w:rFonts w:ascii="Times New Roman" w:hAnsi="Times New Roman" w:cs="Times New Roman"/>
          <w:spacing w:val="-2"/>
          <w:sz w:val="24"/>
          <w:szCs w:val="24"/>
        </w:rPr>
        <w:t>inspections.</w:t>
      </w:r>
    </w:p>
    <w:p w14:paraId="0C1B898B" w14:textId="77777777" w:rsidR="000E3988" w:rsidRPr="000E3988" w:rsidRDefault="000E3988" w:rsidP="000E3988">
      <w:pPr>
        <w:tabs>
          <w:tab w:val="left" w:pos="1224"/>
        </w:tabs>
        <w:jc w:val="both"/>
        <w:rPr>
          <w:rFonts w:ascii="Times New Roman" w:hAnsi="Times New Roman" w:cs="Times New Roman"/>
          <w:sz w:val="24"/>
          <w:szCs w:val="24"/>
        </w:rPr>
      </w:pPr>
    </w:p>
    <w:p w14:paraId="72F963BA" w14:textId="26EED7BE" w:rsidR="00E67B88" w:rsidRDefault="00734467" w:rsidP="00012FBB">
      <w:pPr>
        <w:pStyle w:val="ListParagraph"/>
        <w:numPr>
          <w:ilvl w:val="0"/>
          <w:numId w:val="40"/>
        </w:numPr>
        <w:tabs>
          <w:tab w:val="left" w:pos="1224"/>
        </w:tabs>
        <w:ind w:left="720"/>
        <w:jc w:val="both"/>
        <w:rPr>
          <w:rFonts w:ascii="Times New Roman" w:hAnsi="Times New Roman" w:cs="Times New Roman"/>
          <w:sz w:val="24"/>
          <w:szCs w:val="24"/>
        </w:rPr>
      </w:pPr>
      <w:r w:rsidRPr="00992E5A">
        <w:rPr>
          <w:rFonts w:ascii="Times New Roman" w:hAnsi="Times New Roman" w:cs="Times New Roman"/>
          <w:sz w:val="24"/>
          <w:szCs w:val="24"/>
        </w:rPr>
        <w:t>Contractor will</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pay</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for</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and</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post</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on</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site</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all</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permits necessary</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to</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complete the project.</w:t>
      </w:r>
    </w:p>
    <w:p w14:paraId="499A1CAA" w14:textId="77777777" w:rsidR="000E3988" w:rsidRPr="000E3988" w:rsidRDefault="000E3988" w:rsidP="000E3988">
      <w:pPr>
        <w:tabs>
          <w:tab w:val="left" w:pos="1224"/>
        </w:tabs>
        <w:ind w:right="237"/>
        <w:jc w:val="both"/>
        <w:rPr>
          <w:rFonts w:ascii="Times New Roman" w:hAnsi="Times New Roman" w:cs="Times New Roman"/>
          <w:sz w:val="24"/>
          <w:szCs w:val="24"/>
        </w:rPr>
      </w:pPr>
    </w:p>
    <w:p w14:paraId="2D6AFB26" w14:textId="77777777" w:rsidR="000E3988" w:rsidRDefault="00734467" w:rsidP="00012FBB">
      <w:pPr>
        <w:pStyle w:val="ListParagraph"/>
        <w:numPr>
          <w:ilvl w:val="0"/>
          <w:numId w:val="40"/>
        </w:numPr>
        <w:tabs>
          <w:tab w:val="left" w:pos="1221"/>
          <w:tab w:val="left" w:pos="1224"/>
        </w:tabs>
        <w:ind w:left="720"/>
        <w:jc w:val="both"/>
        <w:rPr>
          <w:rFonts w:ascii="Times New Roman" w:hAnsi="Times New Roman" w:cs="Times New Roman"/>
          <w:sz w:val="24"/>
          <w:szCs w:val="24"/>
        </w:rPr>
      </w:pPr>
      <w:r w:rsidRPr="00992E5A">
        <w:rPr>
          <w:rFonts w:ascii="Times New Roman" w:hAnsi="Times New Roman" w:cs="Times New Roman"/>
          <w:sz w:val="24"/>
          <w:szCs w:val="24"/>
        </w:rPr>
        <w:t xml:space="preserve">See </w:t>
      </w:r>
      <w:r w:rsidR="00C219AB" w:rsidRPr="00992E5A">
        <w:rPr>
          <w:rFonts w:ascii="Times New Roman" w:hAnsi="Times New Roman" w:cs="Times New Roman"/>
          <w:sz w:val="24"/>
          <w:szCs w:val="24"/>
        </w:rPr>
        <w:t>the “Work Period” section</w:t>
      </w:r>
      <w:r w:rsidR="00DE3951" w:rsidRPr="00992E5A">
        <w:rPr>
          <w:rFonts w:ascii="Times New Roman" w:hAnsi="Times New Roman" w:cs="Times New Roman"/>
          <w:sz w:val="24"/>
          <w:szCs w:val="24"/>
        </w:rPr>
        <w:t xml:space="preserve"> </w:t>
      </w:r>
      <w:r w:rsidRPr="00992E5A">
        <w:rPr>
          <w:rFonts w:ascii="Times New Roman" w:hAnsi="Times New Roman" w:cs="Times New Roman"/>
          <w:sz w:val="24"/>
          <w:szCs w:val="24"/>
        </w:rPr>
        <w:t>above regarding Nesting</w:t>
      </w:r>
      <w:r w:rsidRPr="00992E5A">
        <w:rPr>
          <w:rFonts w:ascii="Times New Roman" w:hAnsi="Times New Roman" w:cs="Times New Roman"/>
          <w:spacing w:val="-1"/>
          <w:sz w:val="24"/>
          <w:szCs w:val="24"/>
        </w:rPr>
        <w:t xml:space="preserve"> B</w:t>
      </w:r>
      <w:r w:rsidRPr="00992E5A">
        <w:rPr>
          <w:rFonts w:ascii="Times New Roman" w:hAnsi="Times New Roman" w:cs="Times New Roman"/>
          <w:sz w:val="24"/>
          <w:szCs w:val="24"/>
        </w:rPr>
        <w:t>ird</w:t>
      </w:r>
      <w:r w:rsidRPr="00992E5A">
        <w:rPr>
          <w:rFonts w:ascii="Times New Roman" w:hAnsi="Times New Roman" w:cs="Times New Roman"/>
          <w:spacing w:val="-1"/>
          <w:sz w:val="24"/>
          <w:szCs w:val="24"/>
        </w:rPr>
        <w:t xml:space="preserve"> S</w:t>
      </w:r>
      <w:r w:rsidRPr="00992E5A">
        <w:rPr>
          <w:rFonts w:ascii="Times New Roman" w:hAnsi="Times New Roman" w:cs="Times New Roman"/>
          <w:sz w:val="24"/>
          <w:szCs w:val="24"/>
        </w:rPr>
        <w:t>urveys.</w:t>
      </w:r>
    </w:p>
    <w:p w14:paraId="2AEA427F" w14:textId="68A56D9C" w:rsidR="00E67B88" w:rsidRPr="000E3988" w:rsidRDefault="00734467" w:rsidP="000E3988">
      <w:pPr>
        <w:tabs>
          <w:tab w:val="left" w:pos="1221"/>
          <w:tab w:val="left" w:pos="1224"/>
        </w:tabs>
        <w:ind w:right="336"/>
        <w:jc w:val="both"/>
        <w:rPr>
          <w:rFonts w:ascii="Times New Roman" w:hAnsi="Times New Roman" w:cs="Times New Roman"/>
          <w:sz w:val="24"/>
          <w:szCs w:val="24"/>
        </w:rPr>
      </w:pPr>
      <w:r w:rsidRPr="000E3988">
        <w:rPr>
          <w:rFonts w:ascii="Times New Roman" w:hAnsi="Times New Roman" w:cs="Times New Roman"/>
          <w:spacing w:val="-1"/>
          <w:sz w:val="24"/>
          <w:szCs w:val="24"/>
        </w:rPr>
        <w:t xml:space="preserve"> </w:t>
      </w:r>
    </w:p>
    <w:p w14:paraId="101D6BCB" w14:textId="1B26A66C" w:rsidR="000E3988" w:rsidRDefault="00734467" w:rsidP="00012FBB">
      <w:pPr>
        <w:pStyle w:val="ListParagraph"/>
        <w:numPr>
          <w:ilvl w:val="0"/>
          <w:numId w:val="40"/>
        </w:numPr>
        <w:tabs>
          <w:tab w:val="left" w:pos="1224"/>
        </w:tabs>
        <w:ind w:left="720"/>
        <w:jc w:val="both"/>
        <w:rPr>
          <w:rFonts w:ascii="Times New Roman" w:hAnsi="Times New Roman" w:cs="Times New Roman"/>
          <w:sz w:val="24"/>
          <w:szCs w:val="24"/>
        </w:rPr>
      </w:pPr>
      <w:r w:rsidRPr="00992E5A">
        <w:rPr>
          <w:rFonts w:ascii="Times New Roman" w:hAnsi="Times New Roman" w:cs="Times New Roman"/>
          <w:sz w:val="24"/>
          <w:szCs w:val="24"/>
        </w:rPr>
        <w:t>If</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any</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Historic,</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Native</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American</w:t>
      </w:r>
      <w:r w:rsidR="007957D4" w:rsidRPr="00992E5A">
        <w:rPr>
          <w:rFonts w:ascii="Times New Roman" w:hAnsi="Times New Roman" w:cs="Times New Roman"/>
          <w:sz w:val="24"/>
          <w:szCs w:val="24"/>
        </w:rPr>
        <w:t>,</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and/or</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Archeological</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artifacts</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are</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unearthed</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 xml:space="preserve">during construction, all work must be halted immediately, and </w:t>
      </w:r>
      <w:r w:rsidR="00372204" w:rsidRPr="00992E5A">
        <w:rPr>
          <w:rFonts w:ascii="Times New Roman" w:hAnsi="Times New Roman" w:cs="Times New Roman"/>
          <w:sz w:val="24"/>
          <w:szCs w:val="24"/>
        </w:rPr>
        <w:t>Contractor</w:t>
      </w:r>
      <w:r w:rsidRPr="00992E5A">
        <w:rPr>
          <w:rFonts w:ascii="Times New Roman" w:hAnsi="Times New Roman" w:cs="Times New Roman"/>
          <w:sz w:val="24"/>
          <w:szCs w:val="24"/>
        </w:rPr>
        <w:t xml:space="preserve"> must notify SCFSC. See Section</w:t>
      </w:r>
      <w:r w:rsidR="00DE3951" w:rsidRPr="00992E5A">
        <w:rPr>
          <w:rFonts w:ascii="Times New Roman" w:hAnsi="Times New Roman" w:cs="Times New Roman"/>
          <w:sz w:val="24"/>
          <w:szCs w:val="24"/>
        </w:rPr>
        <w:t xml:space="preserve"> </w:t>
      </w:r>
      <w:r w:rsidR="00C219AB" w:rsidRPr="00992E5A">
        <w:rPr>
          <w:rFonts w:ascii="Times New Roman" w:hAnsi="Times New Roman" w:cs="Times New Roman"/>
          <w:sz w:val="24"/>
          <w:szCs w:val="24"/>
        </w:rPr>
        <w:t>the “Work Period” section</w:t>
      </w:r>
      <w:r w:rsidRPr="00992E5A">
        <w:rPr>
          <w:rFonts w:ascii="Times New Roman" w:hAnsi="Times New Roman" w:cs="Times New Roman"/>
          <w:sz w:val="24"/>
          <w:szCs w:val="24"/>
        </w:rPr>
        <w:t xml:space="preserve"> above regarding Unexpected Discoveries.</w:t>
      </w:r>
    </w:p>
    <w:p w14:paraId="72F8BDB3" w14:textId="77777777" w:rsidR="000E3988" w:rsidRPr="000E3988" w:rsidRDefault="000E3988" w:rsidP="000E3988">
      <w:pPr>
        <w:tabs>
          <w:tab w:val="left" w:pos="1224"/>
        </w:tabs>
        <w:ind w:right="336"/>
        <w:jc w:val="both"/>
        <w:rPr>
          <w:rFonts w:ascii="Times New Roman" w:hAnsi="Times New Roman" w:cs="Times New Roman"/>
          <w:sz w:val="24"/>
          <w:szCs w:val="24"/>
        </w:rPr>
      </w:pPr>
    </w:p>
    <w:p w14:paraId="12482958" w14:textId="462F80BC" w:rsidR="00E67B88" w:rsidRPr="000E3988" w:rsidRDefault="00734467" w:rsidP="00012FBB">
      <w:pPr>
        <w:pStyle w:val="ListParagraph"/>
        <w:numPr>
          <w:ilvl w:val="0"/>
          <w:numId w:val="40"/>
        </w:numPr>
        <w:tabs>
          <w:tab w:val="left" w:pos="1223"/>
        </w:tabs>
        <w:ind w:left="720"/>
        <w:jc w:val="both"/>
        <w:rPr>
          <w:rFonts w:ascii="Times New Roman" w:hAnsi="Times New Roman" w:cs="Times New Roman"/>
          <w:sz w:val="24"/>
          <w:szCs w:val="24"/>
        </w:rPr>
      </w:pPr>
      <w:r w:rsidRPr="00992E5A">
        <w:rPr>
          <w:rFonts w:ascii="Times New Roman" w:hAnsi="Times New Roman" w:cs="Times New Roman"/>
          <w:sz w:val="24"/>
          <w:szCs w:val="24"/>
        </w:rPr>
        <w:t xml:space="preserve">Exterior work will be performed using hand-held tools, chainsaws, and/or small rubber-tired, non-tracked equipment such as a wheelbarrow. Treatment areas must be accessed from existing roads and </w:t>
      </w:r>
      <w:proofErr w:type="gramStart"/>
      <w:r w:rsidRPr="00992E5A">
        <w:rPr>
          <w:rFonts w:ascii="Times New Roman" w:hAnsi="Times New Roman" w:cs="Times New Roman"/>
          <w:sz w:val="24"/>
          <w:szCs w:val="24"/>
        </w:rPr>
        <w:t>driveway</w:t>
      </w:r>
      <w:proofErr w:type="gramEnd"/>
      <w:r w:rsidRPr="00992E5A">
        <w:rPr>
          <w:rFonts w:ascii="Times New Roman" w:hAnsi="Times New Roman" w:cs="Times New Roman"/>
          <w:sz w:val="24"/>
          <w:szCs w:val="24"/>
        </w:rPr>
        <w:t xml:space="preserve">, and equipment will be staged on improved surfaces. The Scope of Work will be performed without digging or other ground disturbance. Treatment areas must maintain a 150 feet buffer from bodies of water. </w:t>
      </w:r>
      <w:r w:rsidRPr="00992E5A">
        <w:rPr>
          <w:rFonts w:ascii="Times New Roman" w:hAnsi="Times New Roman" w:cs="Times New Roman"/>
          <w:bCs/>
          <w:color w:val="0070C0"/>
          <w:sz w:val="24"/>
          <w:szCs w:val="24"/>
          <w:u w:val="single"/>
        </w:rPr>
        <w:t>[MODIFY THIS PARAGRAPH IF UNTRUE DUE TO ENVIRONMENTAL PERMIT AUTHORIZATION/EXEMPTION OR TO ADD ANY REQUIREMENTS IMPOSED BY ENVIRONMENTAL PERMIT AUTHORIZATION/EXEMPTION FOR THIS PARTICULAR HOME.]</w:t>
      </w:r>
    </w:p>
    <w:p w14:paraId="4E8C8759" w14:textId="77777777" w:rsidR="000E3988" w:rsidRPr="000E3988" w:rsidRDefault="000E3988" w:rsidP="000E3988">
      <w:pPr>
        <w:tabs>
          <w:tab w:val="left" w:pos="1223"/>
        </w:tabs>
        <w:ind w:right="336"/>
        <w:jc w:val="both"/>
        <w:rPr>
          <w:rFonts w:ascii="Times New Roman" w:hAnsi="Times New Roman" w:cs="Times New Roman"/>
          <w:sz w:val="24"/>
          <w:szCs w:val="24"/>
        </w:rPr>
      </w:pPr>
    </w:p>
    <w:p w14:paraId="75B1FBFD" w14:textId="1F1F0B09" w:rsidR="00C55FE8" w:rsidRPr="00992E5A" w:rsidRDefault="00C55FE8"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 </w:t>
      </w:r>
      <w:r w:rsidRPr="00992E5A">
        <w:rPr>
          <w:rFonts w:ascii="Times New Roman" w:hAnsi="Times New Roman" w:cs="Times New Roman"/>
          <w:b/>
          <w:sz w:val="24"/>
          <w:szCs w:val="24"/>
          <w:u w:val="single"/>
        </w:rPr>
        <w:t>Jobsite and Personnel Rules</w:t>
      </w:r>
    </w:p>
    <w:p w14:paraId="199D0D29" w14:textId="481D1B83" w:rsidR="00C55FE8" w:rsidRPr="00992E5A" w:rsidRDefault="00C55FE8" w:rsidP="00992E5A">
      <w:pPr>
        <w:pStyle w:val="ListParagraph"/>
        <w:tabs>
          <w:tab w:val="left" w:pos="1223"/>
        </w:tabs>
        <w:ind w:right="336" w:firstLine="0"/>
        <w:jc w:val="both"/>
        <w:rPr>
          <w:rFonts w:ascii="Times New Roman" w:hAnsi="Times New Roman" w:cs="Times New Roman"/>
          <w:sz w:val="24"/>
          <w:szCs w:val="24"/>
        </w:rPr>
      </w:pPr>
    </w:p>
    <w:p w14:paraId="2DBFB95F" w14:textId="524B469B" w:rsidR="000E3988" w:rsidRDefault="00DA7884" w:rsidP="00012FBB">
      <w:pPr>
        <w:pStyle w:val="ListParagraph"/>
        <w:numPr>
          <w:ilvl w:val="0"/>
          <w:numId w:val="119"/>
        </w:numPr>
        <w:tabs>
          <w:tab w:val="left" w:pos="1223"/>
        </w:tabs>
        <w:ind w:left="720"/>
        <w:jc w:val="both"/>
        <w:rPr>
          <w:rFonts w:ascii="Times New Roman" w:hAnsi="Times New Roman" w:cs="Times New Roman"/>
          <w:sz w:val="24"/>
          <w:szCs w:val="24"/>
        </w:rPr>
      </w:pPr>
      <w:r w:rsidRPr="00992E5A">
        <w:rPr>
          <w:rFonts w:ascii="Times New Roman" w:hAnsi="Times New Roman" w:cs="Times New Roman"/>
          <w:sz w:val="24"/>
          <w:szCs w:val="24"/>
        </w:rPr>
        <w:t xml:space="preserve">All construction equipment, stored materials and equipment, and the operations of workers shall be </w:t>
      </w:r>
      <w:proofErr w:type="gramStart"/>
      <w:r w:rsidRPr="00992E5A">
        <w:rPr>
          <w:rFonts w:ascii="Times New Roman" w:hAnsi="Times New Roman" w:cs="Times New Roman"/>
          <w:sz w:val="24"/>
          <w:szCs w:val="24"/>
        </w:rPr>
        <w:t>contained to</w:t>
      </w:r>
      <w:proofErr w:type="gramEnd"/>
      <w:r w:rsidRPr="00992E5A">
        <w:rPr>
          <w:rFonts w:ascii="Times New Roman" w:hAnsi="Times New Roman" w:cs="Times New Roman"/>
          <w:sz w:val="24"/>
          <w:szCs w:val="24"/>
        </w:rPr>
        <w:t xml:space="preserve"> only those areas prescribed by SCFSC.  Contractor is responsible for the secure storage of all equipment and materials. The Homeowner and SCFSC will not be held liable for any losses or damages sustained during the construction project. The Contractor will not store equipment and materials on site that are not used for the work described in the contract/work order for </w:t>
      </w:r>
      <w:r w:rsidR="00587897" w:rsidRPr="00992E5A">
        <w:rPr>
          <w:rFonts w:ascii="Times New Roman" w:hAnsi="Times New Roman" w:cs="Times New Roman"/>
          <w:sz w:val="24"/>
          <w:szCs w:val="24"/>
        </w:rPr>
        <w:t>the Home</w:t>
      </w:r>
      <w:r w:rsidR="00E017B9" w:rsidRPr="00992E5A">
        <w:rPr>
          <w:rFonts w:ascii="Times New Roman" w:hAnsi="Times New Roman" w:cs="Times New Roman"/>
          <w:sz w:val="24"/>
          <w:szCs w:val="24"/>
        </w:rPr>
        <w:t>.</w:t>
      </w:r>
      <w:r w:rsidR="00734467" w:rsidRPr="00992E5A">
        <w:rPr>
          <w:rFonts w:ascii="Times New Roman" w:hAnsi="Times New Roman" w:cs="Times New Roman"/>
          <w:sz w:val="24"/>
          <w:szCs w:val="24"/>
        </w:rPr>
        <w:t xml:space="preserve"> During the progress of the Work, Contractor will keep the premises free from accumulation of waste materials, rubbish, and other debris resulting from the work. At the completion of the work, Contractor will remove all waste materials, rubbish, and debris from and about the Home, as well as all tools, appliances, construction equipment and machinery, and surplus materials, and shall leave the site clean</w:t>
      </w:r>
      <w:r w:rsidRPr="00992E5A">
        <w:rPr>
          <w:rFonts w:ascii="Times New Roman" w:hAnsi="Times New Roman" w:cs="Times New Roman"/>
          <w:sz w:val="24"/>
          <w:szCs w:val="24"/>
        </w:rPr>
        <w:t xml:space="preserve"> and ready for occupancy by </w:t>
      </w:r>
      <w:r w:rsidR="003A6526" w:rsidRPr="00992E5A">
        <w:rPr>
          <w:rFonts w:ascii="Times New Roman" w:hAnsi="Times New Roman" w:cs="Times New Roman"/>
          <w:sz w:val="24"/>
          <w:szCs w:val="24"/>
        </w:rPr>
        <w:t>H</w:t>
      </w:r>
      <w:r w:rsidRPr="00992E5A">
        <w:rPr>
          <w:rFonts w:ascii="Times New Roman" w:hAnsi="Times New Roman" w:cs="Times New Roman"/>
          <w:sz w:val="24"/>
          <w:szCs w:val="24"/>
        </w:rPr>
        <w:t>omeowner</w:t>
      </w:r>
      <w:r w:rsidR="00734467" w:rsidRPr="00992E5A">
        <w:rPr>
          <w:rFonts w:ascii="Times New Roman" w:hAnsi="Times New Roman" w:cs="Times New Roman"/>
          <w:sz w:val="24"/>
          <w:szCs w:val="24"/>
        </w:rPr>
        <w:t>. The Contractor will restore to their original conditions those portions of the site not designated for alteration.</w:t>
      </w:r>
      <w:r w:rsidRPr="00992E5A">
        <w:rPr>
          <w:rFonts w:ascii="Times New Roman" w:hAnsi="Times New Roman" w:cs="Times New Roman"/>
          <w:sz w:val="24"/>
          <w:szCs w:val="24"/>
        </w:rPr>
        <w:t xml:space="preserve">  Contractor shall restore areas disturbed by construction measures to original condition. Contractor is responsible for any damages as a result of performing the Scope of Work. Contractor will repair or replace all damaged property.</w:t>
      </w:r>
    </w:p>
    <w:p w14:paraId="3FA252CD" w14:textId="77777777" w:rsidR="000E3988" w:rsidRPr="000E3988" w:rsidRDefault="000E3988" w:rsidP="000E3988">
      <w:pPr>
        <w:pStyle w:val="ListParagraph"/>
        <w:tabs>
          <w:tab w:val="left" w:pos="1223"/>
        </w:tabs>
        <w:ind w:right="336" w:firstLine="0"/>
        <w:jc w:val="both"/>
        <w:rPr>
          <w:rFonts w:ascii="Times New Roman" w:hAnsi="Times New Roman" w:cs="Times New Roman"/>
          <w:sz w:val="24"/>
          <w:szCs w:val="24"/>
        </w:rPr>
      </w:pPr>
    </w:p>
    <w:p w14:paraId="15E12A67" w14:textId="33351C8E" w:rsidR="00EE60F8" w:rsidRDefault="00734467" w:rsidP="00012FBB">
      <w:pPr>
        <w:pStyle w:val="ListParagraph"/>
        <w:numPr>
          <w:ilvl w:val="0"/>
          <w:numId w:val="119"/>
        </w:numPr>
        <w:tabs>
          <w:tab w:val="left" w:pos="1223"/>
        </w:tabs>
        <w:ind w:left="720"/>
        <w:jc w:val="both"/>
        <w:rPr>
          <w:rFonts w:ascii="Times New Roman" w:hAnsi="Times New Roman" w:cs="Times New Roman"/>
          <w:sz w:val="24"/>
          <w:szCs w:val="24"/>
        </w:rPr>
      </w:pPr>
      <w:r w:rsidRPr="00992E5A">
        <w:rPr>
          <w:rFonts w:ascii="Times New Roman" w:hAnsi="Times New Roman" w:cs="Times New Roman"/>
          <w:sz w:val="24"/>
          <w:szCs w:val="24"/>
        </w:rPr>
        <w:lastRenderedPageBreak/>
        <w:t>Contractor will recycle 65% of all debris and provide SCFSC all receipts from refuse centers.</w:t>
      </w:r>
    </w:p>
    <w:p w14:paraId="69EED941" w14:textId="77777777" w:rsidR="000E3988" w:rsidRPr="000E3988" w:rsidRDefault="000E3988" w:rsidP="000E3988">
      <w:pPr>
        <w:tabs>
          <w:tab w:val="left" w:pos="1223"/>
        </w:tabs>
        <w:ind w:right="336"/>
        <w:jc w:val="both"/>
        <w:rPr>
          <w:rFonts w:ascii="Times New Roman" w:hAnsi="Times New Roman" w:cs="Times New Roman"/>
          <w:sz w:val="24"/>
          <w:szCs w:val="24"/>
        </w:rPr>
      </w:pPr>
    </w:p>
    <w:p w14:paraId="7A246424" w14:textId="78E4AA2C" w:rsidR="00EE60F8" w:rsidRDefault="00734467" w:rsidP="00012FBB">
      <w:pPr>
        <w:pStyle w:val="ListParagraph"/>
        <w:numPr>
          <w:ilvl w:val="0"/>
          <w:numId w:val="119"/>
        </w:numPr>
        <w:tabs>
          <w:tab w:val="left" w:pos="1223"/>
        </w:tabs>
        <w:ind w:left="720"/>
        <w:jc w:val="both"/>
        <w:rPr>
          <w:rFonts w:ascii="Times New Roman" w:hAnsi="Times New Roman" w:cs="Times New Roman"/>
          <w:sz w:val="24"/>
          <w:szCs w:val="24"/>
        </w:rPr>
      </w:pPr>
      <w:r w:rsidRPr="00992E5A">
        <w:rPr>
          <w:rFonts w:ascii="Times New Roman" w:hAnsi="Times New Roman" w:cs="Times New Roman"/>
          <w:sz w:val="24"/>
          <w:szCs w:val="24"/>
        </w:rPr>
        <w:t xml:space="preserve">Contractor will provide toilet facilities for </w:t>
      </w:r>
      <w:r w:rsidR="00587897" w:rsidRPr="00992E5A">
        <w:rPr>
          <w:rFonts w:ascii="Times New Roman" w:hAnsi="Times New Roman" w:cs="Times New Roman"/>
          <w:sz w:val="24"/>
          <w:szCs w:val="24"/>
        </w:rPr>
        <w:t xml:space="preserve">the </w:t>
      </w:r>
      <w:r w:rsidRPr="00992E5A">
        <w:rPr>
          <w:rFonts w:ascii="Times New Roman" w:hAnsi="Times New Roman" w:cs="Times New Roman"/>
          <w:sz w:val="24"/>
          <w:szCs w:val="24"/>
        </w:rPr>
        <w:t>use</w:t>
      </w:r>
      <w:r w:rsidR="00587897" w:rsidRPr="00992E5A">
        <w:rPr>
          <w:rFonts w:ascii="Times New Roman" w:hAnsi="Times New Roman" w:cs="Times New Roman"/>
          <w:sz w:val="24"/>
          <w:szCs w:val="24"/>
        </w:rPr>
        <w:t xml:space="preserve"> of its employees and subcontractors</w:t>
      </w:r>
      <w:r w:rsidRPr="00992E5A">
        <w:rPr>
          <w:rFonts w:ascii="Times New Roman" w:hAnsi="Times New Roman" w:cs="Times New Roman"/>
          <w:sz w:val="24"/>
          <w:szCs w:val="24"/>
        </w:rPr>
        <w:t>.</w:t>
      </w:r>
    </w:p>
    <w:p w14:paraId="1423A5B6" w14:textId="77777777" w:rsidR="006B62B0" w:rsidRPr="006B62B0" w:rsidRDefault="006B62B0" w:rsidP="006B62B0">
      <w:pPr>
        <w:tabs>
          <w:tab w:val="left" w:pos="1223"/>
        </w:tabs>
        <w:jc w:val="both"/>
        <w:rPr>
          <w:rFonts w:ascii="Times New Roman" w:hAnsi="Times New Roman" w:cs="Times New Roman"/>
          <w:sz w:val="24"/>
          <w:szCs w:val="24"/>
        </w:rPr>
      </w:pPr>
    </w:p>
    <w:p w14:paraId="7EFE4051" w14:textId="4EA5E0C9" w:rsidR="00916260" w:rsidRDefault="00734467" w:rsidP="00012FBB">
      <w:pPr>
        <w:pStyle w:val="ListParagraph"/>
        <w:numPr>
          <w:ilvl w:val="0"/>
          <w:numId w:val="119"/>
        </w:numPr>
        <w:tabs>
          <w:tab w:val="left" w:pos="1223"/>
        </w:tabs>
        <w:ind w:left="720"/>
        <w:jc w:val="both"/>
        <w:rPr>
          <w:rFonts w:ascii="Times New Roman" w:hAnsi="Times New Roman" w:cs="Times New Roman"/>
          <w:sz w:val="24"/>
          <w:szCs w:val="24"/>
        </w:rPr>
      </w:pPr>
      <w:r w:rsidRPr="00992E5A">
        <w:rPr>
          <w:rFonts w:ascii="Times New Roman" w:hAnsi="Times New Roman" w:cs="Times New Roman"/>
          <w:sz w:val="24"/>
          <w:szCs w:val="24"/>
        </w:rPr>
        <w:t>When applicable, Contractor will provide plastic dust barrier to renovated areas to minimize dust and use drop cloths to protect flooring and furniture.</w:t>
      </w:r>
      <w:r w:rsidR="00C219AB" w:rsidRPr="00992E5A">
        <w:rPr>
          <w:rFonts w:ascii="Times New Roman" w:hAnsi="Times New Roman" w:cs="Times New Roman"/>
          <w:sz w:val="24"/>
          <w:szCs w:val="24"/>
        </w:rPr>
        <w:t xml:space="preserve"> </w:t>
      </w:r>
      <w:proofErr w:type="gramStart"/>
      <w:r w:rsidR="00C219AB" w:rsidRPr="00992E5A">
        <w:rPr>
          <w:rFonts w:ascii="Times New Roman" w:hAnsi="Times New Roman" w:cs="Times New Roman"/>
          <w:sz w:val="24"/>
          <w:szCs w:val="24"/>
        </w:rPr>
        <w:t>Contractor</w:t>
      </w:r>
      <w:proofErr w:type="gramEnd"/>
      <w:r w:rsidR="00C219AB" w:rsidRPr="00992E5A">
        <w:rPr>
          <w:rFonts w:ascii="Times New Roman" w:hAnsi="Times New Roman" w:cs="Times New Roman"/>
          <w:sz w:val="24"/>
          <w:szCs w:val="24"/>
        </w:rPr>
        <w:t xml:space="preserve"> will vacuum indoors and leave outdoor areas clean of construction debris.</w:t>
      </w:r>
    </w:p>
    <w:p w14:paraId="01B6C973" w14:textId="77777777" w:rsidR="000E3988" w:rsidRPr="000E3988" w:rsidRDefault="000E3988" w:rsidP="000E3988">
      <w:pPr>
        <w:tabs>
          <w:tab w:val="left" w:pos="1223"/>
        </w:tabs>
        <w:ind w:right="336"/>
        <w:jc w:val="both"/>
        <w:rPr>
          <w:rFonts w:ascii="Times New Roman" w:hAnsi="Times New Roman" w:cs="Times New Roman"/>
          <w:sz w:val="24"/>
          <w:szCs w:val="24"/>
        </w:rPr>
      </w:pPr>
    </w:p>
    <w:p w14:paraId="2E0C1EAE" w14:textId="0F85BC98" w:rsidR="00DA7884" w:rsidRDefault="00DA7884" w:rsidP="00012FBB">
      <w:pPr>
        <w:pStyle w:val="ListParagraph"/>
        <w:widowControl/>
        <w:numPr>
          <w:ilvl w:val="0"/>
          <w:numId w:val="119"/>
        </w:numPr>
        <w:pBdr>
          <w:top w:val="nil"/>
          <w:left w:val="nil"/>
          <w:bottom w:val="nil"/>
          <w:right w:val="nil"/>
          <w:between w:val="nil"/>
          <w:bar w:val="nil"/>
        </w:pBdr>
        <w:autoSpaceDE/>
        <w:autoSpaceDN/>
        <w:ind w:left="720"/>
        <w:jc w:val="both"/>
        <w:rPr>
          <w:rFonts w:ascii="Times New Roman" w:hAnsi="Times New Roman" w:cs="Times New Roman"/>
          <w:sz w:val="24"/>
          <w:szCs w:val="24"/>
        </w:rPr>
      </w:pPr>
      <w:r w:rsidRPr="00992E5A">
        <w:rPr>
          <w:rFonts w:ascii="Times New Roman" w:hAnsi="Times New Roman" w:cs="Times New Roman"/>
          <w:sz w:val="24"/>
          <w:szCs w:val="24"/>
          <w:u w:val="single"/>
        </w:rPr>
        <w:t>Personnel:</w:t>
      </w:r>
      <w:r w:rsidRPr="00992E5A">
        <w:rPr>
          <w:rFonts w:ascii="Times New Roman" w:hAnsi="Times New Roman" w:cs="Times New Roman"/>
          <w:sz w:val="24"/>
          <w:szCs w:val="24"/>
        </w:rPr>
        <w:t xml:space="preserve"> Contractor must use competent employees and subcontractors in performing work. At the request of SCFSC, Contractor shall replace any incompetent, abusive and/or disorderly person in Contractor’s employment or at the work site as a subcontractor to Contractor. SCFSC and Contractor shall each be promptly notified by the other of any complaints received.</w:t>
      </w:r>
    </w:p>
    <w:p w14:paraId="6DBC4C43" w14:textId="77777777" w:rsidR="000E3988" w:rsidRPr="000E3988" w:rsidRDefault="000E3988" w:rsidP="000E3988">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53131811" w14:textId="0F2EB699" w:rsidR="00DA7884" w:rsidRDefault="00DA7884" w:rsidP="00012FBB">
      <w:pPr>
        <w:pStyle w:val="ListParagraph"/>
        <w:widowControl/>
        <w:numPr>
          <w:ilvl w:val="0"/>
          <w:numId w:val="119"/>
        </w:numPr>
        <w:pBdr>
          <w:top w:val="nil"/>
          <w:left w:val="nil"/>
          <w:bottom w:val="nil"/>
          <w:right w:val="nil"/>
          <w:between w:val="nil"/>
          <w:bar w:val="nil"/>
        </w:pBdr>
        <w:autoSpaceDE/>
        <w:autoSpaceDN/>
        <w:ind w:left="720"/>
        <w:jc w:val="both"/>
        <w:rPr>
          <w:rFonts w:ascii="Times New Roman" w:hAnsi="Times New Roman" w:cs="Times New Roman"/>
          <w:sz w:val="24"/>
          <w:szCs w:val="24"/>
        </w:rPr>
      </w:pPr>
      <w:r w:rsidRPr="00992E5A">
        <w:rPr>
          <w:rFonts w:ascii="Times New Roman" w:hAnsi="Times New Roman" w:cs="Times New Roman"/>
          <w:sz w:val="24"/>
          <w:szCs w:val="24"/>
          <w:u w:val="single"/>
        </w:rPr>
        <w:t>Alcohol/Drug Use/ Smoking</w:t>
      </w:r>
      <w:r w:rsidRPr="00992E5A">
        <w:rPr>
          <w:rFonts w:ascii="Times New Roman" w:hAnsi="Times New Roman" w:cs="Times New Roman"/>
          <w:sz w:val="24"/>
          <w:szCs w:val="24"/>
        </w:rPr>
        <w:t xml:space="preserve">: Contractor agrees that the use and/or possession of alcohol or drugs on a work site is strictly prohibited. This is defined as either coming to the work site under the influence or the use of alcohol/drugs on the work site. Smoking is prohibited at the work site. Contractor agrees to inform its subcontractors and employees of this prohibition. This prohibition must be </w:t>
      </w:r>
      <w:proofErr w:type="gramStart"/>
      <w:r w:rsidRPr="00992E5A">
        <w:rPr>
          <w:rFonts w:ascii="Times New Roman" w:hAnsi="Times New Roman" w:cs="Times New Roman"/>
          <w:sz w:val="24"/>
          <w:szCs w:val="24"/>
        </w:rPr>
        <w:t>enforced at all times</w:t>
      </w:r>
      <w:proofErr w:type="gramEnd"/>
      <w:r w:rsidRPr="00992E5A">
        <w:rPr>
          <w:rFonts w:ascii="Times New Roman" w:hAnsi="Times New Roman" w:cs="Times New Roman"/>
          <w:sz w:val="24"/>
          <w:szCs w:val="24"/>
        </w:rPr>
        <w:t xml:space="preserve"> including lunch, and before and after working hours on the site. Violation of this prohibition by Contractor, its employees, or subcontractors, is ground for immediate termination of this </w:t>
      </w:r>
      <w:r w:rsidR="00B12726"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 for cause.</w:t>
      </w:r>
    </w:p>
    <w:p w14:paraId="753EB99B" w14:textId="77777777" w:rsidR="000E3988" w:rsidRPr="000E3988" w:rsidRDefault="000E3988" w:rsidP="000E3988">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582B6FA9" w14:textId="77777777" w:rsidR="00DA7884" w:rsidRDefault="00DA7884" w:rsidP="00012FBB">
      <w:pPr>
        <w:pStyle w:val="ListParagraph"/>
        <w:widowControl/>
        <w:numPr>
          <w:ilvl w:val="0"/>
          <w:numId w:val="119"/>
        </w:numPr>
        <w:pBdr>
          <w:top w:val="nil"/>
          <w:left w:val="nil"/>
          <w:bottom w:val="nil"/>
          <w:right w:val="nil"/>
          <w:between w:val="nil"/>
          <w:bar w:val="nil"/>
        </w:pBdr>
        <w:autoSpaceDE/>
        <w:autoSpaceDN/>
        <w:ind w:left="720"/>
        <w:jc w:val="both"/>
        <w:rPr>
          <w:rFonts w:ascii="Times New Roman" w:hAnsi="Times New Roman" w:cs="Times New Roman"/>
          <w:sz w:val="24"/>
          <w:szCs w:val="24"/>
        </w:rPr>
      </w:pPr>
      <w:r w:rsidRPr="00992E5A">
        <w:rPr>
          <w:rFonts w:ascii="Times New Roman" w:hAnsi="Times New Roman" w:cs="Times New Roman"/>
          <w:sz w:val="24"/>
          <w:szCs w:val="24"/>
          <w:u w:val="single"/>
        </w:rPr>
        <w:t>Company Identification</w:t>
      </w:r>
      <w:r w:rsidRPr="00992E5A">
        <w:rPr>
          <w:rFonts w:ascii="Times New Roman" w:hAnsi="Times New Roman" w:cs="Times New Roman"/>
          <w:sz w:val="24"/>
          <w:szCs w:val="24"/>
        </w:rPr>
        <w:t>: All Contractor and subcontractors’ vehicles must have their company names located on the sides and all personnel must possess company identification or wear company attire while performing the Scope of Work.</w:t>
      </w:r>
    </w:p>
    <w:p w14:paraId="65B0155A" w14:textId="77777777" w:rsidR="000E3988" w:rsidRPr="000E3988" w:rsidRDefault="000E3988" w:rsidP="000E3988">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425B452E" w14:textId="77777777" w:rsidR="00DA7884" w:rsidRDefault="00DA7884" w:rsidP="00012FBB">
      <w:pPr>
        <w:pStyle w:val="ListParagraph"/>
        <w:widowControl/>
        <w:numPr>
          <w:ilvl w:val="0"/>
          <w:numId w:val="119"/>
        </w:numPr>
        <w:pBdr>
          <w:top w:val="nil"/>
          <w:left w:val="nil"/>
          <w:bottom w:val="nil"/>
          <w:right w:val="nil"/>
          <w:between w:val="nil"/>
          <w:bar w:val="nil"/>
        </w:pBdr>
        <w:autoSpaceDE/>
        <w:autoSpaceDN/>
        <w:ind w:left="720"/>
        <w:jc w:val="both"/>
        <w:rPr>
          <w:rFonts w:ascii="Times New Roman" w:hAnsi="Times New Roman" w:cs="Times New Roman"/>
          <w:sz w:val="24"/>
          <w:szCs w:val="24"/>
        </w:rPr>
      </w:pPr>
      <w:r w:rsidRPr="00992E5A">
        <w:rPr>
          <w:rFonts w:ascii="Times New Roman" w:hAnsi="Times New Roman" w:cs="Times New Roman"/>
          <w:sz w:val="24"/>
          <w:szCs w:val="24"/>
          <w:u w:val="single"/>
        </w:rPr>
        <w:t>Working Hours:</w:t>
      </w:r>
      <w:r w:rsidRPr="00992E5A">
        <w:rPr>
          <w:rFonts w:ascii="Times New Roman" w:hAnsi="Times New Roman" w:cs="Times New Roman"/>
          <w:sz w:val="24"/>
          <w:szCs w:val="24"/>
        </w:rPr>
        <w:t xml:space="preserve"> </w:t>
      </w:r>
      <w:bookmarkStart w:id="3" w:name="_Hlk163938954"/>
      <w:r w:rsidRPr="00992E5A">
        <w:rPr>
          <w:rFonts w:ascii="Times New Roman" w:hAnsi="Times New Roman" w:cs="Times New Roman"/>
          <w:sz w:val="24"/>
          <w:szCs w:val="24"/>
        </w:rPr>
        <w:t>Normal work hours are from 8:00 A.M. to 5:00 P.M., Monday through Friday. Any changes in the work hours must be agreed to by SCFSC, Homeowner, and Contractor.</w:t>
      </w:r>
      <w:bookmarkEnd w:id="3"/>
    </w:p>
    <w:p w14:paraId="47B451D4" w14:textId="77777777" w:rsidR="000E3988" w:rsidRPr="000E3988" w:rsidRDefault="000E3988" w:rsidP="000E3988">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55500F13" w14:textId="3D01D427" w:rsidR="00DA7884" w:rsidRDefault="00DA7884" w:rsidP="00012FBB">
      <w:pPr>
        <w:pStyle w:val="ListParagraph"/>
        <w:widowControl/>
        <w:numPr>
          <w:ilvl w:val="0"/>
          <w:numId w:val="119"/>
        </w:numPr>
        <w:pBdr>
          <w:top w:val="nil"/>
          <w:left w:val="nil"/>
          <w:bottom w:val="nil"/>
          <w:right w:val="nil"/>
          <w:between w:val="nil"/>
          <w:bar w:val="nil"/>
        </w:pBdr>
        <w:autoSpaceDE/>
        <w:autoSpaceDN/>
        <w:ind w:left="720"/>
        <w:jc w:val="both"/>
        <w:rPr>
          <w:rFonts w:ascii="Times New Roman" w:hAnsi="Times New Roman" w:cs="Times New Roman"/>
          <w:sz w:val="24"/>
          <w:szCs w:val="24"/>
        </w:rPr>
      </w:pPr>
      <w:r w:rsidRPr="00992E5A">
        <w:rPr>
          <w:rFonts w:ascii="Times New Roman" w:hAnsi="Times New Roman" w:cs="Times New Roman"/>
          <w:sz w:val="24"/>
          <w:szCs w:val="24"/>
          <w:u w:val="single"/>
        </w:rPr>
        <w:t xml:space="preserve">Signage: </w:t>
      </w:r>
      <w:r w:rsidRPr="00992E5A">
        <w:rPr>
          <w:rFonts w:ascii="Times New Roman" w:hAnsi="Times New Roman" w:cs="Times New Roman"/>
          <w:sz w:val="24"/>
          <w:szCs w:val="24"/>
        </w:rPr>
        <w:t>Contractor shall not display any signs, posters, or other advertising matter in</w:t>
      </w:r>
      <w:r w:rsidR="00587897" w:rsidRPr="00992E5A">
        <w:rPr>
          <w:rFonts w:ascii="Times New Roman" w:hAnsi="Times New Roman" w:cs="Times New Roman"/>
          <w:sz w:val="24"/>
          <w:szCs w:val="24"/>
        </w:rPr>
        <w:t>,</w:t>
      </w:r>
      <w:r w:rsidRPr="00992E5A">
        <w:rPr>
          <w:rFonts w:ascii="Times New Roman" w:hAnsi="Times New Roman" w:cs="Times New Roman"/>
          <w:sz w:val="24"/>
          <w:szCs w:val="24"/>
        </w:rPr>
        <w:t xml:space="preserve"> on</w:t>
      </w:r>
      <w:r w:rsidR="00587897" w:rsidRPr="00992E5A">
        <w:rPr>
          <w:rFonts w:ascii="Times New Roman" w:hAnsi="Times New Roman" w:cs="Times New Roman"/>
          <w:sz w:val="24"/>
          <w:szCs w:val="24"/>
        </w:rPr>
        <w:t>, or around the Home</w:t>
      </w:r>
      <w:r w:rsidRPr="00992E5A">
        <w:rPr>
          <w:rFonts w:ascii="Times New Roman" w:hAnsi="Times New Roman" w:cs="Times New Roman"/>
          <w:sz w:val="24"/>
          <w:szCs w:val="24"/>
        </w:rPr>
        <w:t xml:space="preserve"> without the specific approval in writing by SCFSC and Homeowner.</w:t>
      </w:r>
    </w:p>
    <w:p w14:paraId="01DE2C6A" w14:textId="77777777" w:rsidR="000E3988" w:rsidRPr="000E3988" w:rsidRDefault="000E3988" w:rsidP="000E3988">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0FC132F6" w14:textId="69C2E4E9" w:rsidR="00DA7884" w:rsidRDefault="00DA7884" w:rsidP="00012FBB">
      <w:pPr>
        <w:pStyle w:val="ListParagraph"/>
        <w:widowControl/>
        <w:numPr>
          <w:ilvl w:val="0"/>
          <w:numId w:val="119"/>
        </w:numPr>
        <w:pBdr>
          <w:top w:val="nil"/>
          <w:left w:val="nil"/>
          <w:bottom w:val="nil"/>
          <w:right w:val="nil"/>
          <w:between w:val="nil"/>
          <w:bar w:val="nil"/>
        </w:pBdr>
        <w:autoSpaceDE/>
        <w:autoSpaceDN/>
        <w:ind w:left="720"/>
        <w:jc w:val="both"/>
        <w:rPr>
          <w:rFonts w:ascii="Times New Roman" w:hAnsi="Times New Roman" w:cs="Times New Roman"/>
          <w:sz w:val="24"/>
          <w:szCs w:val="24"/>
        </w:rPr>
      </w:pPr>
      <w:r w:rsidRPr="00992E5A">
        <w:rPr>
          <w:rFonts w:ascii="Times New Roman" w:hAnsi="Times New Roman" w:cs="Times New Roman"/>
          <w:sz w:val="24"/>
          <w:szCs w:val="24"/>
          <w:u w:val="single"/>
        </w:rPr>
        <w:t>Permits:</w:t>
      </w:r>
      <w:r w:rsidRPr="00992E5A">
        <w:rPr>
          <w:rFonts w:ascii="Times New Roman" w:hAnsi="Times New Roman" w:cs="Times New Roman"/>
          <w:sz w:val="24"/>
          <w:szCs w:val="24"/>
        </w:rPr>
        <w:t xml:space="preserve"> Contractor must promptly secure all necessary licenses, permits, inspections and approvals necessary to begin the Scope of Work before beginning work and allow all inspections of all work by authorized personnel, including SCFSC, Cal OES, and FEMA and required inspection and permitting entities. Contractor will be on</w:t>
      </w:r>
      <w:r w:rsidR="00587897" w:rsidRPr="00992E5A">
        <w:rPr>
          <w:rFonts w:ascii="Times New Roman" w:hAnsi="Times New Roman" w:cs="Times New Roman"/>
          <w:sz w:val="24"/>
          <w:szCs w:val="24"/>
        </w:rPr>
        <w:t xml:space="preserve"> </w:t>
      </w:r>
      <w:r w:rsidRPr="00992E5A">
        <w:rPr>
          <w:rFonts w:ascii="Times New Roman" w:hAnsi="Times New Roman" w:cs="Times New Roman"/>
          <w:sz w:val="24"/>
          <w:szCs w:val="24"/>
        </w:rPr>
        <w:t>site at all inspections. Contractor shall pay for and post on site all permits and licenses necessary to complete the Scope of Work.</w:t>
      </w:r>
    </w:p>
    <w:p w14:paraId="2A2B2EE2" w14:textId="77777777" w:rsidR="000E3988" w:rsidRPr="000E3988" w:rsidRDefault="000E3988" w:rsidP="000E3988">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75AD20A7" w14:textId="784497C8" w:rsidR="000E3988" w:rsidRPr="00322BF9" w:rsidRDefault="00734467" w:rsidP="00322BF9">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pacing w:val="-4"/>
          <w:sz w:val="24"/>
          <w:szCs w:val="24"/>
          <w:u w:val="single"/>
        </w:rPr>
        <w:t>I</w:t>
      </w:r>
      <w:r w:rsidR="00F95822" w:rsidRPr="00992E5A">
        <w:rPr>
          <w:rFonts w:ascii="Times New Roman" w:hAnsi="Times New Roman" w:cs="Times New Roman"/>
          <w:b/>
          <w:spacing w:val="-4"/>
          <w:sz w:val="24"/>
          <w:szCs w:val="24"/>
          <w:u w:val="single"/>
        </w:rPr>
        <w:t>ndependent</w:t>
      </w:r>
      <w:r w:rsidR="00F95822" w:rsidRPr="00992E5A">
        <w:rPr>
          <w:rFonts w:ascii="Times New Roman" w:hAnsi="Times New Roman" w:cs="Times New Roman"/>
          <w:b/>
          <w:sz w:val="24"/>
          <w:szCs w:val="24"/>
          <w:u w:val="single"/>
        </w:rPr>
        <w:t xml:space="preserve"> Contractor:</w:t>
      </w:r>
      <w:r w:rsidR="00F95822" w:rsidRPr="00992E5A">
        <w:rPr>
          <w:rFonts w:ascii="Times New Roman" w:hAnsi="Times New Roman" w:cs="Times New Roman"/>
          <w:b/>
          <w:sz w:val="24"/>
          <w:szCs w:val="24"/>
        </w:rPr>
        <w:t xml:space="preserve"> </w:t>
      </w:r>
      <w:r w:rsidR="00F95822" w:rsidRPr="00992E5A">
        <w:rPr>
          <w:rFonts w:ascii="Times New Roman" w:hAnsi="Times New Roman" w:cs="Times New Roman"/>
          <w:sz w:val="24"/>
          <w:szCs w:val="24"/>
        </w:rPr>
        <w:t xml:space="preserve">It is understood that </w:t>
      </w:r>
      <w:r w:rsidR="009E60C4" w:rsidRPr="00992E5A">
        <w:rPr>
          <w:rFonts w:ascii="Times New Roman" w:hAnsi="Times New Roman" w:cs="Times New Roman"/>
          <w:sz w:val="24"/>
          <w:szCs w:val="24"/>
        </w:rPr>
        <w:t>Contractor</w:t>
      </w:r>
      <w:r w:rsidR="00F95822" w:rsidRPr="00992E5A">
        <w:rPr>
          <w:rFonts w:ascii="Times New Roman" w:hAnsi="Times New Roman" w:cs="Times New Roman"/>
          <w:sz w:val="24"/>
          <w:szCs w:val="24"/>
        </w:rPr>
        <w:t xml:space="preserve"> is acting in the capacity of an “Independent Contractor” with respect to </w:t>
      </w:r>
      <w:r w:rsidR="00F16621" w:rsidRPr="00992E5A">
        <w:rPr>
          <w:rFonts w:ascii="Times New Roman" w:hAnsi="Times New Roman" w:cs="Times New Roman"/>
          <w:sz w:val="24"/>
          <w:szCs w:val="24"/>
        </w:rPr>
        <w:t xml:space="preserve">SCFSC and </w:t>
      </w:r>
      <w:r w:rsidR="00F95822" w:rsidRPr="00992E5A">
        <w:rPr>
          <w:rFonts w:ascii="Times New Roman" w:hAnsi="Times New Roman" w:cs="Times New Roman"/>
          <w:sz w:val="24"/>
          <w:szCs w:val="24"/>
        </w:rPr>
        <w:t xml:space="preserve">Homeowner in the performance of this </w:t>
      </w:r>
      <w:r w:rsidR="00B12726" w:rsidRPr="00992E5A">
        <w:rPr>
          <w:rFonts w:ascii="Times New Roman" w:hAnsi="Times New Roman" w:cs="Times New Roman"/>
          <w:sz w:val="24"/>
          <w:szCs w:val="24"/>
        </w:rPr>
        <w:t xml:space="preserve">Service </w:t>
      </w:r>
      <w:r w:rsidR="00F95822" w:rsidRPr="00992E5A">
        <w:rPr>
          <w:rFonts w:ascii="Times New Roman" w:hAnsi="Times New Roman" w:cs="Times New Roman"/>
          <w:sz w:val="24"/>
          <w:szCs w:val="24"/>
        </w:rPr>
        <w:t>Agreement</w:t>
      </w:r>
      <w:r w:rsidR="00F95822" w:rsidRPr="00992E5A">
        <w:rPr>
          <w:rFonts w:ascii="Times New Roman" w:hAnsi="Times New Roman" w:cs="Times New Roman"/>
          <w:spacing w:val="-4"/>
          <w:sz w:val="24"/>
          <w:szCs w:val="24"/>
        </w:rPr>
        <w:t xml:space="preserve"> </w:t>
      </w:r>
      <w:r w:rsidR="00F95822" w:rsidRPr="00992E5A">
        <w:rPr>
          <w:rFonts w:ascii="Times New Roman" w:hAnsi="Times New Roman" w:cs="Times New Roman"/>
          <w:sz w:val="24"/>
          <w:szCs w:val="24"/>
        </w:rPr>
        <w:t>and</w:t>
      </w:r>
      <w:r w:rsidR="00F95822" w:rsidRPr="00992E5A">
        <w:rPr>
          <w:rFonts w:ascii="Times New Roman" w:hAnsi="Times New Roman" w:cs="Times New Roman"/>
          <w:spacing w:val="-1"/>
          <w:sz w:val="24"/>
          <w:szCs w:val="24"/>
        </w:rPr>
        <w:t xml:space="preserve"> </w:t>
      </w:r>
      <w:r w:rsidR="00F95822" w:rsidRPr="00992E5A">
        <w:rPr>
          <w:rFonts w:ascii="Times New Roman" w:hAnsi="Times New Roman" w:cs="Times New Roman"/>
          <w:sz w:val="24"/>
          <w:szCs w:val="24"/>
        </w:rPr>
        <w:t>not</w:t>
      </w:r>
      <w:r w:rsidR="00F95822" w:rsidRPr="00992E5A">
        <w:rPr>
          <w:rFonts w:ascii="Times New Roman" w:hAnsi="Times New Roman" w:cs="Times New Roman"/>
          <w:spacing w:val="-4"/>
          <w:sz w:val="24"/>
          <w:szCs w:val="24"/>
        </w:rPr>
        <w:t xml:space="preserve"> </w:t>
      </w:r>
      <w:r w:rsidR="00F95822" w:rsidRPr="00992E5A">
        <w:rPr>
          <w:rFonts w:ascii="Times New Roman" w:hAnsi="Times New Roman" w:cs="Times New Roman"/>
          <w:sz w:val="24"/>
          <w:szCs w:val="24"/>
        </w:rPr>
        <w:t>as</w:t>
      </w:r>
      <w:r w:rsidR="00F95822" w:rsidRPr="00992E5A">
        <w:rPr>
          <w:rFonts w:ascii="Times New Roman" w:hAnsi="Times New Roman" w:cs="Times New Roman"/>
          <w:spacing w:val="-3"/>
          <w:sz w:val="24"/>
          <w:szCs w:val="24"/>
        </w:rPr>
        <w:t xml:space="preserve"> </w:t>
      </w:r>
      <w:r w:rsidR="00F95822" w:rsidRPr="00992E5A">
        <w:rPr>
          <w:rFonts w:ascii="Times New Roman" w:hAnsi="Times New Roman" w:cs="Times New Roman"/>
          <w:sz w:val="24"/>
          <w:szCs w:val="24"/>
        </w:rPr>
        <w:t>an</w:t>
      </w:r>
      <w:r w:rsidR="00F95822" w:rsidRPr="00992E5A">
        <w:rPr>
          <w:rFonts w:ascii="Times New Roman" w:hAnsi="Times New Roman" w:cs="Times New Roman"/>
          <w:spacing w:val="-4"/>
          <w:sz w:val="24"/>
          <w:szCs w:val="24"/>
        </w:rPr>
        <w:t xml:space="preserve"> </w:t>
      </w:r>
      <w:r w:rsidR="00F95822" w:rsidRPr="00992E5A">
        <w:rPr>
          <w:rFonts w:ascii="Times New Roman" w:hAnsi="Times New Roman" w:cs="Times New Roman"/>
          <w:sz w:val="24"/>
          <w:szCs w:val="24"/>
        </w:rPr>
        <w:t>agent,</w:t>
      </w:r>
      <w:r w:rsidR="00F95822" w:rsidRPr="00992E5A">
        <w:rPr>
          <w:rFonts w:ascii="Times New Roman" w:hAnsi="Times New Roman" w:cs="Times New Roman"/>
          <w:spacing w:val="-5"/>
          <w:sz w:val="24"/>
          <w:szCs w:val="24"/>
        </w:rPr>
        <w:t xml:space="preserve"> </w:t>
      </w:r>
      <w:r w:rsidR="00F95822" w:rsidRPr="00992E5A">
        <w:rPr>
          <w:rFonts w:ascii="Times New Roman" w:hAnsi="Times New Roman" w:cs="Times New Roman"/>
          <w:sz w:val="24"/>
          <w:szCs w:val="24"/>
        </w:rPr>
        <w:t>employee,</w:t>
      </w:r>
      <w:r w:rsidR="00F95822" w:rsidRPr="00992E5A">
        <w:rPr>
          <w:rFonts w:ascii="Times New Roman" w:hAnsi="Times New Roman" w:cs="Times New Roman"/>
          <w:spacing w:val="-5"/>
          <w:sz w:val="24"/>
          <w:szCs w:val="24"/>
        </w:rPr>
        <w:t xml:space="preserve"> </w:t>
      </w:r>
      <w:r w:rsidR="00F95822" w:rsidRPr="00992E5A">
        <w:rPr>
          <w:rFonts w:ascii="Times New Roman" w:hAnsi="Times New Roman" w:cs="Times New Roman"/>
          <w:sz w:val="24"/>
          <w:szCs w:val="24"/>
        </w:rPr>
        <w:t>partner,</w:t>
      </w:r>
      <w:r w:rsidR="00F95822" w:rsidRPr="00992E5A">
        <w:rPr>
          <w:rFonts w:ascii="Times New Roman" w:hAnsi="Times New Roman" w:cs="Times New Roman"/>
          <w:spacing w:val="-2"/>
          <w:sz w:val="24"/>
          <w:szCs w:val="24"/>
        </w:rPr>
        <w:t xml:space="preserve"> </w:t>
      </w:r>
      <w:r w:rsidR="00F95822" w:rsidRPr="00992E5A">
        <w:rPr>
          <w:rFonts w:ascii="Times New Roman" w:hAnsi="Times New Roman" w:cs="Times New Roman"/>
          <w:sz w:val="24"/>
          <w:szCs w:val="24"/>
        </w:rPr>
        <w:t>joint</w:t>
      </w:r>
      <w:r w:rsidR="00F95822" w:rsidRPr="00992E5A">
        <w:rPr>
          <w:rFonts w:ascii="Times New Roman" w:hAnsi="Times New Roman" w:cs="Times New Roman"/>
          <w:spacing w:val="-1"/>
          <w:sz w:val="24"/>
          <w:szCs w:val="24"/>
        </w:rPr>
        <w:t xml:space="preserve"> </w:t>
      </w:r>
      <w:r w:rsidR="00F95822" w:rsidRPr="00992E5A">
        <w:rPr>
          <w:rFonts w:ascii="Times New Roman" w:hAnsi="Times New Roman" w:cs="Times New Roman"/>
          <w:sz w:val="24"/>
          <w:szCs w:val="24"/>
        </w:rPr>
        <w:t>venture,</w:t>
      </w:r>
      <w:r w:rsidR="00F95822" w:rsidRPr="00992E5A">
        <w:rPr>
          <w:rFonts w:ascii="Times New Roman" w:hAnsi="Times New Roman" w:cs="Times New Roman"/>
          <w:spacing w:val="-2"/>
          <w:sz w:val="24"/>
          <w:szCs w:val="24"/>
        </w:rPr>
        <w:t xml:space="preserve"> </w:t>
      </w:r>
      <w:r w:rsidR="00F95822" w:rsidRPr="00992E5A">
        <w:rPr>
          <w:rFonts w:ascii="Times New Roman" w:hAnsi="Times New Roman" w:cs="Times New Roman"/>
          <w:sz w:val="24"/>
          <w:szCs w:val="24"/>
        </w:rPr>
        <w:t>or associate</w:t>
      </w:r>
      <w:r w:rsidR="00F95822" w:rsidRPr="00992E5A">
        <w:rPr>
          <w:rFonts w:ascii="Times New Roman" w:hAnsi="Times New Roman" w:cs="Times New Roman"/>
          <w:spacing w:val="-4"/>
          <w:sz w:val="24"/>
          <w:szCs w:val="24"/>
        </w:rPr>
        <w:t xml:space="preserve"> </w:t>
      </w:r>
      <w:r w:rsidR="00F95822" w:rsidRPr="00992E5A">
        <w:rPr>
          <w:rFonts w:ascii="Times New Roman" w:hAnsi="Times New Roman" w:cs="Times New Roman"/>
          <w:sz w:val="24"/>
          <w:szCs w:val="24"/>
        </w:rPr>
        <w:t>of</w:t>
      </w:r>
      <w:r w:rsidR="00F95822" w:rsidRPr="00992E5A">
        <w:rPr>
          <w:rFonts w:ascii="Times New Roman" w:hAnsi="Times New Roman" w:cs="Times New Roman"/>
          <w:spacing w:val="-3"/>
          <w:sz w:val="24"/>
          <w:szCs w:val="24"/>
        </w:rPr>
        <w:t xml:space="preserve"> </w:t>
      </w:r>
      <w:r w:rsidR="009E60C4" w:rsidRPr="00992E5A">
        <w:rPr>
          <w:rFonts w:ascii="Times New Roman" w:hAnsi="Times New Roman" w:cs="Times New Roman"/>
          <w:sz w:val="24"/>
          <w:szCs w:val="24"/>
        </w:rPr>
        <w:t xml:space="preserve">either Homeowner or </w:t>
      </w:r>
      <w:r w:rsidR="00365A2F" w:rsidRPr="00992E5A">
        <w:rPr>
          <w:rFonts w:ascii="Times New Roman" w:hAnsi="Times New Roman" w:cs="Times New Roman"/>
          <w:sz w:val="24"/>
          <w:szCs w:val="24"/>
        </w:rPr>
        <w:t>SCFSC</w:t>
      </w:r>
      <w:r w:rsidR="00F95822" w:rsidRPr="00992E5A">
        <w:rPr>
          <w:rFonts w:ascii="Times New Roman" w:hAnsi="Times New Roman" w:cs="Times New Roman"/>
          <w:sz w:val="24"/>
          <w:szCs w:val="24"/>
        </w:rPr>
        <w:t xml:space="preserve">. </w:t>
      </w:r>
      <w:r w:rsidR="009E60C4" w:rsidRPr="00992E5A">
        <w:rPr>
          <w:rFonts w:ascii="Times New Roman" w:hAnsi="Times New Roman" w:cs="Times New Roman"/>
          <w:sz w:val="24"/>
          <w:szCs w:val="24"/>
        </w:rPr>
        <w:t>Contractor</w:t>
      </w:r>
      <w:r w:rsidR="00F95822" w:rsidRPr="00992E5A">
        <w:rPr>
          <w:rFonts w:ascii="Times New Roman" w:hAnsi="Times New Roman" w:cs="Times New Roman"/>
          <w:sz w:val="24"/>
          <w:szCs w:val="24"/>
        </w:rPr>
        <w:t xml:space="preserve"> shall be solely responsible for the means, methods, </w:t>
      </w:r>
      <w:r w:rsidR="00F95822" w:rsidRPr="00992E5A">
        <w:rPr>
          <w:rFonts w:ascii="Times New Roman" w:hAnsi="Times New Roman" w:cs="Times New Roman"/>
          <w:sz w:val="24"/>
          <w:szCs w:val="24"/>
        </w:rPr>
        <w:lastRenderedPageBreak/>
        <w:t xml:space="preserve">techniques, sequences, and procedures utilized by </w:t>
      </w:r>
      <w:r w:rsidR="009E60C4" w:rsidRPr="00992E5A">
        <w:rPr>
          <w:rFonts w:ascii="Times New Roman" w:hAnsi="Times New Roman" w:cs="Times New Roman"/>
          <w:sz w:val="24"/>
          <w:szCs w:val="24"/>
        </w:rPr>
        <w:t>Contractor</w:t>
      </w:r>
      <w:r w:rsidR="00F95822" w:rsidRPr="00992E5A">
        <w:rPr>
          <w:rFonts w:ascii="Times New Roman" w:hAnsi="Times New Roman" w:cs="Times New Roman"/>
          <w:sz w:val="24"/>
          <w:szCs w:val="24"/>
        </w:rPr>
        <w:t xml:space="preserve"> in the full performance of this </w:t>
      </w:r>
      <w:r w:rsidR="00B12726" w:rsidRPr="00992E5A">
        <w:rPr>
          <w:rFonts w:ascii="Times New Roman" w:hAnsi="Times New Roman" w:cs="Times New Roman"/>
          <w:sz w:val="24"/>
          <w:szCs w:val="24"/>
        </w:rPr>
        <w:t xml:space="preserve">Service </w:t>
      </w:r>
      <w:r w:rsidR="00F95822" w:rsidRPr="00992E5A">
        <w:rPr>
          <w:rFonts w:ascii="Times New Roman" w:hAnsi="Times New Roman" w:cs="Times New Roman"/>
          <w:sz w:val="24"/>
          <w:szCs w:val="24"/>
        </w:rPr>
        <w:t>Agreement.</w:t>
      </w:r>
      <w:r w:rsidR="009E60C4" w:rsidRPr="00992E5A">
        <w:rPr>
          <w:rFonts w:ascii="Times New Roman" w:hAnsi="Times New Roman" w:cs="Times New Roman"/>
          <w:sz w:val="24"/>
          <w:szCs w:val="24"/>
        </w:rPr>
        <w:t xml:space="preserve">  Similarly, </w:t>
      </w:r>
      <w:r w:rsidR="00365A2F" w:rsidRPr="00992E5A">
        <w:rPr>
          <w:rFonts w:ascii="Times New Roman" w:hAnsi="Times New Roman" w:cs="Times New Roman"/>
          <w:sz w:val="24"/>
          <w:szCs w:val="24"/>
        </w:rPr>
        <w:t>SCFSC</w:t>
      </w:r>
      <w:r w:rsidR="009E60C4" w:rsidRPr="00992E5A">
        <w:rPr>
          <w:rFonts w:ascii="Times New Roman" w:hAnsi="Times New Roman" w:cs="Times New Roman"/>
          <w:sz w:val="24"/>
          <w:szCs w:val="24"/>
        </w:rPr>
        <w:t xml:space="preserve"> is not an agent, employee, partner, joint venture, or associate of Homeowner or Contractor.  </w:t>
      </w:r>
      <w:r w:rsidR="00F16621" w:rsidRPr="00992E5A">
        <w:rPr>
          <w:rFonts w:ascii="Times New Roman" w:hAnsi="Times New Roman" w:cs="Times New Roman"/>
          <w:sz w:val="24"/>
          <w:szCs w:val="24"/>
        </w:rPr>
        <w:t xml:space="preserve">The Parties have no authority to </w:t>
      </w:r>
      <w:proofErr w:type="gramStart"/>
      <w:r w:rsidR="00F16621" w:rsidRPr="00992E5A">
        <w:rPr>
          <w:rFonts w:ascii="Times New Roman" w:hAnsi="Times New Roman" w:cs="Times New Roman"/>
          <w:sz w:val="24"/>
          <w:szCs w:val="24"/>
        </w:rPr>
        <w:t>contract for</w:t>
      </w:r>
      <w:proofErr w:type="gramEnd"/>
      <w:r w:rsidR="00F16621" w:rsidRPr="00992E5A">
        <w:rPr>
          <w:rFonts w:ascii="Times New Roman" w:hAnsi="Times New Roman" w:cs="Times New Roman"/>
          <w:sz w:val="24"/>
          <w:szCs w:val="24"/>
        </w:rPr>
        <w:t xml:space="preserve"> one another</w:t>
      </w:r>
      <w:r w:rsidR="00C219AB" w:rsidRPr="00992E5A">
        <w:rPr>
          <w:rFonts w:ascii="Times New Roman" w:hAnsi="Times New Roman" w:cs="Times New Roman"/>
          <w:sz w:val="24"/>
          <w:szCs w:val="24"/>
        </w:rPr>
        <w:t>.  Other than as expressly stated herein, the Parties have no authority</w:t>
      </w:r>
      <w:r w:rsidR="00F16621" w:rsidRPr="00992E5A">
        <w:rPr>
          <w:rFonts w:ascii="Times New Roman" w:hAnsi="Times New Roman" w:cs="Times New Roman"/>
          <w:sz w:val="24"/>
          <w:szCs w:val="24"/>
        </w:rPr>
        <w:t xml:space="preserve"> to bind or to commit any other Party to any agreement of any kind or to assume any liabilities of any nature in the name of or on behalf of any other Party</w:t>
      </w:r>
      <w:r w:rsidR="000E3988">
        <w:rPr>
          <w:rFonts w:ascii="Times New Roman" w:hAnsi="Times New Roman" w:cs="Times New Roman"/>
          <w:sz w:val="24"/>
          <w:szCs w:val="24"/>
        </w:rPr>
        <w:t>.</w:t>
      </w:r>
    </w:p>
    <w:p w14:paraId="329BA8E5" w14:textId="77777777" w:rsidR="000E3988" w:rsidRPr="000E3988" w:rsidRDefault="000E3988" w:rsidP="000E3988">
      <w:pPr>
        <w:pStyle w:val="BodyText"/>
        <w:ind w:left="360"/>
        <w:jc w:val="both"/>
        <w:rPr>
          <w:rFonts w:ascii="Times New Roman" w:hAnsi="Times New Roman" w:cs="Times New Roman"/>
          <w:sz w:val="24"/>
          <w:szCs w:val="24"/>
        </w:rPr>
      </w:pPr>
    </w:p>
    <w:p w14:paraId="79533CC6" w14:textId="0C245FAA" w:rsidR="000E3988" w:rsidRDefault="00734467" w:rsidP="000E3988">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Subcontracts:</w:t>
      </w:r>
      <w:r w:rsidRPr="00992E5A">
        <w:rPr>
          <w:rFonts w:ascii="Times New Roman" w:hAnsi="Times New Roman" w:cs="Times New Roman"/>
          <w:b/>
          <w:spacing w:val="-3"/>
          <w:sz w:val="24"/>
          <w:szCs w:val="24"/>
        </w:rPr>
        <w:t xml:space="preserve"> </w:t>
      </w:r>
      <w:r w:rsidR="00065C76" w:rsidRPr="00992E5A">
        <w:rPr>
          <w:rFonts w:ascii="Times New Roman" w:hAnsi="Times New Roman" w:cs="Times New Roman"/>
          <w:sz w:val="24"/>
          <w:szCs w:val="24"/>
        </w:rPr>
        <w:t>To the extent that</w:t>
      </w:r>
      <w:r w:rsidR="002631AA" w:rsidRPr="00992E5A">
        <w:rPr>
          <w:rFonts w:ascii="Times New Roman" w:hAnsi="Times New Roman" w:cs="Times New Roman"/>
          <w:sz w:val="24"/>
          <w:szCs w:val="24"/>
        </w:rPr>
        <w:t xml:space="preserve"> this </w:t>
      </w:r>
      <w:r w:rsidR="00B12726" w:rsidRPr="00992E5A">
        <w:rPr>
          <w:rFonts w:ascii="Times New Roman" w:hAnsi="Times New Roman" w:cs="Times New Roman"/>
          <w:sz w:val="24"/>
          <w:szCs w:val="24"/>
        </w:rPr>
        <w:t xml:space="preserve">Service </w:t>
      </w:r>
      <w:r w:rsidR="002631AA" w:rsidRPr="00992E5A">
        <w:rPr>
          <w:rFonts w:ascii="Times New Roman" w:hAnsi="Times New Roman" w:cs="Times New Roman"/>
          <w:sz w:val="24"/>
          <w:szCs w:val="24"/>
        </w:rPr>
        <w:t xml:space="preserve">Agreement </w:t>
      </w:r>
      <w:proofErr w:type="gramStart"/>
      <w:r w:rsidR="002631AA" w:rsidRPr="00992E5A">
        <w:rPr>
          <w:rFonts w:ascii="Times New Roman" w:hAnsi="Times New Roman" w:cs="Times New Roman"/>
          <w:sz w:val="24"/>
          <w:szCs w:val="24"/>
        </w:rPr>
        <w:t>including</w:t>
      </w:r>
      <w:proofErr w:type="gramEnd"/>
      <w:r w:rsidR="002631AA" w:rsidRPr="00992E5A">
        <w:rPr>
          <w:rFonts w:ascii="Times New Roman" w:hAnsi="Times New Roman" w:cs="Times New Roman"/>
          <w:sz w:val="24"/>
          <w:szCs w:val="24"/>
        </w:rPr>
        <w:t xml:space="preserve"> but not limited to</w:t>
      </w:r>
      <w:r w:rsidR="00065C76" w:rsidRPr="00992E5A">
        <w:rPr>
          <w:rFonts w:ascii="Times New Roman" w:hAnsi="Times New Roman" w:cs="Times New Roman"/>
          <w:sz w:val="24"/>
          <w:szCs w:val="24"/>
        </w:rPr>
        <w:t xml:space="preserve"> </w:t>
      </w:r>
      <w:r w:rsidR="00065C76" w:rsidRPr="005826AE">
        <w:rPr>
          <w:rFonts w:ascii="Times New Roman" w:hAnsi="Times New Roman" w:cs="Times New Roman"/>
          <w:b/>
          <w:bCs/>
          <w:sz w:val="24"/>
          <w:szCs w:val="24"/>
        </w:rPr>
        <w:t>Exhibit</w:t>
      </w:r>
      <w:r w:rsidR="005826AE">
        <w:rPr>
          <w:rFonts w:ascii="Times New Roman" w:hAnsi="Times New Roman" w:cs="Times New Roman"/>
          <w:b/>
          <w:bCs/>
          <w:sz w:val="24"/>
          <w:szCs w:val="24"/>
        </w:rPr>
        <w:t> </w:t>
      </w:r>
      <w:r w:rsidR="00065C76" w:rsidRPr="005826AE">
        <w:rPr>
          <w:rFonts w:ascii="Times New Roman" w:hAnsi="Times New Roman" w:cs="Times New Roman"/>
          <w:b/>
          <w:bCs/>
          <w:sz w:val="24"/>
          <w:szCs w:val="24"/>
        </w:rPr>
        <w:t>A</w:t>
      </w:r>
      <w:r w:rsidR="00065C76" w:rsidRPr="00992E5A">
        <w:rPr>
          <w:rFonts w:ascii="Times New Roman" w:hAnsi="Times New Roman" w:cs="Times New Roman"/>
          <w:sz w:val="24"/>
          <w:szCs w:val="24"/>
        </w:rPr>
        <w:t xml:space="preserve"> references “Contractor”, the term shall be interpreted to include Contractor’s subcontractors.</w:t>
      </w:r>
      <w:r w:rsidR="00065C76" w:rsidRPr="00992E5A">
        <w:rPr>
          <w:rFonts w:ascii="Times New Roman" w:hAnsi="Times New Roman" w:cs="Times New Roman"/>
          <w:b/>
          <w:spacing w:val="-3"/>
          <w:sz w:val="24"/>
          <w:szCs w:val="24"/>
        </w:rPr>
        <w:t xml:space="preserve">  </w:t>
      </w:r>
      <w:proofErr w:type="gramStart"/>
      <w:r w:rsidR="00DE58F9" w:rsidRPr="00992E5A">
        <w:rPr>
          <w:rFonts w:ascii="Times New Roman" w:hAnsi="Times New Roman" w:cs="Times New Roman"/>
          <w:sz w:val="24"/>
          <w:szCs w:val="24"/>
        </w:rPr>
        <w:t>Contractor</w:t>
      </w:r>
      <w:proofErr w:type="gramEnd"/>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shall</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take</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the</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appropriate</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steps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to</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ensure</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that</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all</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subcontractors</w:t>
      </w:r>
      <w:r w:rsidRPr="00992E5A">
        <w:rPr>
          <w:rFonts w:ascii="Times New Roman" w:hAnsi="Times New Roman" w:cs="Times New Roman"/>
          <w:spacing w:val="-3"/>
          <w:sz w:val="24"/>
          <w:szCs w:val="24"/>
        </w:rPr>
        <w:t xml:space="preserve"> </w:t>
      </w:r>
      <w:r w:rsidR="002631AA" w:rsidRPr="00992E5A">
        <w:rPr>
          <w:rFonts w:ascii="Times New Roman" w:hAnsi="Times New Roman" w:cs="Times New Roman"/>
          <w:sz w:val="24"/>
          <w:szCs w:val="24"/>
        </w:rPr>
        <w:t>are</w:t>
      </w:r>
      <w:r w:rsidRPr="00992E5A">
        <w:rPr>
          <w:rFonts w:ascii="Times New Roman" w:hAnsi="Times New Roman" w:cs="Times New Roman"/>
          <w:sz w:val="24"/>
          <w:szCs w:val="24"/>
        </w:rPr>
        <w:t xml:space="preserve"> bound by all the terms and conditions of this </w:t>
      </w:r>
      <w:r w:rsidR="00B12726"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 xml:space="preserve">Agreement insofar as it applies to their </w:t>
      </w:r>
      <w:r w:rsidR="00B12726" w:rsidRPr="00992E5A">
        <w:rPr>
          <w:rFonts w:ascii="Times New Roman" w:hAnsi="Times New Roman" w:cs="Times New Roman"/>
          <w:sz w:val="24"/>
          <w:szCs w:val="24"/>
        </w:rPr>
        <w:t>w</w:t>
      </w:r>
      <w:r w:rsidRPr="00992E5A">
        <w:rPr>
          <w:rFonts w:ascii="Times New Roman" w:hAnsi="Times New Roman" w:cs="Times New Roman"/>
          <w:sz w:val="24"/>
          <w:szCs w:val="24"/>
        </w:rPr>
        <w:t xml:space="preserve">ork. This shall not relieve </w:t>
      </w:r>
      <w:proofErr w:type="gramStart"/>
      <w:r w:rsidR="00DE58F9" w:rsidRPr="00992E5A">
        <w:rPr>
          <w:rFonts w:ascii="Times New Roman" w:hAnsi="Times New Roman" w:cs="Times New Roman"/>
          <w:sz w:val="24"/>
          <w:szCs w:val="24"/>
        </w:rPr>
        <w:t>Contractor</w:t>
      </w:r>
      <w:proofErr w:type="gramEnd"/>
      <w:r w:rsidRPr="00992E5A">
        <w:rPr>
          <w:rFonts w:ascii="Times New Roman" w:hAnsi="Times New Roman" w:cs="Times New Roman"/>
          <w:sz w:val="24"/>
          <w:szCs w:val="24"/>
        </w:rPr>
        <w:t xml:space="preserve"> from the responsibility to Homeowner and </w:t>
      </w:r>
      <w:r w:rsidR="00365A2F" w:rsidRPr="00992E5A">
        <w:rPr>
          <w:rFonts w:ascii="Times New Roman" w:hAnsi="Times New Roman" w:cs="Times New Roman"/>
          <w:sz w:val="24"/>
          <w:szCs w:val="24"/>
        </w:rPr>
        <w:t>SCFSC</w:t>
      </w:r>
      <w:r w:rsidRPr="00992E5A">
        <w:rPr>
          <w:rFonts w:ascii="Times New Roman" w:hAnsi="Times New Roman" w:cs="Times New Roman"/>
          <w:sz w:val="24"/>
          <w:szCs w:val="24"/>
        </w:rPr>
        <w:t xml:space="preserve"> for completion </w:t>
      </w:r>
      <w:r w:rsidR="00065C76" w:rsidRPr="00992E5A">
        <w:rPr>
          <w:rFonts w:ascii="Times New Roman" w:hAnsi="Times New Roman" w:cs="Times New Roman"/>
          <w:sz w:val="24"/>
          <w:szCs w:val="24"/>
        </w:rPr>
        <w:t>of the Scope of Work</w:t>
      </w:r>
      <w:r w:rsidRPr="00992E5A">
        <w:rPr>
          <w:rFonts w:ascii="Times New Roman" w:hAnsi="Times New Roman" w:cs="Times New Roman"/>
          <w:sz w:val="24"/>
          <w:szCs w:val="24"/>
        </w:rPr>
        <w:t xml:space="preserve">, and </w:t>
      </w:r>
      <w:r w:rsidR="00065C76" w:rsidRPr="00992E5A">
        <w:rPr>
          <w:rFonts w:ascii="Times New Roman" w:hAnsi="Times New Roman" w:cs="Times New Roman"/>
          <w:sz w:val="24"/>
          <w:szCs w:val="24"/>
        </w:rPr>
        <w:t>Contractor</w:t>
      </w:r>
      <w:r w:rsidRPr="00992E5A">
        <w:rPr>
          <w:rFonts w:ascii="Times New Roman" w:hAnsi="Times New Roman" w:cs="Times New Roman"/>
          <w:sz w:val="24"/>
          <w:szCs w:val="24"/>
        </w:rPr>
        <w:t xml:space="preserve"> shall not be released from responsibility by any sub-contractual agreement </w:t>
      </w:r>
      <w:r w:rsidR="00065C76" w:rsidRPr="00992E5A">
        <w:rPr>
          <w:rFonts w:ascii="Times New Roman" w:hAnsi="Times New Roman" w:cs="Times New Roman"/>
          <w:sz w:val="24"/>
          <w:szCs w:val="24"/>
        </w:rPr>
        <w:t>Contractor</w:t>
      </w:r>
      <w:r w:rsidRPr="00992E5A">
        <w:rPr>
          <w:rFonts w:ascii="Times New Roman" w:hAnsi="Times New Roman" w:cs="Times New Roman"/>
          <w:sz w:val="24"/>
          <w:szCs w:val="24"/>
        </w:rPr>
        <w:t xml:space="preserve"> makes with others.</w:t>
      </w:r>
    </w:p>
    <w:p w14:paraId="1B60D993" w14:textId="77777777" w:rsidR="000E3988" w:rsidRPr="000E3988" w:rsidRDefault="000E3988" w:rsidP="000E3988">
      <w:pPr>
        <w:pStyle w:val="BodyText"/>
        <w:ind w:left="360"/>
        <w:jc w:val="both"/>
        <w:rPr>
          <w:rFonts w:ascii="Times New Roman" w:hAnsi="Times New Roman" w:cs="Times New Roman"/>
          <w:sz w:val="24"/>
          <w:szCs w:val="24"/>
        </w:rPr>
      </w:pPr>
    </w:p>
    <w:p w14:paraId="0FE709A2" w14:textId="6D879951" w:rsidR="00320780" w:rsidRDefault="00734467" w:rsidP="00992E5A">
      <w:pPr>
        <w:pStyle w:val="BodyText"/>
        <w:ind w:left="360"/>
        <w:jc w:val="both"/>
        <w:rPr>
          <w:rFonts w:ascii="Times New Roman" w:hAnsi="Times New Roman" w:cs="Times New Roman"/>
          <w:spacing w:val="-2"/>
          <w:sz w:val="24"/>
          <w:szCs w:val="24"/>
        </w:rPr>
      </w:pPr>
      <w:r w:rsidRPr="00992E5A">
        <w:rPr>
          <w:rFonts w:ascii="Times New Roman" w:hAnsi="Times New Roman" w:cs="Times New Roman"/>
          <w:sz w:val="24"/>
          <w:szCs w:val="24"/>
        </w:rPr>
        <w:t>Contractor</w:t>
      </w:r>
      <w:r w:rsidR="00F95822" w:rsidRPr="00992E5A">
        <w:rPr>
          <w:rFonts w:ascii="Times New Roman" w:hAnsi="Times New Roman" w:cs="Times New Roman"/>
          <w:sz w:val="24"/>
          <w:szCs w:val="24"/>
        </w:rPr>
        <w:t xml:space="preserve"> shall furnish </w:t>
      </w:r>
      <w:r w:rsidRPr="00992E5A">
        <w:rPr>
          <w:rFonts w:ascii="Times New Roman" w:hAnsi="Times New Roman" w:cs="Times New Roman"/>
          <w:sz w:val="24"/>
          <w:szCs w:val="24"/>
        </w:rPr>
        <w:t xml:space="preserve">in writing </w:t>
      </w:r>
      <w:r w:rsidR="00F95822" w:rsidRPr="00992E5A">
        <w:rPr>
          <w:rFonts w:ascii="Times New Roman" w:hAnsi="Times New Roman" w:cs="Times New Roman"/>
          <w:sz w:val="24"/>
          <w:szCs w:val="24"/>
        </w:rPr>
        <w:t xml:space="preserve">to </w:t>
      </w:r>
      <w:r w:rsidR="00365A2F" w:rsidRPr="00992E5A">
        <w:rPr>
          <w:rFonts w:ascii="Times New Roman" w:hAnsi="Times New Roman" w:cs="Times New Roman"/>
          <w:sz w:val="24"/>
          <w:szCs w:val="24"/>
        </w:rPr>
        <w:t>SCFSC</w:t>
      </w:r>
      <w:r w:rsidR="00F95822" w:rsidRPr="00992E5A">
        <w:rPr>
          <w:rFonts w:ascii="Times New Roman" w:hAnsi="Times New Roman" w:cs="Times New Roman"/>
          <w:sz w:val="24"/>
          <w:szCs w:val="24"/>
        </w:rPr>
        <w:t xml:space="preserve"> a list of </w:t>
      </w:r>
      <w:r w:rsidR="009E60C4" w:rsidRPr="00992E5A">
        <w:rPr>
          <w:rFonts w:ascii="Times New Roman" w:hAnsi="Times New Roman" w:cs="Times New Roman"/>
          <w:sz w:val="24"/>
          <w:szCs w:val="24"/>
        </w:rPr>
        <w:t>any</w:t>
      </w:r>
      <w:r w:rsidR="00F95822" w:rsidRPr="00992E5A">
        <w:rPr>
          <w:rFonts w:ascii="Times New Roman" w:hAnsi="Times New Roman" w:cs="Times New Roman"/>
          <w:sz w:val="24"/>
          <w:szCs w:val="24"/>
        </w:rPr>
        <w:t xml:space="preserve"> subcontractors proposed </w:t>
      </w:r>
      <w:r w:rsidRPr="00992E5A">
        <w:rPr>
          <w:rFonts w:ascii="Times New Roman" w:hAnsi="Times New Roman" w:cs="Times New Roman"/>
          <w:sz w:val="24"/>
          <w:szCs w:val="24"/>
        </w:rPr>
        <w:t xml:space="preserve">to complete the Scope of </w:t>
      </w:r>
      <w:r w:rsidR="00F95822" w:rsidRPr="00992E5A">
        <w:rPr>
          <w:rFonts w:ascii="Times New Roman" w:hAnsi="Times New Roman" w:cs="Times New Roman"/>
          <w:sz w:val="24"/>
          <w:szCs w:val="24"/>
        </w:rPr>
        <w:t>Work</w:t>
      </w:r>
      <w:r w:rsidR="00F95822" w:rsidRPr="00992E5A">
        <w:rPr>
          <w:rFonts w:ascii="Times New Roman" w:hAnsi="Times New Roman" w:cs="Times New Roman"/>
          <w:spacing w:val="-6"/>
          <w:sz w:val="24"/>
          <w:szCs w:val="24"/>
        </w:rPr>
        <w:t xml:space="preserve"> </w:t>
      </w:r>
      <w:r w:rsidR="00F95822" w:rsidRPr="00992E5A">
        <w:rPr>
          <w:rFonts w:ascii="Times New Roman" w:hAnsi="Times New Roman" w:cs="Times New Roman"/>
          <w:sz w:val="24"/>
          <w:szCs w:val="24"/>
        </w:rPr>
        <w:t>within</w:t>
      </w:r>
      <w:r w:rsidR="00F95822" w:rsidRPr="00992E5A">
        <w:rPr>
          <w:rFonts w:ascii="Times New Roman" w:hAnsi="Times New Roman" w:cs="Times New Roman"/>
          <w:spacing w:val="-1"/>
          <w:sz w:val="24"/>
          <w:szCs w:val="24"/>
        </w:rPr>
        <w:t xml:space="preserve"> </w:t>
      </w:r>
      <w:r w:rsidR="00F95822" w:rsidRPr="00992E5A">
        <w:rPr>
          <w:rFonts w:ascii="Times New Roman" w:hAnsi="Times New Roman" w:cs="Times New Roman"/>
          <w:sz w:val="24"/>
          <w:szCs w:val="24"/>
        </w:rPr>
        <w:t>seven</w:t>
      </w:r>
      <w:r w:rsidR="00F95822" w:rsidRPr="00992E5A">
        <w:rPr>
          <w:rFonts w:ascii="Times New Roman" w:hAnsi="Times New Roman" w:cs="Times New Roman"/>
          <w:spacing w:val="-4"/>
          <w:sz w:val="24"/>
          <w:szCs w:val="24"/>
        </w:rPr>
        <w:t xml:space="preserve"> </w:t>
      </w:r>
      <w:r w:rsidR="00F95822" w:rsidRPr="00992E5A">
        <w:rPr>
          <w:rFonts w:ascii="Times New Roman" w:hAnsi="Times New Roman" w:cs="Times New Roman"/>
          <w:sz w:val="24"/>
          <w:szCs w:val="24"/>
        </w:rPr>
        <w:t>days</w:t>
      </w:r>
      <w:r w:rsidR="00F95822" w:rsidRPr="00992E5A">
        <w:rPr>
          <w:rFonts w:ascii="Times New Roman" w:hAnsi="Times New Roman" w:cs="Times New Roman"/>
          <w:spacing w:val="-3"/>
          <w:sz w:val="24"/>
          <w:szCs w:val="24"/>
        </w:rPr>
        <w:t xml:space="preserve"> </w:t>
      </w:r>
      <w:r w:rsidR="00F95822" w:rsidRPr="00992E5A">
        <w:rPr>
          <w:rFonts w:ascii="Times New Roman" w:hAnsi="Times New Roman" w:cs="Times New Roman"/>
          <w:sz w:val="24"/>
          <w:szCs w:val="24"/>
        </w:rPr>
        <w:t>of</w:t>
      </w:r>
      <w:r w:rsidR="00F95822" w:rsidRPr="00992E5A">
        <w:rPr>
          <w:rFonts w:ascii="Times New Roman" w:hAnsi="Times New Roman" w:cs="Times New Roman"/>
          <w:spacing w:val="-3"/>
          <w:sz w:val="24"/>
          <w:szCs w:val="24"/>
        </w:rPr>
        <w:t xml:space="preserve"> </w:t>
      </w:r>
      <w:r w:rsidR="00F95822" w:rsidRPr="00992E5A">
        <w:rPr>
          <w:rFonts w:ascii="Times New Roman" w:hAnsi="Times New Roman" w:cs="Times New Roman"/>
          <w:sz w:val="24"/>
          <w:szCs w:val="24"/>
        </w:rPr>
        <w:t>the</w:t>
      </w:r>
      <w:r w:rsidR="00F95822" w:rsidRPr="00992E5A">
        <w:rPr>
          <w:rFonts w:ascii="Times New Roman" w:hAnsi="Times New Roman" w:cs="Times New Roman"/>
          <w:spacing w:val="-3"/>
          <w:sz w:val="24"/>
          <w:szCs w:val="24"/>
        </w:rPr>
        <w:t xml:space="preserve"> </w:t>
      </w:r>
      <w:r w:rsidR="00F95822" w:rsidRPr="00992E5A">
        <w:rPr>
          <w:rFonts w:ascii="Times New Roman" w:hAnsi="Times New Roman" w:cs="Times New Roman"/>
          <w:sz w:val="24"/>
          <w:szCs w:val="24"/>
        </w:rPr>
        <w:t>Notice to</w:t>
      </w:r>
      <w:r w:rsidR="00F95822" w:rsidRPr="00992E5A">
        <w:rPr>
          <w:rFonts w:ascii="Times New Roman" w:hAnsi="Times New Roman" w:cs="Times New Roman"/>
          <w:spacing w:val="-6"/>
          <w:sz w:val="24"/>
          <w:szCs w:val="24"/>
        </w:rPr>
        <w:t xml:space="preserve"> </w:t>
      </w:r>
      <w:r w:rsidR="00F95822" w:rsidRPr="00992E5A">
        <w:rPr>
          <w:rFonts w:ascii="Times New Roman" w:hAnsi="Times New Roman" w:cs="Times New Roman"/>
          <w:sz w:val="24"/>
          <w:szCs w:val="24"/>
        </w:rPr>
        <w:t>Proceed.</w:t>
      </w:r>
    </w:p>
    <w:p w14:paraId="71171802" w14:textId="77777777" w:rsidR="000E3988" w:rsidRPr="00992E5A" w:rsidRDefault="000E3988" w:rsidP="00992E5A">
      <w:pPr>
        <w:pStyle w:val="BodyText"/>
        <w:ind w:left="360"/>
        <w:jc w:val="both"/>
        <w:rPr>
          <w:rFonts w:ascii="Times New Roman" w:hAnsi="Times New Roman" w:cs="Times New Roman"/>
          <w:spacing w:val="-2"/>
          <w:sz w:val="24"/>
          <w:szCs w:val="24"/>
        </w:rPr>
      </w:pPr>
    </w:p>
    <w:p w14:paraId="39FB02B5" w14:textId="1E00ED2E" w:rsidR="00665B50" w:rsidRDefault="00734467"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If the work requires licensure, Contractor</w:t>
      </w:r>
      <w:r w:rsidR="00F95822" w:rsidRPr="00992E5A">
        <w:rPr>
          <w:rFonts w:ascii="Times New Roman" w:hAnsi="Times New Roman" w:cs="Times New Roman"/>
          <w:spacing w:val="-3"/>
          <w:sz w:val="24"/>
          <w:szCs w:val="24"/>
        </w:rPr>
        <w:t xml:space="preserve"> </w:t>
      </w:r>
      <w:r w:rsidR="00320780" w:rsidRPr="00992E5A">
        <w:rPr>
          <w:rFonts w:ascii="Times New Roman" w:hAnsi="Times New Roman" w:cs="Times New Roman"/>
          <w:sz w:val="24"/>
          <w:szCs w:val="24"/>
        </w:rPr>
        <w:t>will</w:t>
      </w:r>
      <w:r w:rsidR="00F95822" w:rsidRPr="00992E5A">
        <w:rPr>
          <w:rFonts w:ascii="Times New Roman" w:hAnsi="Times New Roman" w:cs="Times New Roman"/>
          <w:sz w:val="24"/>
          <w:szCs w:val="24"/>
        </w:rPr>
        <w:t xml:space="preserve"> ensure that all subcontractors are licensed to perform the work they are hired </w:t>
      </w:r>
      <w:r w:rsidR="00320780" w:rsidRPr="00992E5A">
        <w:rPr>
          <w:rFonts w:ascii="Times New Roman" w:hAnsi="Times New Roman" w:cs="Times New Roman"/>
          <w:sz w:val="24"/>
          <w:szCs w:val="24"/>
        </w:rPr>
        <w:t>to perform</w:t>
      </w:r>
      <w:r w:rsidRPr="00992E5A">
        <w:rPr>
          <w:rFonts w:ascii="Times New Roman" w:hAnsi="Times New Roman" w:cs="Times New Roman"/>
          <w:sz w:val="24"/>
          <w:szCs w:val="24"/>
        </w:rPr>
        <w:t>.</w:t>
      </w:r>
    </w:p>
    <w:p w14:paraId="6BABC224" w14:textId="77777777" w:rsidR="000E3988" w:rsidRPr="00992E5A" w:rsidRDefault="000E3988" w:rsidP="00992E5A">
      <w:pPr>
        <w:pStyle w:val="BodyText"/>
        <w:ind w:left="360"/>
        <w:jc w:val="both"/>
        <w:rPr>
          <w:rFonts w:ascii="Times New Roman" w:hAnsi="Times New Roman" w:cs="Times New Roman"/>
          <w:sz w:val="24"/>
          <w:szCs w:val="24"/>
        </w:rPr>
      </w:pPr>
    </w:p>
    <w:p w14:paraId="191753F3" w14:textId="0BB16312" w:rsidR="00F017FC" w:rsidRDefault="00734467" w:rsidP="00992E5A">
      <w:pPr>
        <w:pStyle w:val="BodyText"/>
        <w:numPr>
          <w:ilvl w:val="0"/>
          <w:numId w:val="13"/>
        </w:numPr>
        <w:ind w:left="360"/>
        <w:jc w:val="both"/>
        <w:rPr>
          <w:rFonts w:ascii="Times New Roman" w:hAnsi="Times New Roman" w:cs="Times New Roman"/>
          <w:bCs/>
          <w:sz w:val="24"/>
          <w:szCs w:val="24"/>
        </w:rPr>
      </w:pPr>
      <w:r w:rsidRPr="00992E5A">
        <w:rPr>
          <w:rFonts w:ascii="Times New Roman" w:hAnsi="Times New Roman" w:cs="Times New Roman"/>
          <w:b/>
          <w:sz w:val="24"/>
          <w:szCs w:val="24"/>
          <w:u w:val="single"/>
        </w:rPr>
        <w:t>Licenses and Safety</w:t>
      </w:r>
      <w:r w:rsidRPr="00992E5A">
        <w:rPr>
          <w:rFonts w:ascii="Times New Roman" w:hAnsi="Times New Roman" w:cs="Times New Roman"/>
          <w:spacing w:val="-5"/>
          <w:sz w:val="24"/>
          <w:szCs w:val="24"/>
        </w:rPr>
        <w:t xml:space="preserve">: </w:t>
      </w:r>
      <w:r w:rsidRPr="00992E5A">
        <w:rPr>
          <w:rFonts w:ascii="Times New Roman" w:hAnsi="Times New Roman" w:cs="Times New Roman"/>
          <w:bCs/>
          <w:sz w:val="24"/>
          <w:szCs w:val="24"/>
        </w:rPr>
        <w:t>Contractor and any subcontractors must possess and maintain current licenses required by the State</w:t>
      </w:r>
      <w:r w:rsidR="00CA0A51" w:rsidRPr="00992E5A">
        <w:rPr>
          <w:rFonts w:ascii="Times New Roman" w:hAnsi="Times New Roman" w:cs="Times New Roman"/>
          <w:bCs/>
          <w:sz w:val="24"/>
          <w:szCs w:val="24"/>
        </w:rPr>
        <w:t xml:space="preserve"> of California</w:t>
      </w:r>
      <w:r w:rsidRPr="00992E5A">
        <w:rPr>
          <w:rFonts w:ascii="Times New Roman" w:hAnsi="Times New Roman" w:cs="Times New Roman"/>
          <w:bCs/>
          <w:sz w:val="24"/>
          <w:szCs w:val="24"/>
        </w:rPr>
        <w:t xml:space="preserve"> and </w:t>
      </w:r>
      <w:r w:rsidR="00CA0A51" w:rsidRPr="00992E5A">
        <w:rPr>
          <w:rFonts w:ascii="Times New Roman" w:hAnsi="Times New Roman" w:cs="Times New Roman"/>
          <w:bCs/>
          <w:sz w:val="24"/>
          <w:szCs w:val="24"/>
        </w:rPr>
        <w:t xml:space="preserve">Shasta </w:t>
      </w:r>
      <w:r w:rsidRPr="00992E5A">
        <w:rPr>
          <w:rFonts w:ascii="Times New Roman" w:hAnsi="Times New Roman" w:cs="Times New Roman"/>
          <w:bCs/>
          <w:sz w:val="24"/>
          <w:szCs w:val="24"/>
        </w:rPr>
        <w:t xml:space="preserve">County in the trades for which they are </w:t>
      </w:r>
      <w:r w:rsidR="00CA0A51" w:rsidRPr="00992E5A">
        <w:rPr>
          <w:rFonts w:ascii="Times New Roman" w:hAnsi="Times New Roman" w:cs="Times New Roman"/>
          <w:bCs/>
          <w:sz w:val="24"/>
          <w:szCs w:val="24"/>
        </w:rPr>
        <w:t>perform</w:t>
      </w:r>
      <w:r w:rsidRPr="00992E5A">
        <w:rPr>
          <w:rFonts w:ascii="Times New Roman" w:hAnsi="Times New Roman" w:cs="Times New Roman"/>
          <w:bCs/>
          <w:sz w:val="24"/>
          <w:szCs w:val="24"/>
        </w:rPr>
        <w:t xml:space="preserve"> work</w:t>
      </w:r>
      <w:r w:rsidR="00CA0A51" w:rsidRPr="00992E5A">
        <w:rPr>
          <w:rFonts w:ascii="Times New Roman" w:hAnsi="Times New Roman" w:cs="Times New Roman"/>
          <w:bCs/>
          <w:sz w:val="24"/>
          <w:szCs w:val="24"/>
        </w:rPr>
        <w:t xml:space="preserve"> under this </w:t>
      </w:r>
      <w:r w:rsidR="00B12726" w:rsidRPr="00992E5A">
        <w:rPr>
          <w:rFonts w:ascii="Times New Roman" w:hAnsi="Times New Roman" w:cs="Times New Roman"/>
          <w:bCs/>
          <w:sz w:val="24"/>
          <w:szCs w:val="24"/>
        </w:rPr>
        <w:t xml:space="preserve">Service </w:t>
      </w:r>
      <w:r w:rsidR="00CA0A51" w:rsidRPr="00992E5A">
        <w:rPr>
          <w:rFonts w:ascii="Times New Roman" w:hAnsi="Times New Roman" w:cs="Times New Roman"/>
          <w:bCs/>
          <w:sz w:val="24"/>
          <w:szCs w:val="24"/>
        </w:rPr>
        <w:t>Agreement</w:t>
      </w:r>
      <w:r w:rsidRPr="00992E5A">
        <w:rPr>
          <w:rFonts w:ascii="Times New Roman" w:hAnsi="Times New Roman" w:cs="Times New Roman"/>
          <w:bCs/>
          <w:sz w:val="24"/>
          <w:szCs w:val="24"/>
        </w:rPr>
        <w:t>.  Contractor must comply with all applicable laws, ordinances, rules, regulations, and orders of any public body having jurisdiction over the safety of persons or property, or to protect them from damage, injury, or loss; and shall erect and maintain all necessary safeguards for such safety and protection.</w:t>
      </w:r>
    </w:p>
    <w:p w14:paraId="3C8E5873" w14:textId="77777777" w:rsidR="004F1FD3" w:rsidRPr="00992E5A" w:rsidRDefault="004F1FD3" w:rsidP="004F1FD3">
      <w:pPr>
        <w:pStyle w:val="BodyText"/>
        <w:ind w:left="360"/>
        <w:jc w:val="both"/>
        <w:rPr>
          <w:rFonts w:ascii="Times New Roman" w:hAnsi="Times New Roman" w:cs="Times New Roman"/>
          <w:bCs/>
          <w:sz w:val="24"/>
          <w:szCs w:val="24"/>
        </w:rPr>
      </w:pPr>
    </w:p>
    <w:p w14:paraId="5B60C855" w14:textId="3BE40D9E" w:rsidR="00C66AC6" w:rsidRDefault="00734467" w:rsidP="00992E5A">
      <w:pPr>
        <w:pStyle w:val="BodyText"/>
        <w:ind w:left="360"/>
        <w:jc w:val="both"/>
        <w:rPr>
          <w:rFonts w:ascii="Times New Roman" w:hAnsi="Times New Roman" w:cs="Times New Roman"/>
          <w:bCs/>
          <w:sz w:val="24"/>
          <w:szCs w:val="24"/>
        </w:rPr>
      </w:pPr>
      <w:r w:rsidRPr="00992E5A">
        <w:rPr>
          <w:rFonts w:ascii="Times New Roman" w:hAnsi="Times New Roman" w:cs="Times New Roman"/>
          <w:bCs/>
          <w:sz w:val="24"/>
          <w:szCs w:val="24"/>
        </w:rPr>
        <w:t>Contractor acknowledges and agrees that:</w:t>
      </w:r>
    </w:p>
    <w:p w14:paraId="78D2E3ED" w14:textId="77777777" w:rsidR="004F1FD3" w:rsidRPr="00992E5A" w:rsidRDefault="004F1FD3" w:rsidP="00992E5A">
      <w:pPr>
        <w:pStyle w:val="BodyText"/>
        <w:ind w:left="360"/>
        <w:jc w:val="both"/>
        <w:rPr>
          <w:rFonts w:ascii="Times New Roman" w:hAnsi="Times New Roman" w:cs="Times New Roman"/>
          <w:bCs/>
          <w:sz w:val="24"/>
          <w:szCs w:val="24"/>
        </w:rPr>
      </w:pPr>
    </w:p>
    <w:p w14:paraId="2F4ACED5" w14:textId="4D7EEFB0" w:rsidR="00C66AC6" w:rsidRDefault="00734467" w:rsidP="00012FBB">
      <w:pPr>
        <w:pStyle w:val="BodyText"/>
        <w:numPr>
          <w:ilvl w:val="0"/>
          <w:numId w:val="45"/>
        </w:numPr>
        <w:ind w:left="720"/>
        <w:jc w:val="both"/>
        <w:rPr>
          <w:rFonts w:ascii="Times New Roman" w:hAnsi="Times New Roman" w:cs="Times New Roman"/>
          <w:bCs/>
          <w:sz w:val="24"/>
          <w:szCs w:val="24"/>
        </w:rPr>
      </w:pPr>
      <w:r w:rsidRPr="00992E5A">
        <w:rPr>
          <w:rFonts w:ascii="Times New Roman" w:hAnsi="Times New Roman" w:cs="Times New Roman"/>
          <w:bCs/>
          <w:sz w:val="24"/>
          <w:szCs w:val="24"/>
        </w:rPr>
        <w:t xml:space="preserve">Contractor must hold a current license as a General “B” (Residential Builder), “B-2” (Residential Remodeler), HIC (Home Improvement Contractor), C-47-(General Manufactured Housing Contractor) and/or C-61 (Limited Specialty) in </w:t>
      </w:r>
      <w:proofErr w:type="gramStart"/>
      <w:r w:rsidRPr="00992E5A">
        <w:rPr>
          <w:rFonts w:ascii="Times New Roman" w:hAnsi="Times New Roman" w:cs="Times New Roman"/>
          <w:bCs/>
          <w:sz w:val="24"/>
          <w:szCs w:val="24"/>
        </w:rPr>
        <w:t>California;</w:t>
      </w:r>
      <w:proofErr w:type="gramEnd"/>
    </w:p>
    <w:p w14:paraId="28E09848" w14:textId="77777777" w:rsidR="004F1FD3" w:rsidRPr="00992E5A" w:rsidRDefault="004F1FD3" w:rsidP="004F1FD3">
      <w:pPr>
        <w:pStyle w:val="BodyText"/>
        <w:ind w:left="720"/>
        <w:jc w:val="both"/>
        <w:rPr>
          <w:rFonts w:ascii="Times New Roman" w:hAnsi="Times New Roman" w:cs="Times New Roman"/>
          <w:bCs/>
          <w:sz w:val="24"/>
          <w:szCs w:val="24"/>
        </w:rPr>
      </w:pPr>
    </w:p>
    <w:p w14:paraId="1C8D49A8" w14:textId="4ED8CAD3" w:rsidR="00C66AC6" w:rsidRDefault="00734467" w:rsidP="00012FBB">
      <w:pPr>
        <w:pStyle w:val="BodyText"/>
        <w:numPr>
          <w:ilvl w:val="0"/>
          <w:numId w:val="45"/>
        </w:numPr>
        <w:ind w:left="720"/>
        <w:jc w:val="both"/>
        <w:rPr>
          <w:rFonts w:ascii="Times New Roman" w:hAnsi="Times New Roman" w:cs="Times New Roman"/>
          <w:bCs/>
          <w:sz w:val="24"/>
          <w:szCs w:val="24"/>
        </w:rPr>
      </w:pPr>
      <w:r w:rsidRPr="00992E5A">
        <w:rPr>
          <w:rFonts w:ascii="Times New Roman" w:hAnsi="Times New Roman" w:cs="Times New Roman"/>
          <w:bCs/>
          <w:sz w:val="24"/>
          <w:szCs w:val="24"/>
        </w:rPr>
        <w:t xml:space="preserve">Roofers must hold a current license as a D-39 in </w:t>
      </w:r>
      <w:proofErr w:type="gramStart"/>
      <w:r w:rsidRPr="00992E5A">
        <w:rPr>
          <w:rFonts w:ascii="Times New Roman" w:hAnsi="Times New Roman" w:cs="Times New Roman"/>
          <w:bCs/>
          <w:sz w:val="24"/>
          <w:szCs w:val="24"/>
        </w:rPr>
        <w:t>California;</w:t>
      </w:r>
      <w:proofErr w:type="gramEnd"/>
    </w:p>
    <w:p w14:paraId="40D90D5E" w14:textId="77777777" w:rsidR="004F1FD3" w:rsidRPr="00992E5A" w:rsidRDefault="004F1FD3" w:rsidP="004F1FD3">
      <w:pPr>
        <w:pStyle w:val="BodyText"/>
        <w:jc w:val="both"/>
        <w:rPr>
          <w:rFonts w:ascii="Times New Roman" w:hAnsi="Times New Roman" w:cs="Times New Roman"/>
          <w:bCs/>
          <w:sz w:val="24"/>
          <w:szCs w:val="24"/>
        </w:rPr>
      </w:pPr>
    </w:p>
    <w:p w14:paraId="2E3759F1" w14:textId="348F0EAD" w:rsidR="00C66AC6" w:rsidRDefault="00734467" w:rsidP="00012FBB">
      <w:pPr>
        <w:pStyle w:val="BodyText"/>
        <w:numPr>
          <w:ilvl w:val="0"/>
          <w:numId w:val="45"/>
        </w:numPr>
        <w:ind w:left="720"/>
        <w:jc w:val="both"/>
        <w:rPr>
          <w:rFonts w:ascii="Times New Roman" w:hAnsi="Times New Roman" w:cs="Times New Roman"/>
          <w:bCs/>
          <w:sz w:val="24"/>
          <w:szCs w:val="24"/>
        </w:rPr>
      </w:pPr>
      <w:r w:rsidRPr="00992E5A">
        <w:rPr>
          <w:rFonts w:ascii="Times New Roman" w:hAnsi="Times New Roman" w:cs="Times New Roman"/>
          <w:bCs/>
          <w:sz w:val="24"/>
          <w:szCs w:val="24"/>
        </w:rPr>
        <w:t>Defensible Space Contractors must hold a current license as a D-49 (Tree Service) and/or C-27 (Landscaping Construction) in California; and</w:t>
      </w:r>
    </w:p>
    <w:p w14:paraId="32E39078" w14:textId="77777777" w:rsidR="004F1FD3" w:rsidRPr="00992E5A" w:rsidRDefault="004F1FD3" w:rsidP="004F1FD3">
      <w:pPr>
        <w:pStyle w:val="BodyText"/>
        <w:jc w:val="both"/>
        <w:rPr>
          <w:rFonts w:ascii="Times New Roman" w:hAnsi="Times New Roman" w:cs="Times New Roman"/>
          <w:bCs/>
          <w:sz w:val="24"/>
          <w:szCs w:val="24"/>
        </w:rPr>
      </w:pPr>
    </w:p>
    <w:p w14:paraId="6516B3D7" w14:textId="02F8ED11" w:rsidR="00C66AC6" w:rsidRDefault="00734467" w:rsidP="00012FBB">
      <w:pPr>
        <w:pStyle w:val="BodyText"/>
        <w:numPr>
          <w:ilvl w:val="0"/>
          <w:numId w:val="45"/>
        </w:numPr>
        <w:ind w:left="720"/>
        <w:jc w:val="both"/>
        <w:rPr>
          <w:rFonts w:ascii="Times New Roman" w:hAnsi="Times New Roman" w:cs="Times New Roman"/>
          <w:bCs/>
          <w:sz w:val="24"/>
          <w:szCs w:val="24"/>
        </w:rPr>
      </w:pPr>
      <w:proofErr w:type="gramStart"/>
      <w:r w:rsidRPr="00992E5A">
        <w:rPr>
          <w:rFonts w:ascii="Times New Roman" w:hAnsi="Times New Roman" w:cs="Times New Roman"/>
          <w:bCs/>
          <w:sz w:val="24"/>
          <w:szCs w:val="24"/>
        </w:rPr>
        <w:t>Contractor</w:t>
      </w:r>
      <w:proofErr w:type="gramEnd"/>
      <w:r w:rsidRPr="00992E5A">
        <w:rPr>
          <w:rFonts w:ascii="Times New Roman" w:hAnsi="Times New Roman" w:cs="Times New Roman"/>
          <w:bCs/>
          <w:sz w:val="24"/>
          <w:szCs w:val="24"/>
        </w:rPr>
        <w:t xml:space="preserve"> and any subcontractors must possess a current business license where required by local law.</w:t>
      </w:r>
    </w:p>
    <w:p w14:paraId="47022922" w14:textId="77777777" w:rsidR="004F1FD3" w:rsidRPr="00992E5A" w:rsidRDefault="004F1FD3" w:rsidP="004F1FD3">
      <w:pPr>
        <w:pStyle w:val="BodyText"/>
        <w:jc w:val="both"/>
        <w:rPr>
          <w:rFonts w:ascii="Times New Roman" w:hAnsi="Times New Roman" w:cs="Times New Roman"/>
          <w:bCs/>
          <w:sz w:val="24"/>
          <w:szCs w:val="24"/>
        </w:rPr>
      </w:pPr>
    </w:p>
    <w:p w14:paraId="000F790C" w14:textId="6616C1E9" w:rsidR="00C219AB" w:rsidRDefault="00734467" w:rsidP="00992E5A">
      <w:pPr>
        <w:pStyle w:val="BodyText"/>
        <w:ind w:left="360"/>
        <w:jc w:val="both"/>
        <w:rPr>
          <w:rFonts w:ascii="Times New Roman" w:hAnsi="Times New Roman" w:cs="Times New Roman"/>
          <w:bCs/>
          <w:sz w:val="24"/>
          <w:szCs w:val="24"/>
        </w:rPr>
      </w:pPr>
      <w:r w:rsidRPr="00992E5A">
        <w:rPr>
          <w:rFonts w:ascii="Times New Roman" w:hAnsi="Times New Roman" w:cs="Times New Roman"/>
          <w:bCs/>
          <w:sz w:val="24"/>
          <w:szCs w:val="24"/>
        </w:rPr>
        <w:t xml:space="preserve">Contractor will always have a competent job superintendent on the worksite while work is in progress. The </w:t>
      </w:r>
      <w:r w:rsidRPr="00992E5A">
        <w:rPr>
          <w:rFonts w:ascii="Times New Roman" w:hAnsi="Times New Roman" w:cs="Times New Roman"/>
          <w:sz w:val="24"/>
          <w:szCs w:val="24"/>
        </w:rPr>
        <w:t>superintendent</w:t>
      </w:r>
      <w:r w:rsidRPr="00992E5A">
        <w:rPr>
          <w:rFonts w:ascii="Times New Roman" w:hAnsi="Times New Roman" w:cs="Times New Roman"/>
          <w:bCs/>
          <w:sz w:val="24"/>
          <w:szCs w:val="24"/>
        </w:rPr>
        <w:t xml:space="preserve"> will be Contractor’s representative at the worksite.</w:t>
      </w:r>
    </w:p>
    <w:p w14:paraId="0CE7061E" w14:textId="77777777" w:rsidR="004F1FD3" w:rsidRDefault="004F1FD3" w:rsidP="004F1FD3">
      <w:pPr>
        <w:pStyle w:val="BodyText"/>
        <w:jc w:val="both"/>
        <w:rPr>
          <w:rFonts w:ascii="Times New Roman" w:hAnsi="Times New Roman" w:cs="Times New Roman"/>
          <w:bCs/>
          <w:sz w:val="24"/>
          <w:szCs w:val="24"/>
        </w:rPr>
      </w:pPr>
    </w:p>
    <w:p w14:paraId="73EC3914" w14:textId="77777777" w:rsidR="00513AB6" w:rsidRPr="00992E5A" w:rsidRDefault="00513AB6" w:rsidP="004F1FD3">
      <w:pPr>
        <w:pStyle w:val="BodyText"/>
        <w:jc w:val="both"/>
        <w:rPr>
          <w:rFonts w:ascii="Times New Roman" w:hAnsi="Times New Roman" w:cs="Times New Roman"/>
          <w:bCs/>
          <w:sz w:val="24"/>
          <w:szCs w:val="24"/>
        </w:rPr>
      </w:pPr>
    </w:p>
    <w:p w14:paraId="0EA45563" w14:textId="7E56C83F" w:rsidR="004F1FD3" w:rsidRDefault="00734467" w:rsidP="004F1FD3">
      <w:pPr>
        <w:pStyle w:val="BodyText"/>
        <w:numPr>
          <w:ilvl w:val="0"/>
          <w:numId w:val="13"/>
        </w:numPr>
        <w:ind w:left="360"/>
        <w:jc w:val="both"/>
        <w:rPr>
          <w:rFonts w:ascii="Times New Roman" w:hAnsi="Times New Roman" w:cs="Times New Roman"/>
          <w:bCs/>
          <w:sz w:val="24"/>
          <w:szCs w:val="24"/>
        </w:rPr>
      </w:pPr>
      <w:r w:rsidRPr="00992E5A">
        <w:rPr>
          <w:rFonts w:ascii="Times New Roman" w:hAnsi="Times New Roman" w:cs="Times New Roman"/>
          <w:b/>
          <w:sz w:val="24"/>
          <w:szCs w:val="24"/>
        </w:rPr>
        <w:lastRenderedPageBreak/>
        <w:t>Damage</w:t>
      </w:r>
      <w:r w:rsidRPr="00992E5A">
        <w:rPr>
          <w:rFonts w:ascii="Times New Roman" w:hAnsi="Times New Roman" w:cs="Times New Roman"/>
          <w:bCs/>
          <w:sz w:val="24"/>
          <w:szCs w:val="24"/>
        </w:rPr>
        <w:t>:  All injury or loss to any property caused, directly or indirectly, in whole or in part, by Contractor, including its subcontractors, or anyone directly or indirectly employed by any of them, or anyone for whose acts any of them may be liable, shall be remedied by Contractor by restoring the property to an acceptable condition as directed by SCFSC.  No additional compensation shall be made to Contractor for site restoration.  Contractor's duties and responsibilities for the safety and protection of the work shall continue until such time as the work is completed and accepted by SCFSC</w:t>
      </w:r>
      <w:r w:rsidR="00587897" w:rsidRPr="00992E5A">
        <w:rPr>
          <w:rFonts w:ascii="Times New Roman" w:hAnsi="Times New Roman" w:cs="Times New Roman"/>
          <w:bCs/>
          <w:sz w:val="24"/>
          <w:szCs w:val="24"/>
        </w:rPr>
        <w:t xml:space="preserve"> and Homeowner</w:t>
      </w:r>
      <w:r w:rsidRPr="00992E5A">
        <w:rPr>
          <w:rFonts w:ascii="Times New Roman" w:hAnsi="Times New Roman" w:cs="Times New Roman"/>
          <w:bCs/>
          <w:sz w:val="24"/>
          <w:szCs w:val="24"/>
        </w:rPr>
        <w:t>.</w:t>
      </w:r>
    </w:p>
    <w:p w14:paraId="41164C8E" w14:textId="77777777" w:rsidR="004F1FD3" w:rsidRPr="004F1FD3" w:rsidRDefault="004F1FD3" w:rsidP="004F1FD3">
      <w:pPr>
        <w:pStyle w:val="BodyText"/>
        <w:ind w:left="360"/>
        <w:jc w:val="both"/>
        <w:rPr>
          <w:rFonts w:ascii="Times New Roman" w:hAnsi="Times New Roman" w:cs="Times New Roman"/>
          <w:bCs/>
          <w:sz w:val="24"/>
          <w:szCs w:val="24"/>
        </w:rPr>
      </w:pPr>
    </w:p>
    <w:p w14:paraId="0DB3DCE8" w14:textId="2D72D42C" w:rsidR="00AB3B5B" w:rsidRDefault="00734467" w:rsidP="00992E5A">
      <w:pPr>
        <w:pStyle w:val="BodyText"/>
        <w:ind w:left="360"/>
        <w:jc w:val="both"/>
        <w:rPr>
          <w:rFonts w:ascii="Times New Roman" w:hAnsi="Times New Roman" w:cs="Times New Roman"/>
          <w:b/>
          <w:bCs/>
          <w:sz w:val="24"/>
          <w:szCs w:val="24"/>
        </w:rPr>
      </w:pPr>
      <w:bookmarkStart w:id="4" w:name="_Hlk165395802"/>
      <w:proofErr w:type="gramStart"/>
      <w:r w:rsidRPr="00992E5A">
        <w:rPr>
          <w:rFonts w:ascii="Times New Roman" w:hAnsi="Times New Roman" w:cs="Times New Roman"/>
          <w:b/>
          <w:bCs/>
          <w:sz w:val="24"/>
          <w:szCs w:val="24"/>
        </w:rPr>
        <w:t>Homeowner</w:t>
      </w:r>
      <w:proofErr w:type="gramEnd"/>
      <w:r w:rsidRPr="00992E5A">
        <w:rPr>
          <w:rFonts w:ascii="Times New Roman" w:hAnsi="Times New Roman" w:cs="Times New Roman"/>
          <w:b/>
          <w:bCs/>
          <w:sz w:val="24"/>
          <w:szCs w:val="24"/>
        </w:rPr>
        <w:t xml:space="preserve"> agrees that SCFSC and Contractor </w:t>
      </w:r>
      <w:r w:rsidR="0074247D" w:rsidRPr="00992E5A">
        <w:rPr>
          <w:rFonts w:ascii="Times New Roman" w:hAnsi="Times New Roman" w:cs="Times New Roman"/>
          <w:b/>
          <w:bCs/>
          <w:sz w:val="24"/>
          <w:szCs w:val="24"/>
        </w:rPr>
        <w:t xml:space="preserve">cannot and do not guarantee the Home its occupants or visitors against damage, injury, or loss of life due to wildfire </w:t>
      </w:r>
      <w:r w:rsidRPr="00992E5A">
        <w:rPr>
          <w:rFonts w:ascii="Times New Roman" w:hAnsi="Times New Roman" w:cs="Times New Roman"/>
          <w:b/>
          <w:bCs/>
          <w:sz w:val="24"/>
          <w:szCs w:val="24"/>
        </w:rPr>
        <w:t>whether the wildfire occurs before, during, or after Contractor begins the Scope of Work.</w:t>
      </w:r>
      <w:bookmarkEnd w:id="4"/>
    </w:p>
    <w:p w14:paraId="70E6686A" w14:textId="77777777" w:rsidR="004F1FD3" w:rsidRPr="00992E5A" w:rsidRDefault="004F1FD3" w:rsidP="00992E5A">
      <w:pPr>
        <w:pStyle w:val="BodyText"/>
        <w:ind w:left="360"/>
        <w:jc w:val="both"/>
        <w:rPr>
          <w:rFonts w:ascii="Times New Roman" w:hAnsi="Times New Roman" w:cs="Times New Roman"/>
          <w:b/>
          <w:bCs/>
          <w:sz w:val="24"/>
          <w:szCs w:val="24"/>
        </w:rPr>
      </w:pPr>
    </w:p>
    <w:p w14:paraId="5DFB5C13" w14:textId="1471EA6C" w:rsidR="00AB3B5B" w:rsidRDefault="00734467" w:rsidP="00992E5A">
      <w:pPr>
        <w:pStyle w:val="BodyText"/>
        <w:ind w:left="360"/>
        <w:jc w:val="both"/>
        <w:rPr>
          <w:rFonts w:ascii="Times New Roman" w:hAnsi="Times New Roman" w:cs="Times New Roman"/>
          <w:b/>
          <w:bCs/>
          <w:sz w:val="24"/>
          <w:szCs w:val="24"/>
        </w:rPr>
      </w:pPr>
      <w:r w:rsidRPr="00992E5A">
        <w:rPr>
          <w:rFonts w:ascii="Times New Roman" w:hAnsi="Times New Roman" w:cs="Times New Roman"/>
          <w:b/>
          <w:bCs/>
          <w:sz w:val="24"/>
          <w:szCs w:val="24"/>
        </w:rPr>
        <w:t xml:space="preserve">Homeowner </w:t>
      </w:r>
      <w:r w:rsidR="00104D68" w:rsidRPr="00992E5A">
        <w:rPr>
          <w:rFonts w:ascii="Times New Roman" w:hAnsi="Times New Roman" w:cs="Times New Roman"/>
          <w:b/>
          <w:bCs/>
          <w:sz w:val="24"/>
          <w:szCs w:val="24"/>
        </w:rPr>
        <w:t>acknowledges</w:t>
      </w:r>
      <w:r w:rsidRPr="00992E5A">
        <w:rPr>
          <w:rFonts w:ascii="Times New Roman" w:hAnsi="Times New Roman" w:cs="Times New Roman"/>
          <w:b/>
          <w:bCs/>
          <w:sz w:val="24"/>
          <w:szCs w:val="24"/>
        </w:rPr>
        <w:t xml:space="preserve"> that home hardening services performed under this </w:t>
      </w:r>
      <w:r w:rsidR="00B12726" w:rsidRPr="00992E5A">
        <w:rPr>
          <w:rFonts w:ascii="Times New Roman" w:hAnsi="Times New Roman" w:cs="Times New Roman"/>
          <w:b/>
          <w:bCs/>
          <w:sz w:val="24"/>
          <w:szCs w:val="24"/>
        </w:rPr>
        <w:t xml:space="preserve">Service </w:t>
      </w:r>
      <w:r w:rsidRPr="00992E5A">
        <w:rPr>
          <w:rFonts w:ascii="Times New Roman" w:hAnsi="Times New Roman" w:cs="Times New Roman"/>
          <w:b/>
          <w:bCs/>
          <w:sz w:val="24"/>
          <w:szCs w:val="24"/>
        </w:rPr>
        <w:t xml:space="preserve">Agreement will not prevent wildfire </w:t>
      </w:r>
      <w:r w:rsidR="00104D68" w:rsidRPr="00992E5A">
        <w:rPr>
          <w:rFonts w:ascii="Times New Roman" w:hAnsi="Times New Roman" w:cs="Times New Roman"/>
          <w:b/>
          <w:bCs/>
          <w:sz w:val="24"/>
          <w:szCs w:val="24"/>
        </w:rPr>
        <w:t xml:space="preserve">and </w:t>
      </w:r>
      <w:r w:rsidRPr="00992E5A">
        <w:rPr>
          <w:rFonts w:ascii="Times New Roman" w:hAnsi="Times New Roman" w:cs="Times New Roman"/>
          <w:b/>
          <w:bCs/>
          <w:sz w:val="24"/>
          <w:szCs w:val="24"/>
        </w:rPr>
        <w:t xml:space="preserve">will not make the Home or </w:t>
      </w:r>
      <w:r w:rsidR="008F5969" w:rsidRPr="00992E5A">
        <w:rPr>
          <w:rFonts w:ascii="Times New Roman" w:hAnsi="Times New Roman" w:cs="Times New Roman"/>
          <w:b/>
          <w:bCs/>
          <w:sz w:val="24"/>
          <w:szCs w:val="24"/>
        </w:rPr>
        <w:t>the Homeowner’s</w:t>
      </w:r>
      <w:r w:rsidRPr="00992E5A">
        <w:rPr>
          <w:rFonts w:ascii="Times New Roman" w:hAnsi="Times New Roman" w:cs="Times New Roman"/>
          <w:b/>
          <w:bCs/>
          <w:sz w:val="24"/>
          <w:szCs w:val="24"/>
        </w:rPr>
        <w:t xml:space="preserve"> property impervious to wildfire</w:t>
      </w:r>
      <w:r w:rsidR="00104D68" w:rsidRPr="00992E5A">
        <w:rPr>
          <w:rFonts w:ascii="Times New Roman" w:hAnsi="Times New Roman" w:cs="Times New Roman"/>
          <w:b/>
          <w:bCs/>
          <w:sz w:val="24"/>
          <w:szCs w:val="24"/>
        </w:rPr>
        <w:t xml:space="preserve">. </w:t>
      </w:r>
      <w:r w:rsidRPr="00992E5A">
        <w:rPr>
          <w:rFonts w:ascii="Times New Roman" w:hAnsi="Times New Roman" w:cs="Times New Roman"/>
          <w:b/>
          <w:bCs/>
          <w:sz w:val="24"/>
          <w:szCs w:val="24"/>
        </w:rPr>
        <w:t xml:space="preserve"> </w:t>
      </w:r>
      <w:r w:rsidR="00104D68" w:rsidRPr="00992E5A">
        <w:rPr>
          <w:rFonts w:ascii="Times New Roman" w:hAnsi="Times New Roman" w:cs="Times New Roman"/>
          <w:b/>
          <w:bCs/>
          <w:sz w:val="24"/>
          <w:szCs w:val="24"/>
        </w:rPr>
        <w:t>Homeowner further acknowledges that w</w:t>
      </w:r>
      <w:r w:rsidR="008F5969" w:rsidRPr="00992E5A">
        <w:rPr>
          <w:rFonts w:ascii="Times New Roman" w:hAnsi="Times New Roman" w:cs="Times New Roman"/>
          <w:b/>
          <w:bCs/>
          <w:sz w:val="24"/>
          <w:szCs w:val="24"/>
        </w:rPr>
        <w:t>ildfire may still damage or destroy the Home and injure or kill persons or animals even after the Scope of Work is completed and accepted by SCFSC and Homeowner.</w:t>
      </w:r>
    </w:p>
    <w:p w14:paraId="7AEF1117" w14:textId="77777777" w:rsidR="004F1FD3" w:rsidRPr="00992E5A" w:rsidRDefault="004F1FD3" w:rsidP="00992E5A">
      <w:pPr>
        <w:pStyle w:val="BodyText"/>
        <w:ind w:left="360"/>
        <w:jc w:val="both"/>
        <w:rPr>
          <w:rFonts w:ascii="Times New Roman" w:hAnsi="Times New Roman" w:cs="Times New Roman"/>
          <w:b/>
          <w:bCs/>
          <w:sz w:val="24"/>
          <w:szCs w:val="24"/>
        </w:rPr>
      </w:pPr>
    </w:p>
    <w:p w14:paraId="62FC78F7" w14:textId="1B263EDC" w:rsidR="00A63719"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Communication</w:t>
      </w:r>
      <w:r w:rsidRPr="00992E5A">
        <w:rPr>
          <w:rFonts w:ascii="Times New Roman" w:hAnsi="Times New Roman" w:cs="Times New Roman"/>
          <w:sz w:val="24"/>
          <w:szCs w:val="24"/>
        </w:rPr>
        <w:t xml:space="preserve">: </w:t>
      </w:r>
      <w:r w:rsidR="001109CC" w:rsidRPr="00992E5A">
        <w:rPr>
          <w:rFonts w:ascii="Times New Roman" w:hAnsi="Times New Roman" w:cs="Times New Roman"/>
          <w:bCs/>
          <w:sz w:val="24"/>
          <w:szCs w:val="24"/>
        </w:rPr>
        <w:t xml:space="preserve">All communication between the Contractor and Homeowner shall be conducted through the SCFSC, ensuring that all three </w:t>
      </w:r>
      <w:r w:rsidR="009A3123" w:rsidRPr="00992E5A">
        <w:rPr>
          <w:rFonts w:ascii="Times New Roman" w:hAnsi="Times New Roman" w:cs="Times New Roman"/>
          <w:bCs/>
          <w:sz w:val="24"/>
          <w:szCs w:val="24"/>
        </w:rPr>
        <w:t>P</w:t>
      </w:r>
      <w:r w:rsidR="001109CC" w:rsidRPr="00992E5A">
        <w:rPr>
          <w:rFonts w:ascii="Times New Roman" w:hAnsi="Times New Roman" w:cs="Times New Roman"/>
          <w:bCs/>
          <w:sz w:val="24"/>
          <w:szCs w:val="24"/>
        </w:rPr>
        <w:t>arties have a copy of any such communication.</w:t>
      </w:r>
      <w:r w:rsidR="00A45610" w:rsidRPr="00992E5A">
        <w:rPr>
          <w:rFonts w:ascii="Times New Roman" w:hAnsi="Times New Roman" w:cs="Times New Roman"/>
          <w:sz w:val="24"/>
          <w:szCs w:val="24"/>
        </w:rPr>
        <w:t xml:space="preserve"> If the Contractor has questions or clarifications that need to be made with respect to this </w:t>
      </w:r>
      <w:r w:rsidR="00587897" w:rsidRPr="00992E5A">
        <w:rPr>
          <w:rFonts w:ascii="Times New Roman" w:hAnsi="Times New Roman" w:cs="Times New Roman"/>
          <w:sz w:val="24"/>
          <w:szCs w:val="24"/>
        </w:rPr>
        <w:t xml:space="preserve">Service </w:t>
      </w:r>
      <w:r w:rsidR="00A45610" w:rsidRPr="00992E5A">
        <w:rPr>
          <w:rFonts w:ascii="Times New Roman" w:hAnsi="Times New Roman" w:cs="Times New Roman"/>
          <w:sz w:val="24"/>
          <w:szCs w:val="24"/>
        </w:rPr>
        <w:t xml:space="preserve">Agreement, the Contractor shall contact SCFSC, copying Homeowner to discuss the issues that need clarification. Written correspondence should be in email form addressed to the SCFSC Construction Manager. Whenever practical, the use of email is preferred form of communication for the project correspondence, and it is recommended that all verbal communications regarding design or contract related issues be followed up with a confirmatory email. </w:t>
      </w:r>
      <w:proofErr w:type="gramStart"/>
      <w:r w:rsidR="00A45610" w:rsidRPr="00992E5A">
        <w:rPr>
          <w:rFonts w:ascii="Times New Roman" w:hAnsi="Times New Roman" w:cs="Times New Roman"/>
          <w:sz w:val="24"/>
          <w:szCs w:val="24"/>
        </w:rPr>
        <w:t>Contractor</w:t>
      </w:r>
      <w:proofErr w:type="gramEnd"/>
      <w:r w:rsidR="00A45610" w:rsidRPr="00992E5A">
        <w:rPr>
          <w:rFonts w:ascii="Times New Roman" w:hAnsi="Times New Roman" w:cs="Times New Roman"/>
          <w:sz w:val="24"/>
          <w:szCs w:val="24"/>
        </w:rPr>
        <w:t xml:space="preserve"> must respond to any phone, verbal, or electronic communication from SCFSC by the close of business the next business day.  </w:t>
      </w:r>
      <w:r w:rsidRPr="00992E5A">
        <w:rPr>
          <w:rFonts w:ascii="Times New Roman" w:hAnsi="Times New Roman" w:cs="Times New Roman"/>
          <w:sz w:val="24"/>
          <w:szCs w:val="24"/>
        </w:rPr>
        <w:t xml:space="preserve">To communicate with SCFSC, contact </w:t>
      </w:r>
      <w:r w:rsidRPr="00992E5A">
        <w:rPr>
          <w:rFonts w:ascii="Times New Roman" w:hAnsi="Times New Roman" w:cs="Times New Roman"/>
          <w:bCs/>
          <w:color w:val="0070C0"/>
          <w:sz w:val="24"/>
          <w:szCs w:val="24"/>
          <w:u w:val="single"/>
        </w:rPr>
        <w:t>[INSERT POC NAME]</w:t>
      </w:r>
      <w:r w:rsidRPr="00992E5A">
        <w:rPr>
          <w:rFonts w:ascii="Times New Roman" w:hAnsi="Times New Roman" w:cs="Times New Roman"/>
          <w:sz w:val="24"/>
          <w:szCs w:val="24"/>
        </w:rPr>
        <w:t xml:space="preserve"> at </w:t>
      </w:r>
      <w:r w:rsidRPr="00992E5A">
        <w:rPr>
          <w:rFonts w:ascii="Times New Roman" w:hAnsi="Times New Roman" w:cs="Times New Roman"/>
          <w:bCs/>
          <w:color w:val="0070C0"/>
          <w:sz w:val="24"/>
          <w:szCs w:val="24"/>
          <w:u w:val="single"/>
        </w:rPr>
        <w:t>[INSERT EMAIL]</w:t>
      </w:r>
      <w:r w:rsidRPr="00992E5A">
        <w:rPr>
          <w:rFonts w:ascii="Times New Roman" w:hAnsi="Times New Roman" w:cs="Times New Roman"/>
          <w:sz w:val="24"/>
          <w:szCs w:val="24"/>
        </w:rPr>
        <w:t xml:space="preserve"> or </w:t>
      </w:r>
      <w:r w:rsidRPr="00992E5A">
        <w:rPr>
          <w:rFonts w:ascii="Times New Roman" w:hAnsi="Times New Roman" w:cs="Times New Roman"/>
          <w:bCs/>
          <w:color w:val="0070C0"/>
          <w:sz w:val="24"/>
          <w:szCs w:val="24"/>
          <w:u w:val="single"/>
        </w:rPr>
        <w:t>[INSERT PHONE]</w:t>
      </w:r>
      <w:r w:rsidRPr="00992E5A">
        <w:rPr>
          <w:rFonts w:ascii="Times New Roman" w:hAnsi="Times New Roman" w:cs="Times New Roman"/>
          <w:sz w:val="24"/>
          <w:szCs w:val="24"/>
        </w:rPr>
        <w:t>.  Email communication is preferred.</w:t>
      </w:r>
    </w:p>
    <w:p w14:paraId="11CDEACA" w14:textId="77777777" w:rsidR="004F1FD3" w:rsidRPr="00992E5A" w:rsidRDefault="004F1FD3" w:rsidP="004F1FD3">
      <w:pPr>
        <w:pStyle w:val="BodyText"/>
        <w:jc w:val="both"/>
        <w:rPr>
          <w:rFonts w:ascii="Times New Roman" w:hAnsi="Times New Roman" w:cs="Times New Roman"/>
          <w:sz w:val="24"/>
          <w:szCs w:val="24"/>
        </w:rPr>
      </w:pPr>
    </w:p>
    <w:p w14:paraId="31FDE6C8" w14:textId="6D163835" w:rsidR="000A29D7" w:rsidRDefault="00734467" w:rsidP="00992E5A">
      <w:pPr>
        <w:pStyle w:val="BodyText"/>
        <w:ind w:left="360"/>
        <w:jc w:val="both"/>
        <w:rPr>
          <w:rFonts w:ascii="Times New Roman" w:hAnsi="Times New Roman" w:cs="Times New Roman"/>
          <w:bCs/>
          <w:color w:val="0070C0"/>
          <w:sz w:val="24"/>
          <w:szCs w:val="24"/>
          <w:u w:val="single"/>
        </w:rPr>
      </w:pPr>
      <w:r w:rsidRPr="00992E5A">
        <w:rPr>
          <w:rFonts w:ascii="Times New Roman" w:hAnsi="Times New Roman" w:cs="Times New Roman"/>
          <w:sz w:val="24"/>
          <w:szCs w:val="24"/>
        </w:rPr>
        <w:t xml:space="preserve">Notices, including but not limited to notices of termination </w:t>
      </w:r>
      <w:r w:rsidR="00DA071C" w:rsidRPr="00992E5A">
        <w:rPr>
          <w:rFonts w:ascii="Times New Roman" w:hAnsi="Times New Roman" w:cs="Times New Roman"/>
          <w:sz w:val="24"/>
          <w:szCs w:val="24"/>
        </w:rPr>
        <w:t xml:space="preserve">will be transmitted to Homeowner at: </w:t>
      </w:r>
      <w:r w:rsidR="00DA071C" w:rsidRPr="00992E5A">
        <w:rPr>
          <w:rFonts w:ascii="Times New Roman" w:hAnsi="Times New Roman" w:cs="Times New Roman"/>
          <w:bCs/>
          <w:color w:val="0070C0"/>
          <w:sz w:val="24"/>
          <w:szCs w:val="24"/>
          <w:u w:val="single"/>
        </w:rPr>
        <w:t>[INSERT HOMEOWNER NAME AND CONTACT INFO.]</w:t>
      </w:r>
    </w:p>
    <w:p w14:paraId="09548319" w14:textId="77777777" w:rsidR="00C52F6D" w:rsidRPr="00992E5A" w:rsidRDefault="00C52F6D" w:rsidP="00992E5A">
      <w:pPr>
        <w:pStyle w:val="BodyText"/>
        <w:ind w:left="360"/>
        <w:jc w:val="both"/>
        <w:rPr>
          <w:rFonts w:ascii="Times New Roman" w:hAnsi="Times New Roman" w:cs="Times New Roman"/>
          <w:sz w:val="24"/>
          <w:szCs w:val="24"/>
        </w:rPr>
      </w:pPr>
    </w:p>
    <w:p w14:paraId="638EDC25" w14:textId="0680ACA7" w:rsidR="00DA071C" w:rsidRDefault="00734467" w:rsidP="00992E5A">
      <w:pPr>
        <w:pStyle w:val="BodyText"/>
        <w:ind w:left="360"/>
        <w:jc w:val="both"/>
        <w:rPr>
          <w:rFonts w:ascii="Times New Roman" w:hAnsi="Times New Roman" w:cs="Times New Roman"/>
          <w:bCs/>
          <w:color w:val="0070C0"/>
          <w:sz w:val="24"/>
          <w:szCs w:val="24"/>
          <w:u w:val="single"/>
        </w:rPr>
      </w:pPr>
      <w:r w:rsidRPr="00992E5A">
        <w:rPr>
          <w:rFonts w:ascii="Times New Roman" w:hAnsi="Times New Roman" w:cs="Times New Roman"/>
          <w:sz w:val="24"/>
          <w:szCs w:val="24"/>
        </w:rPr>
        <w:t xml:space="preserve">Contractor at: </w:t>
      </w:r>
      <w:r w:rsidRPr="00992E5A">
        <w:rPr>
          <w:rFonts w:ascii="Times New Roman" w:hAnsi="Times New Roman" w:cs="Times New Roman"/>
          <w:bCs/>
          <w:color w:val="0070C0"/>
          <w:sz w:val="24"/>
          <w:szCs w:val="24"/>
          <w:u w:val="single"/>
        </w:rPr>
        <w:t>[INSERT CONTRACTOR NAME AND CONTACT INFO.]</w:t>
      </w:r>
    </w:p>
    <w:p w14:paraId="571C38FB" w14:textId="77777777" w:rsidR="00C52F6D" w:rsidRPr="00992E5A" w:rsidRDefault="00C52F6D" w:rsidP="00992E5A">
      <w:pPr>
        <w:pStyle w:val="BodyText"/>
        <w:ind w:left="360"/>
        <w:jc w:val="both"/>
        <w:rPr>
          <w:rFonts w:ascii="Times New Roman" w:hAnsi="Times New Roman" w:cs="Times New Roman"/>
          <w:bCs/>
          <w:color w:val="0070C0"/>
          <w:sz w:val="24"/>
          <w:szCs w:val="24"/>
          <w:u w:val="single"/>
        </w:rPr>
      </w:pPr>
    </w:p>
    <w:p w14:paraId="7E6455A3" w14:textId="554B63D3" w:rsidR="00C52F6D" w:rsidRDefault="00CE52AD" w:rsidP="00C52F6D">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Insurance</w:t>
      </w:r>
      <w:r w:rsidRPr="00992E5A">
        <w:rPr>
          <w:rFonts w:ascii="Times New Roman" w:hAnsi="Times New Roman" w:cs="Times New Roman"/>
          <w:bCs/>
          <w:sz w:val="24"/>
          <w:szCs w:val="24"/>
        </w:rPr>
        <w:t>: Contactor carries commercial general liability insurance written by [</w:t>
      </w:r>
      <w:r w:rsidRPr="00992E5A">
        <w:rPr>
          <w:rFonts w:ascii="Times New Roman" w:hAnsi="Times New Roman" w:cs="Times New Roman"/>
          <w:bCs/>
          <w:color w:val="4F81BD" w:themeColor="accent1"/>
          <w:sz w:val="24"/>
          <w:szCs w:val="24"/>
          <w:u w:val="single"/>
        </w:rPr>
        <w:t>name insurance company</w:t>
      </w:r>
      <w:r w:rsidRPr="00992E5A">
        <w:rPr>
          <w:rFonts w:ascii="Times New Roman" w:hAnsi="Times New Roman" w:cs="Times New Roman"/>
          <w:bCs/>
          <w:sz w:val="24"/>
          <w:szCs w:val="24"/>
        </w:rPr>
        <w:t>]</w:t>
      </w:r>
      <w:r w:rsidR="00131414" w:rsidRPr="00992E5A">
        <w:rPr>
          <w:rFonts w:ascii="Times New Roman" w:hAnsi="Times New Roman" w:cs="Times New Roman"/>
          <w:sz w:val="24"/>
          <w:szCs w:val="24"/>
        </w:rPr>
        <w:t>.  You may call [</w:t>
      </w:r>
      <w:r w:rsidR="00131414" w:rsidRPr="00992E5A">
        <w:rPr>
          <w:rFonts w:ascii="Times New Roman" w:hAnsi="Times New Roman" w:cs="Times New Roman"/>
          <w:color w:val="4F81BD" w:themeColor="accent1"/>
          <w:sz w:val="24"/>
          <w:szCs w:val="24"/>
          <w:u w:val="single"/>
        </w:rPr>
        <w:t>The Insurance Company</w:t>
      </w:r>
      <w:r w:rsidR="00131414" w:rsidRPr="00992E5A">
        <w:rPr>
          <w:rFonts w:ascii="Times New Roman" w:hAnsi="Times New Roman" w:cs="Times New Roman"/>
          <w:sz w:val="24"/>
          <w:szCs w:val="24"/>
        </w:rPr>
        <w:t>] at [</w:t>
      </w:r>
      <w:r w:rsidR="00131414" w:rsidRPr="00992E5A">
        <w:rPr>
          <w:rFonts w:ascii="Times New Roman" w:hAnsi="Times New Roman" w:cs="Times New Roman"/>
          <w:color w:val="4F81BD" w:themeColor="accent1"/>
          <w:sz w:val="24"/>
          <w:szCs w:val="24"/>
          <w:u w:val="single"/>
        </w:rPr>
        <w:t>phone number of Insurance Company</w:t>
      </w:r>
      <w:r w:rsidR="00131414" w:rsidRPr="00992E5A">
        <w:rPr>
          <w:rFonts w:ascii="Times New Roman" w:hAnsi="Times New Roman" w:cs="Times New Roman"/>
          <w:sz w:val="24"/>
          <w:szCs w:val="24"/>
        </w:rPr>
        <w:t xml:space="preserve">] to check the contractor’s insurance coverage.  In addition, this contractor carries worker’s compensation insurance for all </w:t>
      </w:r>
      <w:r w:rsidR="00E017B9" w:rsidRPr="00992E5A">
        <w:rPr>
          <w:rFonts w:ascii="Times New Roman" w:hAnsi="Times New Roman" w:cs="Times New Roman"/>
          <w:sz w:val="24"/>
          <w:szCs w:val="24"/>
        </w:rPr>
        <w:t>employees.</w:t>
      </w:r>
    </w:p>
    <w:p w14:paraId="103F9362" w14:textId="77777777" w:rsidR="00C52F6D" w:rsidRPr="00C52F6D" w:rsidRDefault="00C52F6D" w:rsidP="00C52F6D">
      <w:pPr>
        <w:pStyle w:val="BodyText"/>
        <w:ind w:left="360"/>
        <w:jc w:val="both"/>
        <w:rPr>
          <w:rFonts w:ascii="Times New Roman" w:hAnsi="Times New Roman" w:cs="Times New Roman"/>
          <w:sz w:val="24"/>
          <w:szCs w:val="24"/>
        </w:rPr>
      </w:pPr>
    </w:p>
    <w:p w14:paraId="3580ADE4" w14:textId="539AFDDC" w:rsidR="00665B50"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Suspension &amp; Debarment</w:t>
      </w:r>
      <w:r w:rsidR="00F95822" w:rsidRPr="00992E5A">
        <w:rPr>
          <w:rFonts w:ascii="Times New Roman" w:hAnsi="Times New Roman" w:cs="Times New Roman"/>
          <w:spacing w:val="-2"/>
          <w:sz w:val="24"/>
          <w:szCs w:val="24"/>
          <w:u w:val="single"/>
        </w:rPr>
        <w:t>:</w:t>
      </w:r>
      <w:r w:rsidRPr="00992E5A">
        <w:rPr>
          <w:rFonts w:ascii="Times New Roman" w:hAnsi="Times New Roman" w:cs="Times New Roman"/>
          <w:sz w:val="24"/>
          <w:szCs w:val="24"/>
        </w:rPr>
        <w:t xml:space="preserve">  </w:t>
      </w:r>
      <w:r w:rsidR="00B35944" w:rsidRPr="00992E5A">
        <w:rPr>
          <w:rFonts w:ascii="Times New Roman" w:hAnsi="Times New Roman" w:cs="Times New Roman"/>
          <w:sz w:val="24"/>
          <w:szCs w:val="24"/>
        </w:rPr>
        <w:t>T</w:t>
      </w:r>
      <w:r w:rsidR="0094659C" w:rsidRPr="00992E5A">
        <w:rPr>
          <w:rFonts w:ascii="Times New Roman" w:hAnsi="Times New Roman" w:cs="Times New Roman"/>
          <w:sz w:val="24"/>
          <w:szCs w:val="24"/>
        </w:rPr>
        <w:t xml:space="preserve">his </w:t>
      </w:r>
      <w:r w:rsidR="00F5421D" w:rsidRPr="00992E5A">
        <w:rPr>
          <w:rFonts w:ascii="Times New Roman" w:hAnsi="Times New Roman" w:cs="Times New Roman"/>
          <w:sz w:val="24"/>
          <w:szCs w:val="24"/>
        </w:rPr>
        <w:t xml:space="preserve">Service </w:t>
      </w:r>
      <w:r w:rsidR="0094659C" w:rsidRPr="00992E5A">
        <w:rPr>
          <w:rFonts w:ascii="Times New Roman" w:hAnsi="Times New Roman" w:cs="Times New Roman"/>
          <w:sz w:val="24"/>
          <w:szCs w:val="24"/>
        </w:rPr>
        <w:t xml:space="preserve">Agreement will be funded in whole or in part with Federal grant funds.  </w:t>
      </w:r>
      <w:r w:rsidR="0094659C" w:rsidRPr="00992E5A">
        <w:rPr>
          <w:rFonts w:ascii="Times New Roman" w:hAnsi="Times New Roman" w:cs="Times New Roman"/>
          <w:spacing w:val="-3"/>
          <w:sz w:val="24"/>
          <w:szCs w:val="24"/>
        </w:rPr>
        <w:t xml:space="preserve">Presidential </w:t>
      </w:r>
      <w:r w:rsidR="0094659C" w:rsidRPr="00992E5A">
        <w:rPr>
          <w:rFonts w:ascii="Times New Roman" w:hAnsi="Times New Roman" w:cs="Times New Roman"/>
          <w:sz w:val="24"/>
          <w:szCs w:val="24"/>
        </w:rPr>
        <w:t>Executive</w:t>
      </w:r>
      <w:r w:rsidR="0094659C" w:rsidRPr="00992E5A">
        <w:rPr>
          <w:rFonts w:ascii="Times New Roman" w:hAnsi="Times New Roman" w:cs="Times New Roman"/>
          <w:spacing w:val="-4"/>
          <w:sz w:val="24"/>
          <w:szCs w:val="24"/>
        </w:rPr>
        <w:t xml:space="preserve"> </w:t>
      </w:r>
      <w:r w:rsidR="0094659C" w:rsidRPr="00992E5A">
        <w:rPr>
          <w:rFonts w:ascii="Times New Roman" w:hAnsi="Times New Roman" w:cs="Times New Roman"/>
          <w:sz w:val="24"/>
          <w:szCs w:val="24"/>
        </w:rPr>
        <w:t>Orders</w:t>
      </w:r>
      <w:r w:rsidR="0094659C" w:rsidRPr="00992E5A">
        <w:rPr>
          <w:rFonts w:ascii="Times New Roman" w:hAnsi="Times New Roman" w:cs="Times New Roman"/>
          <w:spacing w:val="-4"/>
          <w:sz w:val="24"/>
          <w:szCs w:val="24"/>
        </w:rPr>
        <w:t xml:space="preserve"> </w:t>
      </w:r>
      <w:r w:rsidR="0094659C" w:rsidRPr="00992E5A">
        <w:rPr>
          <w:rFonts w:ascii="Times New Roman" w:hAnsi="Times New Roman" w:cs="Times New Roman"/>
          <w:sz w:val="24"/>
          <w:szCs w:val="24"/>
        </w:rPr>
        <w:t>12549</w:t>
      </w:r>
      <w:r w:rsidR="0094659C" w:rsidRPr="00992E5A">
        <w:rPr>
          <w:rFonts w:ascii="Times New Roman" w:hAnsi="Times New Roman" w:cs="Times New Roman"/>
          <w:spacing w:val="-4"/>
          <w:sz w:val="24"/>
          <w:szCs w:val="24"/>
        </w:rPr>
        <w:t xml:space="preserve"> </w:t>
      </w:r>
      <w:r w:rsidR="0094659C" w:rsidRPr="00992E5A">
        <w:rPr>
          <w:rFonts w:ascii="Times New Roman" w:hAnsi="Times New Roman" w:cs="Times New Roman"/>
          <w:sz w:val="24"/>
          <w:szCs w:val="24"/>
        </w:rPr>
        <w:t>and</w:t>
      </w:r>
      <w:r w:rsidR="0094659C" w:rsidRPr="00992E5A">
        <w:rPr>
          <w:rFonts w:ascii="Times New Roman" w:hAnsi="Times New Roman" w:cs="Times New Roman"/>
          <w:spacing w:val="-4"/>
          <w:sz w:val="24"/>
          <w:szCs w:val="24"/>
        </w:rPr>
        <w:t xml:space="preserve"> </w:t>
      </w:r>
      <w:r w:rsidR="0094659C" w:rsidRPr="00992E5A">
        <w:rPr>
          <w:rFonts w:ascii="Times New Roman" w:hAnsi="Times New Roman" w:cs="Times New Roman"/>
          <w:sz w:val="24"/>
          <w:szCs w:val="24"/>
        </w:rPr>
        <w:t>12689 and t</w:t>
      </w:r>
      <w:r w:rsidR="00F95822" w:rsidRPr="00992E5A">
        <w:rPr>
          <w:rFonts w:ascii="Times New Roman" w:hAnsi="Times New Roman" w:cs="Times New Roman"/>
          <w:sz w:val="24"/>
          <w:szCs w:val="24"/>
        </w:rPr>
        <w:t>he</w:t>
      </w:r>
      <w:r w:rsidR="00F95822" w:rsidRPr="00992E5A">
        <w:rPr>
          <w:rFonts w:ascii="Times New Roman" w:hAnsi="Times New Roman" w:cs="Times New Roman"/>
          <w:spacing w:val="-4"/>
          <w:sz w:val="24"/>
          <w:szCs w:val="24"/>
        </w:rPr>
        <w:t xml:space="preserve"> </w:t>
      </w:r>
      <w:r w:rsidR="00F95822" w:rsidRPr="00992E5A">
        <w:rPr>
          <w:rFonts w:ascii="Times New Roman" w:hAnsi="Times New Roman" w:cs="Times New Roman"/>
          <w:sz w:val="24"/>
          <w:szCs w:val="24"/>
        </w:rPr>
        <w:t>regulations</w:t>
      </w:r>
      <w:r w:rsidR="00F95822" w:rsidRPr="00992E5A">
        <w:rPr>
          <w:rFonts w:ascii="Times New Roman" w:hAnsi="Times New Roman" w:cs="Times New Roman"/>
          <w:spacing w:val="-1"/>
          <w:sz w:val="24"/>
          <w:szCs w:val="24"/>
        </w:rPr>
        <w:t xml:space="preserve"> </w:t>
      </w:r>
      <w:r w:rsidR="00F95822" w:rsidRPr="00992E5A">
        <w:rPr>
          <w:rFonts w:ascii="Times New Roman" w:hAnsi="Times New Roman" w:cs="Times New Roman"/>
          <w:sz w:val="24"/>
          <w:szCs w:val="24"/>
        </w:rPr>
        <w:t>in 2 CFR part 180 restrict awards, subawards, and contracts with certain parties that are debarred, suspended, or otherwise excluded from or ineligible for participation in Federal assistance programs or activities.</w:t>
      </w:r>
      <w:r w:rsidRPr="00992E5A">
        <w:rPr>
          <w:rFonts w:ascii="Times New Roman" w:hAnsi="Times New Roman" w:cs="Times New Roman"/>
          <w:sz w:val="24"/>
          <w:szCs w:val="24"/>
        </w:rPr>
        <w:t xml:space="preserve"> By signing this </w:t>
      </w:r>
      <w:r w:rsidR="00F5421D"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 xml:space="preserve">Agreement, </w:t>
      </w:r>
      <w:r w:rsidR="00190614" w:rsidRPr="00992E5A">
        <w:rPr>
          <w:rFonts w:ascii="Times New Roman" w:hAnsi="Times New Roman" w:cs="Times New Roman"/>
          <w:sz w:val="24"/>
          <w:szCs w:val="24"/>
        </w:rPr>
        <w:t xml:space="preserve">Homeowner, </w:t>
      </w:r>
      <w:r w:rsidR="00365A2F" w:rsidRPr="00992E5A">
        <w:rPr>
          <w:rFonts w:ascii="Times New Roman" w:hAnsi="Times New Roman" w:cs="Times New Roman"/>
          <w:sz w:val="24"/>
          <w:szCs w:val="24"/>
        </w:rPr>
        <w:t>SCFSC</w:t>
      </w:r>
      <w:r w:rsidR="00CE42FC" w:rsidRPr="00992E5A">
        <w:rPr>
          <w:rFonts w:ascii="Times New Roman" w:hAnsi="Times New Roman" w:cs="Times New Roman"/>
          <w:sz w:val="24"/>
          <w:szCs w:val="24"/>
        </w:rPr>
        <w:t>,</w:t>
      </w:r>
      <w:r w:rsidRPr="00992E5A">
        <w:rPr>
          <w:rFonts w:ascii="Times New Roman" w:hAnsi="Times New Roman" w:cs="Times New Roman"/>
          <w:sz w:val="24"/>
          <w:szCs w:val="24"/>
        </w:rPr>
        <w:t xml:space="preserve"> and </w:t>
      </w:r>
      <w:r w:rsidRPr="00992E5A">
        <w:rPr>
          <w:rFonts w:ascii="Times New Roman" w:hAnsi="Times New Roman" w:cs="Times New Roman"/>
          <w:sz w:val="24"/>
          <w:szCs w:val="24"/>
        </w:rPr>
        <w:lastRenderedPageBreak/>
        <w:t xml:space="preserve">Contractor certify that they are </w:t>
      </w:r>
      <w:r w:rsidR="0094659C" w:rsidRPr="00992E5A">
        <w:rPr>
          <w:rFonts w:ascii="Times New Roman" w:hAnsi="Times New Roman" w:cs="Times New Roman"/>
          <w:sz w:val="24"/>
          <w:szCs w:val="24"/>
        </w:rPr>
        <w:t>not</w:t>
      </w:r>
      <w:r w:rsidRPr="00992E5A">
        <w:rPr>
          <w:rFonts w:ascii="Times New Roman" w:hAnsi="Times New Roman" w:cs="Times New Roman"/>
          <w:sz w:val="24"/>
          <w:szCs w:val="24"/>
        </w:rPr>
        <w:t xml:space="preserve"> suspended</w:t>
      </w:r>
      <w:r w:rsidR="0094659C" w:rsidRPr="00992E5A">
        <w:rPr>
          <w:rFonts w:ascii="Times New Roman" w:hAnsi="Times New Roman" w:cs="Times New Roman"/>
          <w:sz w:val="24"/>
          <w:szCs w:val="24"/>
        </w:rPr>
        <w:t xml:space="preserve">, </w:t>
      </w:r>
      <w:r w:rsidRPr="00992E5A">
        <w:rPr>
          <w:rFonts w:ascii="Times New Roman" w:hAnsi="Times New Roman" w:cs="Times New Roman"/>
          <w:sz w:val="24"/>
          <w:szCs w:val="24"/>
        </w:rPr>
        <w:t>debarred</w:t>
      </w:r>
      <w:r w:rsidR="0094659C" w:rsidRPr="00992E5A">
        <w:rPr>
          <w:rFonts w:ascii="Times New Roman" w:hAnsi="Times New Roman" w:cs="Times New Roman"/>
          <w:sz w:val="24"/>
          <w:szCs w:val="24"/>
        </w:rPr>
        <w:t>, or otherwise ineligible to participate in this Agreement</w:t>
      </w:r>
      <w:r w:rsidR="002631AA" w:rsidRPr="00992E5A">
        <w:rPr>
          <w:rFonts w:ascii="Times New Roman" w:hAnsi="Times New Roman" w:cs="Times New Roman"/>
          <w:sz w:val="24"/>
          <w:szCs w:val="24"/>
        </w:rPr>
        <w:t xml:space="preserve">. </w:t>
      </w:r>
      <w:r w:rsidR="000F0BA2">
        <w:rPr>
          <w:rFonts w:ascii="Times New Roman" w:hAnsi="Times New Roman" w:cs="Times New Roman"/>
          <w:sz w:val="24"/>
          <w:szCs w:val="24"/>
        </w:rPr>
        <w:t xml:space="preserve"> </w:t>
      </w:r>
      <w:r w:rsidR="002631AA" w:rsidRPr="00992E5A">
        <w:rPr>
          <w:rFonts w:ascii="Times New Roman" w:hAnsi="Times New Roman" w:cs="Times New Roman"/>
          <w:sz w:val="24"/>
          <w:szCs w:val="24"/>
        </w:rPr>
        <w:t xml:space="preserve">Contractor further certifies that it will not subcontract with people or entities that are suspended, debarred, or otherwise ineligible to participate in this </w:t>
      </w:r>
      <w:r w:rsidR="00F5421D" w:rsidRPr="00992E5A">
        <w:rPr>
          <w:rFonts w:ascii="Times New Roman" w:hAnsi="Times New Roman" w:cs="Times New Roman"/>
          <w:sz w:val="24"/>
          <w:szCs w:val="24"/>
        </w:rPr>
        <w:t xml:space="preserve">Service </w:t>
      </w:r>
      <w:r w:rsidR="002631AA" w:rsidRPr="00992E5A">
        <w:rPr>
          <w:rFonts w:ascii="Times New Roman" w:hAnsi="Times New Roman" w:cs="Times New Roman"/>
          <w:sz w:val="24"/>
          <w:szCs w:val="24"/>
        </w:rPr>
        <w:t>Agreement.</w:t>
      </w:r>
      <w:r w:rsidR="00190614" w:rsidRPr="00992E5A">
        <w:rPr>
          <w:rFonts w:ascii="Times New Roman" w:hAnsi="Times New Roman" w:cs="Times New Roman"/>
          <w:sz w:val="24"/>
          <w:szCs w:val="24"/>
        </w:rPr>
        <w:t xml:space="preserve">  The Parties can verify their status and the status of others at </w:t>
      </w:r>
      <w:r w:rsidR="00B94DA9" w:rsidRPr="00992E5A">
        <w:rPr>
          <w:rFonts w:ascii="Times New Roman" w:hAnsi="Times New Roman" w:cs="Times New Roman"/>
          <w:sz w:val="24"/>
          <w:szCs w:val="24"/>
        </w:rPr>
        <w:t>www.sam.gov</w:t>
      </w:r>
      <w:r w:rsidR="00190614" w:rsidRPr="00992E5A">
        <w:rPr>
          <w:rFonts w:ascii="Times New Roman" w:hAnsi="Times New Roman" w:cs="Times New Roman"/>
          <w:sz w:val="24"/>
          <w:szCs w:val="24"/>
        </w:rPr>
        <w:t xml:space="preserve"> and www.dir.ca.gov.</w:t>
      </w:r>
    </w:p>
    <w:p w14:paraId="619984C8" w14:textId="77777777" w:rsidR="00C52F6D" w:rsidRPr="00992E5A" w:rsidRDefault="00C52F6D" w:rsidP="00C52F6D">
      <w:pPr>
        <w:pStyle w:val="BodyText"/>
        <w:ind w:left="360"/>
        <w:jc w:val="both"/>
        <w:rPr>
          <w:rFonts w:ascii="Times New Roman" w:hAnsi="Times New Roman" w:cs="Times New Roman"/>
          <w:sz w:val="24"/>
          <w:szCs w:val="24"/>
        </w:rPr>
      </w:pPr>
    </w:p>
    <w:p w14:paraId="5E853D7A" w14:textId="2DBB5852" w:rsidR="006745BC"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bCs/>
          <w:sz w:val="24"/>
          <w:szCs w:val="24"/>
        </w:rPr>
        <w:t>Prevailing Wage Requirements</w:t>
      </w:r>
      <w:r w:rsidR="00C52F6D">
        <w:rPr>
          <w:rFonts w:ascii="Times New Roman" w:hAnsi="Times New Roman" w:cs="Times New Roman"/>
          <w:b/>
          <w:bCs/>
          <w:sz w:val="24"/>
          <w:szCs w:val="24"/>
        </w:rPr>
        <w:t xml:space="preserve"> (Home Hardening/Construction)</w:t>
      </w:r>
      <w:r w:rsidRPr="00992E5A">
        <w:rPr>
          <w:rFonts w:ascii="Times New Roman" w:hAnsi="Times New Roman" w:cs="Times New Roman"/>
          <w:b/>
          <w:bCs/>
          <w:sz w:val="24"/>
          <w:szCs w:val="24"/>
        </w:rPr>
        <w:t>:</w:t>
      </w:r>
      <w:r w:rsidRPr="00992E5A">
        <w:rPr>
          <w:rFonts w:ascii="Times New Roman" w:hAnsi="Times New Roman" w:cs="Times New Roman"/>
          <w:sz w:val="24"/>
          <w:szCs w:val="24"/>
        </w:rPr>
        <w:t xml:space="preserve"> </w:t>
      </w:r>
      <w:r w:rsidR="006745BC" w:rsidRPr="00992E5A">
        <w:rPr>
          <w:rFonts w:ascii="Times New Roman" w:hAnsi="Times New Roman" w:cs="Times New Roman"/>
          <w:sz w:val="24"/>
          <w:szCs w:val="24"/>
        </w:rPr>
        <w:t xml:space="preserve">The provisions of Cal. Lab Code § 1720-1861 apply to </w:t>
      </w:r>
      <w:r w:rsidR="00240618">
        <w:rPr>
          <w:rFonts w:ascii="Times New Roman" w:hAnsi="Times New Roman" w:cs="Times New Roman"/>
          <w:sz w:val="24"/>
          <w:szCs w:val="24"/>
        </w:rPr>
        <w:t>all construction task orders</w:t>
      </w:r>
      <w:r w:rsidR="006745BC" w:rsidRPr="00992E5A">
        <w:rPr>
          <w:rFonts w:ascii="Times New Roman" w:hAnsi="Times New Roman" w:cs="Times New Roman"/>
          <w:sz w:val="24"/>
          <w:szCs w:val="24"/>
        </w:rPr>
        <w:t xml:space="preserve"> as it is considered a public work. Contractor must be registered with the Department of Industrial Relations as required by Lab. Code § 1725.5(a)(1)(A).  </w:t>
      </w:r>
      <w:r w:rsidR="00587897" w:rsidRPr="00992E5A">
        <w:rPr>
          <w:rFonts w:ascii="Times New Roman" w:hAnsi="Times New Roman" w:cs="Times New Roman"/>
          <w:sz w:val="24"/>
          <w:szCs w:val="24"/>
        </w:rPr>
        <w:t>This Service Agreement is</w:t>
      </w:r>
      <w:r w:rsidR="006745BC" w:rsidRPr="00992E5A">
        <w:rPr>
          <w:rFonts w:ascii="Times New Roman" w:hAnsi="Times New Roman" w:cs="Times New Roman"/>
          <w:sz w:val="24"/>
          <w:szCs w:val="24"/>
        </w:rPr>
        <w:t xml:space="preserve"> subject to compliance and enforcement by the Department of Industrial Relations.  </w:t>
      </w:r>
      <w:proofErr w:type="gramStart"/>
      <w:r w:rsidR="006745BC" w:rsidRPr="00992E5A">
        <w:rPr>
          <w:rFonts w:ascii="Times New Roman" w:hAnsi="Times New Roman" w:cs="Times New Roman"/>
          <w:sz w:val="24"/>
          <w:szCs w:val="24"/>
        </w:rPr>
        <w:t>Contractor is</w:t>
      </w:r>
      <w:proofErr w:type="gramEnd"/>
      <w:r w:rsidR="006745BC" w:rsidRPr="00992E5A">
        <w:rPr>
          <w:rFonts w:ascii="Times New Roman" w:hAnsi="Times New Roman" w:cs="Times New Roman"/>
          <w:sz w:val="24"/>
          <w:szCs w:val="24"/>
        </w:rPr>
        <w:t xml:space="preserve"> required to post job site notices as required by regulation.  Contractor will be required to pay prevailing wages and meet apprenticeship training requirements as described in Labor Code § 1777.5</w:t>
      </w:r>
      <w:r w:rsidR="00E017B9" w:rsidRPr="00992E5A">
        <w:rPr>
          <w:rFonts w:ascii="Times New Roman" w:hAnsi="Times New Roman" w:cs="Times New Roman"/>
          <w:sz w:val="24"/>
          <w:szCs w:val="24"/>
        </w:rPr>
        <w:t xml:space="preserve"> of</w:t>
      </w:r>
      <w:r w:rsidR="006745BC" w:rsidRPr="00992E5A">
        <w:rPr>
          <w:rFonts w:ascii="Times New Roman" w:hAnsi="Times New Roman" w:cs="Times New Roman"/>
          <w:sz w:val="24"/>
          <w:szCs w:val="24"/>
        </w:rPr>
        <w:t xml:space="preserve"> the labor code.  SCFSC has provided the current prevailing wage rates for the location of the work as </w:t>
      </w:r>
      <w:r w:rsidR="00D02D88">
        <w:rPr>
          <w:rFonts w:ascii="Times New Roman" w:hAnsi="Times New Roman" w:cs="Times New Roman"/>
          <w:b/>
          <w:bCs/>
          <w:sz w:val="24"/>
          <w:szCs w:val="24"/>
        </w:rPr>
        <w:t>Exhibit </w:t>
      </w:r>
      <w:r w:rsidR="001D4157" w:rsidRPr="00992E5A">
        <w:rPr>
          <w:rFonts w:ascii="Times New Roman" w:hAnsi="Times New Roman" w:cs="Times New Roman"/>
          <w:b/>
          <w:bCs/>
          <w:sz w:val="24"/>
          <w:szCs w:val="24"/>
        </w:rPr>
        <w:t>E</w:t>
      </w:r>
      <w:r w:rsidR="001D4157" w:rsidRPr="00992E5A">
        <w:rPr>
          <w:rFonts w:ascii="Times New Roman" w:hAnsi="Times New Roman" w:cs="Times New Roman"/>
          <w:sz w:val="24"/>
          <w:szCs w:val="24"/>
        </w:rPr>
        <w:t xml:space="preserve"> </w:t>
      </w:r>
      <w:r w:rsidR="006745BC" w:rsidRPr="00992E5A">
        <w:rPr>
          <w:rFonts w:ascii="Times New Roman" w:hAnsi="Times New Roman" w:cs="Times New Roman"/>
          <w:sz w:val="24"/>
          <w:szCs w:val="24"/>
        </w:rPr>
        <w:t xml:space="preserve">to this </w:t>
      </w:r>
      <w:r w:rsidR="00B12726" w:rsidRPr="00992E5A">
        <w:rPr>
          <w:rFonts w:ascii="Times New Roman" w:hAnsi="Times New Roman" w:cs="Times New Roman"/>
          <w:sz w:val="24"/>
          <w:szCs w:val="24"/>
        </w:rPr>
        <w:t xml:space="preserve">Service </w:t>
      </w:r>
      <w:r w:rsidR="006745BC" w:rsidRPr="00992E5A">
        <w:rPr>
          <w:rFonts w:ascii="Times New Roman" w:hAnsi="Times New Roman" w:cs="Times New Roman"/>
          <w:sz w:val="24"/>
          <w:szCs w:val="24"/>
        </w:rPr>
        <w:t xml:space="preserve">Agreement.  Contractor represents that it needs no further information from SCFSC to fulfill the requirements of the labor code as they </w:t>
      </w:r>
      <w:r w:rsidR="00646A83">
        <w:rPr>
          <w:rFonts w:ascii="Times New Roman" w:hAnsi="Times New Roman" w:cs="Times New Roman"/>
          <w:sz w:val="24"/>
          <w:szCs w:val="24"/>
        </w:rPr>
        <w:t xml:space="preserve">are </w:t>
      </w:r>
      <w:r w:rsidR="006745BC" w:rsidRPr="00992E5A">
        <w:rPr>
          <w:rFonts w:ascii="Times New Roman" w:hAnsi="Times New Roman" w:cs="Times New Roman"/>
          <w:sz w:val="24"/>
          <w:szCs w:val="24"/>
        </w:rPr>
        <w:t>related to public works.</w:t>
      </w:r>
    </w:p>
    <w:p w14:paraId="3B0AFCEE" w14:textId="77777777" w:rsidR="00C52F6D" w:rsidRPr="00992E5A" w:rsidRDefault="00C52F6D" w:rsidP="00C52F6D">
      <w:pPr>
        <w:pStyle w:val="BodyText"/>
        <w:jc w:val="both"/>
        <w:rPr>
          <w:rFonts w:ascii="Times New Roman" w:hAnsi="Times New Roman" w:cs="Times New Roman"/>
          <w:sz w:val="24"/>
          <w:szCs w:val="24"/>
        </w:rPr>
      </w:pPr>
    </w:p>
    <w:p w14:paraId="55DEBFE2" w14:textId="2B06495D" w:rsidR="00492551"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Warranty</w:t>
      </w:r>
      <w:r w:rsidRPr="00992E5A">
        <w:rPr>
          <w:rFonts w:ascii="Times New Roman" w:hAnsi="Times New Roman" w:cs="Times New Roman"/>
          <w:sz w:val="24"/>
          <w:szCs w:val="24"/>
        </w:rPr>
        <w:t xml:space="preserve">: </w:t>
      </w:r>
      <w:bookmarkStart w:id="5" w:name="_Hlk168322970"/>
      <w:r w:rsidRPr="00992E5A">
        <w:rPr>
          <w:rFonts w:ascii="Times New Roman" w:hAnsi="Times New Roman" w:cs="Times New Roman"/>
          <w:sz w:val="24"/>
          <w:szCs w:val="24"/>
        </w:rPr>
        <w:t xml:space="preserve">Contractor shall correct any </w:t>
      </w:r>
      <w:r w:rsidR="00F61B6D" w:rsidRPr="00992E5A">
        <w:rPr>
          <w:rFonts w:ascii="Times New Roman" w:hAnsi="Times New Roman" w:cs="Times New Roman"/>
          <w:sz w:val="24"/>
          <w:szCs w:val="24"/>
        </w:rPr>
        <w:t>w</w:t>
      </w:r>
      <w:r w:rsidRPr="00992E5A">
        <w:rPr>
          <w:rFonts w:ascii="Times New Roman" w:hAnsi="Times New Roman" w:cs="Times New Roman"/>
          <w:sz w:val="24"/>
          <w:szCs w:val="24"/>
        </w:rPr>
        <w:t>ork that fails to conform to the Contract Documents and shall correct such defects due to faulty materials, equipment, or workmanship which appear during the progress of the work or within a period of one year from the date of final inspection and acceptance</w:t>
      </w:r>
      <w:r w:rsidR="00F61B6D" w:rsidRPr="00992E5A">
        <w:rPr>
          <w:rFonts w:ascii="Times New Roman" w:hAnsi="Times New Roman" w:cs="Times New Roman"/>
          <w:sz w:val="24"/>
          <w:szCs w:val="24"/>
        </w:rPr>
        <w:t xml:space="preserve"> by </w:t>
      </w:r>
      <w:r w:rsidR="00125C96" w:rsidRPr="00992E5A">
        <w:rPr>
          <w:rFonts w:ascii="Times New Roman" w:hAnsi="Times New Roman" w:cs="Times New Roman"/>
          <w:sz w:val="24"/>
          <w:szCs w:val="24"/>
        </w:rPr>
        <w:t xml:space="preserve">Homeowner and </w:t>
      </w:r>
      <w:r w:rsidR="00F61B6D" w:rsidRPr="00992E5A">
        <w:rPr>
          <w:rFonts w:ascii="Times New Roman" w:hAnsi="Times New Roman" w:cs="Times New Roman"/>
          <w:sz w:val="24"/>
          <w:szCs w:val="24"/>
        </w:rPr>
        <w:t>SCFSC</w:t>
      </w:r>
      <w:r w:rsidRPr="00992E5A">
        <w:rPr>
          <w:rFonts w:ascii="Times New Roman" w:hAnsi="Times New Roman" w:cs="Times New Roman"/>
          <w:sz w:val="24"/>
          <w:szCs w:val="24"/>
        </w:rPr>
        <w:t xml:space="preserve"> or such longer periods of time as may be specified by law. </w:t>
      </w:r>
      <w:r w:rsidR="00125C96" w:rsidRPr="00992E5A">
        <w:rPr>
          <w:rFonts w:ascii="Times New Roman" w:hAnsi="Times New Roman" w:cs="Times New Roman"/>
          <w:sz w:val="24"/>
          <w:szCs w:val="24"/>
        </w:rPr>
        <w:t xml:space="preserve">Contractor shall acknowledge any </w:t>
      </w:r>
      <w:r w:rsidR="00C55FE8" w:rsidRPr="00992E5A">
        <w:rPr>
          <w:rFonts w:ascii="Times New Roman" w:hAnsi="Times New Roman" w:cs="Times New Roman"/>
          <w:sz w:val="24"/>
          <w:szCs w:val="24"/>
        </w:rPr>
        <w:t>warranty</w:t>
      </w:r>
      <w:r w:rsidR="00125C96" w:rsidRPr="00992E5A">
        <w:rPr>
          <w:rFonts w:ascii="Times New Roman" w:hAnsi="Times New Roman" w:cs="Times New Roman"/>
          <w:sz w:val="24"/>
          <w:szCs w:val="24"/>
        </w:rPr>
        <w:t xml:space="preserve"> requests by responding in </w:t>
      </w:r>
      <w:r w:rsidR="00C55FE8" w:rsidRPr="00992E5A">
        <w:rPr>
          <w:rFonts w:ascii="Times New Roman" w:hAnsi="Times New Roman" w:cs="Times New Roman"/>
          <w:sz w:val="24"/>
          <w:szCs w:val="24"/>
        </w:rPr>
        <w:t>writing</w:t>
      </w:r>
      <w:r w:rsidR="00125C96" w:rsidRPr="00992E5A">
        <w:rPr>
          <w:rFonts w:ascii="Times New Roman" w:hAnsi="Times New Roman" w:cs="Times New Roman"/>
          <w:sz w:val="24"/>
          <w:szCs w:val="24"/>
        </w:rPr>
        <w:t xml:space="preserve"> within three days and will diligently begin any warranty work within two weeks of receipt of a written request for warranty repair.  Prior to final acceptance, </w:t>
      </w:r>
      <w:r w:rsidRPr="00992E5A">
        <w:rPr>
          <w:rFonts w:ascii="Times New Roman" w:hAnsi="Times New Roman" w:cs="Times New Roman"/>
          <w:sz w:val="24"/>
          <w:szCs w:val="24"/>
        </w:rPr>
        <w:t xml:space="preserve">Contractor will provide Homeowner with available manufacturers and suppliers’ written guarantees and warranties covering materials and equipment furnished under this </w:t>
      </w:r>
      <w:r w:rsidR="007A6A49"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w:t>
      </w:r>
      <w:r w:rsidR="00125C96" w:rsidRPr="00992E5A">
        <w:rPr>
          <w:rFonts w:ascii="Times New Roman" w:hAnsi="Times New Roman" w:cs="Times New Roman"/>
          <w:sz w:val="24"/>
          <w:szCs w:val="24"/>
        </w:rPr>
        <w:t>, though these do not relieve Contractor of its independent warranty obligations</w:t>
      </w:r>
      <w:r w:rsidRPr="00992E5A">
        <w:rPr>
          <w:rFonts w:ascii="Times New Roman" w:hAnsi="Times New Roman" w:cs="Times New Roman"/>
          <w:sz w:val="24"/>
          <w:szCs w:val="24"/>
        </w:rPr>
        <w:t>.</w:t>
      </w:r>
      <w:r w:rsidR="0017385F" w:rsidRPr="00992E5A">
        <w:rPr>
          <w:rFonts w:ascii="Times New Roman" w:hAnsi="Times New Roman" w:cs="Times New Roman"/>
          <w:sz w:val="24"/>
          <w:szCs w:val="24"/>
        </w:rPr>
        <w:t xml:space="preserve">  This provision </w:t>
      </w:r>
      <w:r w:rsidR="001A04A7" w:rsidRPr="00992E5A">
        <w:rPr>
          <w:rFonts w:ascii="Times New Roman" w:hAnsi="Times New Roman" w:cs="Times New Roman"/>
          <w:sz w:val="24"/>
          <w:szCs w:val="24"/>
        </w:rPr>
        <w:t xml:space="preserve">shall </w:t>
      </w:r>
      <w:r w:rsidR="0017385F" w:rsidRPr="00992E5A">
        <w:rPr>
          <w:rFonts w:ascii="Times New Roman" w:hAnsi="Times New Roman" w:cs="Times New Roman"/>
          <w:sz w:val="24"/>
          <w:szCs w:val="24"/>
        </w:rPr>
        <w:t xml:space="preserve">survive termination and the Term of this </w:t>
      </w:r>
      <w:r w:rsidR="007A6A49" w:rsidRPr="00992E5A">
        <w:rPr>
          <w:rFonts w:ascii="Times New Roman" w:hAnsi="Times New Roman" w:cs="Times New Roman"/>
          <w:sz w:val="24"/>
          <w:szCs w:val="24"/>
        </w:rPr>
        <w:t xml:space="preserve">Service </w:t>
      </w:r>
      <w:r w:rsidR="0017385F" w:rsidRPr="00992E5A">
        <w:rPr>
          <w:rFonts w:ascii="Times New Roman" w:hAnsi="Times New Roman" w:cs="Times New Roman"/>
          <w:sz w:val="24"/>
          <w:szCs w:val="24"/>
        </w:rPr>
        <w:t>Agreement.</w:t>
      </w:r>
      <w:bookmarkEnd w:id="5"/>
    </w:p>
    <w:p w14:paraId="40E75FF9" w14:textId="77777777" w:rsidR="00C52F6D" w:rsidRPr="00992E5A" w:rsidRDefault="00C52F6D" w:rsidP="00C52F6D">
      <w:pPr>
        <w:pStyle w:val="BodyText"/>
        <w:jc w:val="both"/>
        <w:rPr>
          <w:rFonts w:ascii="Times New Roman" w:hAnsi="Times New Roman" w:cs="Times New Roman"/>
          <w:sz w:val="24"/>
          <w:szCs w:val="24"/>
        </w:rPr>
      </w:pPr>
    </w:p>
    <w:p w14:paraId="3295D1CD" w14:textId="7C48D323" w:rsidR="0017385F"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Emergencies</w:t>
      </w:r>
      <w:r w:rsidRPr="00992E5A">
        <w:rPr>
          <w:rFonts w:ascii="Times New Roman" w:hAnsi="Times New Roman" w:cs="Times New Roman"/>
          <w:bCs/>
          <w:sz w:val="24"/>
          <w:szCs w:val="24"/>
        </w:rPr>
        <w:t xml:space="preserve">: </w:t>
      </w:r>
      <w:r w:rsidRPr="00992E5A">
        <w:rPr>
          <w:rFonts w:ascii="Times New Roman" w:hAnsi="Times New Roman" w:cs="Times New Roman"/>
          <w:sz w:val="24"/>
          <w:szCs w:val="24"/>
        </w:rPr>
        <w:t xml:space="preserve">In an emergency affecting the safety of life or property, Contractor, without special instruction or authorization from SCFSC or Homeowner, is hereby permitted, </w:t>
      </w:r>
      <w:r w:rsidR="00E017B9" w:rsidRPr="00992E5A">
        <w:rPr>
          <w:rFonts w:ascii="Times New Roman" w:hAnsi="Times New Roman" w:cs="Times New Roman"/>
          <w:sz w:val="24"/>
          <w:szCs w:val="24"/>
        </w:rPr>
        <w:t>authorized,</w:t>
      </w:r>
      <w:r w:rsidRPr="00992E5A">
        <w:rPr>
          <w:rFonts w:ascii="Times New Roman" w:hAnsi="Times New Roman" w:cs="Times New Roman"/>
          <w:sz w:val="24"/>
          <w:szCs w:val="24"/>
        </w:rPr>
        <w:t xml:space="preserve"> and directed to act at its own discretion to prevent threatened loss or injury. </w:t>
      </w:r>
      <w:proofErr w:type="gramStart"/>
      <w:r w:rsidRPr="00992E5A">
        <w:rPr>
          <w:rFonts w:ascii="Times New Roman" w:hAnsi="Times New Roman" w:cs="Times New Roman"/>
          <w:sz w:val="24"/>
          <w:szCs w:val="24"/>
        </w:rPr>
        <w:t>Contractor</w:t>
      </w:r>
      <w:proofErr w:type="gramEnd"/>
      <w:r w:rsidRPr="00992E5A">
        <w:rPr>
          <w:rFonts w:ascii="Times New Roman" w:hAnsi="Times New Roman" w:cs="Times New Roman"/>
          <w:sz w:val="24"/>
          <w:szCs w:val="24"/>
        </w:rPr>
        <w:t xml:space="preserve"> </w:t>
      </w:r>
      <w:r w:rsidR="00337950" w:rsidRPr="00992E5A">
        <w:rPr>
          <w:rFonts w:ascii="Times New Roman" w:hAnsi="Times New Roman" w:cs="Times New Roman"/>
          <w:sz w:val="24"/>
          <w:szCs w:val="24"/>
        </w:rPr>
        <w:t>will</w:t>
      </w:r>
      <w:r w:rsidRPr="00992E5A">
        <w:rPr>
          <w:rFonts w:ascii="Times New Roman" w:hAnsi="Times New Roman" w:cs="Times New Roman"/>
          <w:sz w:val="24"/>
          <w:szCs w:val="24"/>
        </w:rPr>
        <w:t xml:space="preserve"> file with SCFSC the names, addresses and telephone numbers of their representatives who can be contacted at any time in case of emergency. Contractor representatives are fully authorized and equipped to correct unsafe conditions on short notice.</w:t>
      </w:r>
    </w:p>
    <w:p w14:paraId="5F3D82E1" w14:textId="77777777" w:rsidR="00C52F6D" w:rsidRPr="00992E5A" w:rsidRDefault="00C52F6D" w:rsidP="00C52F6D">
      <w:pPr>
        <w:pStyle w:val="BodyText"/>
        <w:jc w:val="both"/>
        <w:rPr>
          <w:rFonts w:ascii="Times New Roman" w:hAnsi="Times New Roman" w:cs="Times New Roman"/>
          <w:sz w:val="24"/>
          <w:szCs w:val="24"/>
        </w:rPr>
      </w:pPr>
    </w:p>
    <w:p w14:paraId="419EFC7B" w14:textId="5F56241B" w:rsidR="001A04A7" w:rsidRDefault="00541267" w:rsidP="00992E5A">
      <w:pPr>
        <w:pStyle w:val="ListParagraph"/>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Indemnity Obligations of</w:t>
      </w:r>
      <w:r w:rsidR="00AA0A95" w:rsidRPr="00992E5A">
        <w:rPr>
          <w:rFonts w:ascii="Times New Roman" w:hAnsi="Times New Roman" w:cs="Times New Roman"/>
          <w:b/>
          <w:sz w:val="24"/>
          <w:szCs w:val="24"/>
          <w:u w:val="single"/>
        </w:rPr>
        <w:t xml:space="preserve"> Contractor</w:t>
      </w:r>
      <w:r w:rsidR="00734467" w:rsidRPr="00992E5A">
        <w:rPr>
          <w:rFonts w:ascii="Times New Roman" w:hAnsi="Times New Roman" w:cs="Times New Roman"/>
          <w:sz w:val="24"/>
          <w:szCs w:val="24"/>
        </w:rPr>
        <w:t>:</w:t>
      </w:r>
    </w:p>
    <w:p w14:paraId="45EC93E5" w14:textId="77777777" w:rsidR="00C52F6D" w:rsidRPr="00C52F6D" w:rsidRDefault="00C52F6D" w:rsidP="00C52F6D">
      <w:pPr>
        <w:jc w:val="both"/>
        <w:rPr>
          <w:rFonts w:ascii="Times New Roman" w:hAnsi="Times New Roman" w:cs="Times New Roman"/>
          <w:sz w:val="24"/>
          <w:szCs w:val="24"/>
        </w:rPr>
      </w:pPr>
    </w:p>
    <w:p w14:paraId="117303B0" w14:textId="30613CCD" w:rsidR="001A04A7" w:rsidRDefault="00734467" w:rsidP="00992E5A">
      <w:pPr>
        <w:pStyle w:val="ListParagraph"/>
        <w:widowControl/>
        <w:numPr>
          <w:ilvl w:val="0"/>
          <w:numId w:val="49"/>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 xml:space="preserve">All operations, work and other activities permitted, required, or otherwise provided for in this </w:t>
      </w:r>
      <w:r w:rsidR="00A02823"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 shall be at the risk of Contractor exclusively.</w:t>
      </w:r>
    </w:p>
    <w:p w14:paraId="7726A3CE" w14:textId="77777777" w:rsidR="00C52F6D" w:rsidRPr="00C52F6D" w:rsidRDefault="00C52F6D" w:rsidP="00C52F6D">
      <w:pPr>
        <w:widowControl/>
        <w:pBdr>
          <w:top w:val="nil"/>
          <w:left w:val="nil"/>
          <w:bottom w:val="nil"/>
          <w:right w:val="nil"/>
          <w:between w:val="nil"/>
          <w:bar w:val="nil"/>
        </w:pBdr>
        <w:autoSpaceDE/>
        <w:autoSpaceDN/>
        <w:ind w:left="360"/>
        <w:jc w:val="both"/>
        <w:rPr>
          <w:rFonts w:ascii="Times New Roman" w:hAnsi="Times New Roman" w:cs="Times New Roman"/>
          <w:sz w:val="24"/>
          <w:szCs w:val="24"/>
        </w:rPr>
      </w:pPr>
    </w:p>
    <w:p w14:paraId="04613847" w14:textId="691AC4B6" w:rsidR="001A04A7" w:rsidRDefault="00734467" w:rsidP="00992E5A">
      <w:pPr>
        <w:pStyle w:val="ListParagraph"/>
        <w:widowControl/>
        <w:numPr>
          <w:ilvl w:val="0"/>
          <w:numId w:val="49"/>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To the fullest extent permitted by law, Contractor shall, at its sole cost and expense, indemnify, defend, protect</w:t>
      </w:r>
      <w:r w:rsidR="00B74D62" w:rsidRPr="00992E5A">
        <w:rPr>
          <w:rFonts w:ascii="Times New Roman" w:hAnsi="Times New Roman" w:cs="Times New Roman"/>
          <w:sz w:val="24"/>
          <w:szCs w:val="24"/>
        </w:rPr>
        <w:t>, release,</w:t>
      </w:r>
      <w:r w:rsidRPr="00992E5A">
        <w:rPr>
          <w:rFonts w:ascii="Times New Roman" w:hAnsi="Times New Roman" w:cs="Times New Roman"/>
          <w:sz w:val="24"/>
          <w:szCs w:val="24"/>
        </w:rPr>
        <w:t xml:space="preserve"> and hold SCFSC, the State of California (including, CalOES), FEMA, and their respective officers, directors, shareholders, </w:t>
      </w:r>
      <w:r w:rsidR="00B74D62" w:rsidRPr="00992E5A">
        <w:rPr>
          <w:rFonts w:ascii="Times New Roman" w:hAnsi="Times New Roman" w:cs="Times New Roman"/>
          <w:sz w:val="24"/>
          <w:szCs w:val="24"/>
        </w:rPr>
        <w:t xml:space="preserve">representatives, independent contractors, </w:t>
      </w:r>
      <w:r w:rsidRPr="00992E5A">
        <w:rPr>
          <w:rFonts w:ascii="Times New Roman" w:hAnsi="Times New Roman" w:cs="Times New Roman"/>
          <w:sz w:val="24"/>
          <w:szCs w:val="24"/>
        </w:rPr>
        <w:t xml:space="preserve">partners, members, managers, trustees, beneficiaries, agents, </w:t>
      </w:r>
      <w:r w:rsidR="00AA0A95" w:rsidRPr="00992E5A">
        <w:rPr>
          <w:rFonts w:ascii="Times New Roman" w:hAnsi="Times New Roman" w:cs="Times New Roman"/>
          <w:sz w:val="24"/>
          <w:szCs w:val="24"/>
        </w:rPr>
        <w:t xml:space="preserve">Homeowner, </w:t>
      </w:r>
      <w:r w:rsidRPr="00992E5A">
        <w:rPr>
          <w:rFonts w:ascii="Times New Roman" w:hAnsi="Times New Roman" w:cs="Times New Roman"/>
          <w:sz w:val="24"/>
          <w:szCs w:val="24"/>
        </w:rPr>
        <w:t xml:space="preserve">and employees (collectively, the "Indemnified Parties"), free and harmless </w:t>
      </w:r>
      <w:r w:rsidRPr="00992E5A">
        <w:rPr>
          <w:rFonts w:ascii="Times New Roman" w:hAnsi="Times New Roman" w:cs="Times New Roman"/>
          <w:sz w:val="24"/>
          <w:szCs w:val="24"/>
        </w:rPr>
        <w:lastRenderedPageBreak/>
        <w:t>from and against any and all claims, demands, liabilities, damages, causes of action (whether in tort or contract, law or equity, or otherwise), judgments, suits, proceedings, fines, penalties, loss, costs or expense (including attorneys' fees and court costs) (collectively, "Claims") arising out of, or in any way connected with or relating (directly or indirectly, in whole or in part) to, or alleging damage caused in whole or in part by:</w:t>
      </w:r>
    </w:p>
    <w:p w14:paraId="769FFB6D" w14:textId="77777777" w:rsidR="00C52F6D" w:rsidRPr="00C52F6D" w:rsidRDefault="00C52F6D" w:rsidP="00C52F6D">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20B8BE42" w14:textId="77850C85" w:rsidR="001A04A7" w:rsidRDefault="00734467" w:rsidP="00012FBB">
      <w:pPr>
        <w:pStyle w:val="ListParagraph"/>
        <w:widowControl/>
        <w:numPr>
          <w:ilvl w:val="2"/>
          <w:numId w:val="48"/>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 xml:space="preserve">any act, omission, willful misconduct, or negligence, whether active or passive, of Contractor or any of its agents, employees, independent contractors, or </w:t>
      </w:r>
      <w:proofErr w:type="gramStart"/>
      <w:r w:rsidRPr="00992E5A">
        <w:rPr>
          <w:rFonts w:ascii="Times New Roman" w:hAnsi="Times New Roman" w:cs="Times New Roman"/>
          <w:sz w:val="24"/>
          <w:szCs w:val="24"/>
        </w:rPr>
        <w:t>subcontractors;</w:t>
      </w:r>
      <w:proofErr w:type="gramEnd"/>
    </w:p>
    <w:p w14:paraId="5E396803" w14:textId="77777777" w:rsidR="00C52F6D" w:rsidRPr="00C52F6D" w:rsidRDefault="00C52F6D" w:rsidP="00C52F6D">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6A67A1DF" w14:textId="17B33C4C" w:rsidR="001A04A7" w:rsidRDefault="00734467" w:rsidP="00012FBB">
      <w:pPr>
        <w:pStyle w:val="ListParagraph"/>
        <w:widowControl/>
        <w:numPr>
          <w:ilvl w:val="2"/>
          <w:numId w:val="48"/>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 xml:space="preserve">the performance of this </w:t>
      </w:r>
      <w:r w:rsidR="00A02823"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 and/or any services or other work, operations or activities provided for in this Agreement, whether by Contractor, any agent, employee, independent contractor or subcontractor of Contractor, or any third person or entity, or</w:t>
      </w:r>
    </w:p>
    <w:p w14:paraId="3AF860E1" w14:textId="77777777" w:rsidR="00C52F6D" w:rsidRPr="00C52F6D" w:rsidRDefault="00C52F6D" w:rsidP="00C52F6D">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24B9D52F" w14:textId="07849A2E" w:rsidR="001A04A7" w:rsidRDefault="00734467" w:rsidP="00012FBB">
      <w:pPr>
        <w:pStyle w:val="ListParagraph"/>
        <w:widowControl/>
        <w:numPr>
          <w:ilvl w:val="2"/>
          <w:numId w:val="48"/>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 xml:space="preserve">any breach by Contractor of any of its covenants, agreements, representations or warranties under this </w:t>
      </w:r>
      <w:r w:rsidR="00A02823"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w:t>
      </w:r>
    </w:p>
    <w:p w14:paraId="3F9B0DA8" w14:textId="77777777" w:rsidR="00C52F6D" w:rsidRPr="00C52F6D" w:rsidRDefault="00C52F6D" w:rsidP="00C52F6D">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08343881" w14:textId="54846B7C" w:rsidR="001A04A7" w:rsidRDefault="00734467" w:rsidP="00992E5A">
      <w:pPr>
        <w:pStyle w:val="ListParagraph"/>
        <w:widowControl/>
        <w:numPr>
          <w:ilvl w:val="0"/>
          <w:numId w:val="49"/>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Contractor’s obligations to indemnify and defend the Indemnified Parties extend to and include, without limitation, Claims for:</w:t>
      </w:r>
    </w:p>
    <w:p w14:paraId="133B36C5" w14:textId="77777777" w:rsidR="00C52F6D" w:rsidRPr="00C52F6D" w:rsidRDefault="00C52F6D" w:rsidP="00C52F6D">
      <w:pPr>
        <w:widowControl/>
        <w:pBdr>
          <w:top w:val="nil"/>
          <w:left w:val="nil"/>
          <w:bottom w:val="nil"/>
          <w:right w:val="nil"/>
          <w:between w:val="nil"/>
          <w:bar w:val="nil"/>
        </w:pBdr>
        <w:autoSpaceDE/>
        <w:autoSpaceDN/>
        <w:ind w:left="360"/>
        <w:jc w:val="both"/>
        <w:rPr>
          <w:rFonts w:ascii="Times New Roman" w:hAnsi="Times New Roman" w:cs="Times New Roman"/>
          <w:sz w:val="24"/>
          <w:szCs w:val="24"/>
        </w:rPr>
      </w:pPr>
    </w:p>
    <w:p w14:paraId="56686AD4" w14:textId="77777777" w:rsidR="001A04A7" w:rsidRDefault="00734467" w:rsidP="00012FBB">
      <w:pPr>
        <w:pStyle w:val="ListParagraph"/>
        <w:widowControl/>
        <w:numPr>
          <w:ilvl w:val="0"/>
          <w:numId w:val="50"/>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injury to any person (including death at any time resulting from that injury</w:t>
      </w:r>
      <w:proofErr w:type="gramStart"/>
      <w:r w:rsidRPr="00992E5A">
        <w:rPr>
          <w:rFonts w:ascii="Times New Roman" w:hAnsi="Times New Roman" w:cs="Times New Roman"/>
          <w:sz w:val="24"/>
          <w:szCs w:val="24"/>
        </w:rPr>
        <w:t>);</w:t>
      </w:r>
      <w:proofErr w:type="gramEnd"/>
    </w:p>
    <w:p w14:paraId="7A97B163" w14:textId="77777777" w:rsidR="00C52F6D" w:rsidRPr="00C52F6D" w:rsidRDefault="00C52F6D" w:rsidP="00C52F6D">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7ED7292B" w14:textId="62AF941C" w:rsidR="001A04A7" w:rsidRDefault="00734467" w:rsidP="00012FBB">
      <w:pPr>
        <w:pStyle w:val="ListParagraph"/>
        <w:widowControl/>
        <w:numPr>
          <w:ilvl w:val="0"/>
          <w:numId w:val="50"/>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loss of, injury or damage to, or destruction of property (including all loss of use resulting from that loss, injury, damage, or destruction</w:t>
      </w:r>
      <w:proofErr w:type="gramStart"/>
      <w:r w:rsidRPr="00992E5A">
        <w:rPr>
          <w:rFonts w:ascii="Times New Roman" w:hAnsi="Times New Roman" w:cs="Times New Roman"/>
          <w:sz w:val="24"/>
          <w:szCs w:val="24"/>
        </w:rPr>
        <w:t>);</w:t>
      </w:r>
      <w:proofErr w:type="gramEnd"/>
    </w:p>
    <w:p w14:paraId="002B9482" w14:textId="77777777" w:rsidR="00C52F6D" w:rsidRPr="00C52F6D" w:rsidRDefault="00C52F6D" w:rsidP="00C52F6D">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1F5354E1" w14:textId="14779798" w:rsidR="001A04A7" w:rsidRDefault="00734467" w:rsidP="00012FBB">
      <w:pPr>
        <w:pStyle w:val="ListParagraph"/>
        <w:widowControl/>
        <w:numPr>
          <w:ilvl w:val="0"/>
          <w:numId w:val="50"/>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fines or penalties asserted or imposed on any Indemnified Party for violation of any law, rule</w:t>
      </w:r>
      <w:r w:rsidR="00296AC8" w:rsidRPr="00992E5A">
        <w:rPr>
          <w:rFonts w:ascii="Times New Roman" w:hAnsi="Times New Roman" w:cs="Times New Roman"/>
          <w:sz w:val="24"/>
          <w:szCs w:val="24"/>
        </w:rPr>
        <w:t>,</w:t>
      </w:r>
      <w:r w:rsidRPr="00992E5A">
        <w:rPr>
          <w:rFonts w:ascii="Times New Roman" w:hAnsi="Times New Roman" w:cs="Times New Roman"/>
          <w:sz w:val="24"/>
          <w:szCs w:val="24"/>
        </w:rPr>
        <w:t xml:space="preserve"> or </w:t>
      </w:r>
      <w:proofErr w:type="gramStart"/>
      <w:r w:rsidRPr="00992E5A">
        <w:rPr>
          <w:rFonts w:ascii="Times New Roman" w:hAnsi="Times New Roman" w:cs="Times New Roman"/>
          <w:sz w:val="24"/>
          <w:szCs w:val="24"/>
        </w:rPr>
        <w:t>regulation;</w:t>
      </w:r>
      <w:proofErr w:type="gramEnd"/>
    </w:p>
    <w:p w14:paraId="40340316" w14:textId="77777777" w:rsidR="00C52F6D" w:rsidRPr="00C52F6D" w:rsidRDefault="00C52F6D" w:rsidP="00C52F6D">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577E9447" w14:textId="4929530D" w:rsidR="00915BE8" w:rsidRDefault="00915BE8" w:rsidP="00012FBB">
      <w:pPr>
        <w:pStyle w:val="ListParagraph"/>
        <w:widowControl/>
        <w:numPr>
          <w:ilvl w:val="0"/>
          <w:numId w:val="50"/>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 xml:space="preserve">Any loss, injury, or damage arising out of or related to wildfire damage that occurs to the property covered by this </w:t>
      </w:r>
      <w:r w:rsidR="00A02823"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 and</w:t>
      </w:r>
    </w:p>
    <w:p w14:paraId="0571EB3C" w14:textId="77777777" w:rsidR="00C52F6D" w:rsidRPr="00C52F6D" w:rsidRDefault="00C52F6D" w:rsidP="00C52F6D">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5AEBF1C3" w14:textId="40BA8A9F" w:rsidR="001A04A7" w:rsidRDefault="00734467" w:rsidP="00012FBB">
      <w:pPr>
        <w:pStyle w:val="ListParagraph"/>
        <w:widowControl/>
        <w:numPr>
          <w:ilvl w:val="0"/>
          <w:numId w:val="50"/>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all economic losses and consequential or resulting damages of any kind.</w:t>
      </w:r>
    </w:p>
    <w:p w14:paraId="6BB07F44" w14:textId="77777777" w:rsidR="00C52F6D" w:rsidRPr="00C52F6D" w:rsidRDefault="00C52F6D" w:rsidP="00C52F6D">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28A69E42" w14:textId="4F69A921" w:rsidR="001A04A7" w:rsidRDefault="00734467" w:rsidP="00992E5A">
      <w:pPr>
        <w:pStyle w:val="ListParagraph"/>
        <w:widowControl/>
        <w:numPr>
          <w:ilvl w:val="0"/>
          <w:numId w:val="49"/>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 xml:space="preserve">Contractor’s obligations to indemnify and defend the Indemnified Parties hereunder shall apply even if Contractor was itself not negligent or otherwise at fault.  Contractor’s obligations to indemnify and defend the Indemnified Parties shall also apply regardless of the active or passive negligence of any Indemnified Party, and regardless of whether liability without fault or strict liability is imposed or sought to be imposed on any Indemnified Party.  However, notwithstanding anything in this Section to the contrary, Contractor’s obligation to indemnify an Indemnified Party shall not apply to the extent that a final judgment of a court of competent jurisdiction establishes that a Claim against that Indemnified Party was proximately caused by the sole and exclusive negligence or willful misconduct of that Indemnified Party, or its agents, servants, or independent contractors who are directly responsible to it.  Neither Contractor, nor any agent, servant, employee, independent contractor, or subcontractor of Contractor, shall be deemed to be an agent, servant, </w:t>
      </w:r>
      <w:r w:rsidR="00E017B9" w:rsidRPr="00992E5A">
        <w:rPr>
          <w:rFonts w:ascii="Times New Roman" w:hAnsi="Times New Roman" w:cs="Times New Roman"/>
          <w:sz w:val="24"/>
          <w:szCs w:val="24"/>
        </w:rPr>
        <w:t>employee,</w:t>
      </w:r>
      <w:r w:rsidRPr="00992E5A">
        <w:rPr>
          <w:rFonts w:ascii="Times New Roman" w:hAnsi="Times New Roman" w:cs="Times New Roman"/>
          <w:sz w:val="24"/>
          <w:szCs w:val="24"/>
        </w:rPr>
        <w:t xml:space="preserve"> or independent contractor of any Indemnified Party for purposes of the </w:t>
      </w:r>
      <w:r w:rsidRPr="00992E5A">
        <w:rPr>
          <w:rFonts w:ascii="Times New Roman" w:hAnsi="Times New Roman" w:cs="Times New Roman"/>
          <w:sz w:val="24"/>
          <w:szCs w:val="24"/>
        </w:rPr>
        <w:lastRenderedPageBreak/>
        <w:t>preceding sentence.  In the event any Indemnified Party is not entitled to indemnification from Contractor pursuant to the preceding two sentences, Contractor’s obligation to indemnify shall remain valid for all other Indemnified Parties.</w:t>
      </w:r>
    </w:p>
    <w:p w14:paraId="18BBB939" w14:textId="77777777" w:rsidR="0032325B" w:rsidRPr="0032325B" w:rsidRDefault="0032325B" w:rsidP="0032325B">
      <w:pPr>
        <w:widowControl/>
        <w:pBdr>
          <w:top w:val="nil"/>
          <w:left w:val="nil"/>
          <w:bottom w:val="nil"/>
          <w:right w:val="nil"/>
          <w:between w:val="nil"/>
          <w:bar w:val="nil"/>
        </w:pBdr>
        <w:autoSpaceDE/>
        <w:autoSpaceDN/>
        <w:ind w:left="360"/>
        <w:jc w:val="both"/>
        <w:rPr>
          <w:rFonts w:ascii="Times New Roman" w:hAnsi="Times New Roman" w:cs="Times New Roman"/>
          <w:sz w:val="24"/>
          <w:szCs w:val="24"/>
        </w:rPr>
      </w:pPr>
    </w:p>
    <w:p w14:paraId="1B120A58" w14:textId="4204990D" w:rsidR="001A04A7" w:rsidRDefault="00734467" w:rsidP="00992E5A">
      <w:pPr>
        <w:pStyle w:val="ListParagraph"/>
        <w:widowControl/>
        <w:numPr>
          <w:ilvl w:val="0"/>
          <w:numId w:val="49"/>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 xml:space="preserve">Contractor's duty to defend the Indemnified Parties is separate and independent of Contractor's duty to indemnify the Indemnified </w:t>
      </w:r>
      <w:proofErr w:type="gramStart"/>
      <w:r w:rsidRPr="00992E5A">
        <w:rPr>
          <w:rFonts w:ascii="Times New Roman" w:hAnsi="Times New Roman" w:cs="Times New Roman"/>
          <w:sz w:val="24"/>
          <w:szCs w:val="24"/>
        </w:rPr>
        <w:t>Parties, and</w:t>
      </w:r>
      <w:proofErr w:type="gramEnd"/>
      <w:r w:rsidRPr="00992E5A">
        <w:rPr>
          <w:rFonts w:ascii="Times New Roman" w:hAnsi="Times New Roman" w:cs="Times New Roman"/>
          <w:sz w:val="24"/>
          <w:szCs w:val="24"/>
        </w:rPr>
        <w:t xml:space="preserve"> extends to all Claims alleging damage caused in whole or in part by any of the acts, omissions or events described in subsections (b) and (c), above.  The duty to defend shall apply regardless of whether the issues of negligence, liability, fault, default, or other obligation on the part of any Indemnified Party, Contractor, any agent, employee, independent contractor or subcontractor of Contractor, or any other person or entity have been determined.  The duty to defend applies immediately, regardless of whether Indemnified Parties have paid any sums or incurred any detriment arising out of or relating (directly or indirectly) to any Claims.  In the event any Claim is made against an Indemnified Party that may be within the scope of the indemnity provision of this section, the Indemnified Party will attempt to provide notice of the Claim to Contractor within a reasonable time after learning of the Claim, and thereafter will reasonably cooperate with Contractor in the defense of such Claim; provided that any failure to provide notice will not affect Contractor's indemnity obligations except to the extent Contractor is materially prejudiced by the failure.</w:t>
      </w:r>
    </w:p>
    <w:p w14:paraId="03A0AB59" w14:textId="77777777" w:rsidR="0032325B" w:rsidRPr="0032325B" w:rsidRDefault="0032325B" w:rsidP="0032325B">
      <w:pPr>
        <w:widowControl/>
        <w:pBdr>
          <w:top w:val="nil"/>
          <w:left w:val="nil"/>
          <w:bottom w:val="nil"/>
          <w:right w:val="nil"/>
          <w:between w:val="nil"/>
          <w:bar w:val="nil"/>
        </w:pBdr>
        <w:autoSpaceDE/>
        <w:autoSpaceDN/>
        <w:ind w:left="360"/>
        <w:jc w:val="both"/>
        <w:rPr>
          <w:rFonts w:ascii="Times New Roman" w:hAnsi="Times New Roman" w:cs="Times New Roman"/>
          <w:sz w:val="24"/>
          <w:szCs w:val="24"/>
        </w:rPr>
      </w:pPr>
    </w:p>
    <w:p w14:paraId="1E238692" w14:textId="6BC1DACF" w:rsidR="001A04A7" w:rsidRDefault="00734467" w:rsidP="00992E5A">
      <w:pPr>
        <w:pStyle w:val="ListParagraph"/>
        <w:widowControl/>
        <w:numPr>
          <w:ilvl w:val="0"/>
          <w:numId w:val="49"/>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Contractor will be entitled to select counsel and control the defense of all indemnified Claims, subject to the Indemnified Party's approval, which will not be unreasonably withheld.  The Indemnified Parties will be entitled to participate in their defense.  If Contractor fails to promptly hire legal counsel and assume the defense of any Claim after receiving notice thereof from an Indemnified Party, then the Indemnified Party (acting directly or through SCFSC) will have the right, but not the obligation, to hire legal counsel to carry out the defense.  In that event, Contractor shall reimburse the Indemnified Party (or SCFSC if it hired legal counsel) for the costs of such defense within ten days after written demand from the Indemnified Party.  The foregoing right to hire legal counsel and assume the defense of any Claim may be exercised by SCFSC on behalf of an Indemnified Party who is not SCFSC (with such Indemnified Party’s consent), in which event, SCFSC shall be entitled to reimbursement of the costs thereof from Contractor.</w:t>
      </w:r>
    </w:p>
    <w:p w14:paraId="293C1178" w14:textId="77777777" w:rsidR="0032325B" w:rsidRPr="0032325B" w:rsidRDefault="0032325B" w:rsidP="0032325B">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53EE5625" w14:textId="2DA6CFE9" w:rsidR="001A04A7" w:rsidRDefault="00734467" w:rsidP="00992E5A">
      <w:pPr>
        <w:pStyle w:val="ListParagraph"/>
        <w:widowControl/>
        <w:numPr>
          <w:ilvl w:val="0"/>
          <w:numId w:val="49"/>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 xml:space="preserve">Contractor’s obligation to indemnify and defend Indemnified Parties pursuant to this </w:t>
      </w:r>
      <w:r w:rsidR="00BC6D3C" w:rsidRPr="00992E5A">
        <w:rPr>
          <w:rFonts w:ascii="Times New Roman" w:hAnsi="Times New Roman" w:cs="Times New Roman"/>
          <w:sz w:val="24"/>
          <w:szCs w:val="24"/>
        </w:rPr>
        <w:t>s</w:t>
      </w:r>
      <w:r w:rsidRPr="00992E5A">
        <w:rPr>
          <w:rFonts w:ascii="Times New Roman" w:hAnsi="Times New Roman" w:cs="Times New Roman"/>
          <w:sz w:val="24"/>
          <w:szCs w:val="24"/>
        </w:rPr>
        <w:t xml:space="preserve">ection shall not be construed or interpreted in any way as restricting, </w:t>
      </w:r>
      <w:r w:rsidR="00E017B9" w:rsidRPr="00992E5A">
        <w:rPr>
          <w:rFonts w:ascii="Times New Roman" w:hAnsi="Times New Roman" w:cs="Times New Roman"/>
          <w:sz w:val="24"/>
          <w:szCs w:val="24"/>
        </w:rPr>
        <w:t>limiting,</w:t>
      </w:r>
      <w:r w:rsidRPr="00992E5A">
        <w:rPr>
          <w:rFonts w:ascii="Times New Roman" w:hAnsi="Times New Roman" w:cs="Times New Roman"/>
          <w:sz w:val="24"/>
          <w:szCs w:val="24"/>
        </w:rPr>
        <w:t xml:space="preserve"> or modifying Contractor’s insurance or other obligations under this </w:t>
      </w:r>
      <w:r w:rsidR="00A02823"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 xml:space="preserve">Agreement, and is independent of Contractor’s insurance and other obligations.  Contractor’s compliance with the insurance requirements and other obligations under this </w:t>
      </w:r>
      <w:r w:rsidR="00A02823"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 shall not in any way restrict, limit, or modify Contractor’s indemnity and defense obligations under this section</w:t>
      </w:r>
      <w:r w:rsidR="0032325B">
        <w:rPr>
          <w:rFonts w:ascii="Times New Roman" w:hAnsi="Times New Roman" w:cs="Times New Roman"/>
          <w:sz w:val="24"/>
          <w:szCs w:val="24"/>
        </w:rPr>
        <w:t>.</w:t>
      </w:r>
    </w:p>
    <w:p w14:paraId="7ED96A32" w14:textId="77777777" w:rsidR="0032325B" w:rsidRPr="0032325B" w:rsidRDefault="0032325B" w:rsidP="0032325B">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2E16704F" w14:textId="62DDB939" w:rsidR="00AA0A95" w:rsidRDefault="00734467" w:rsidP="00992E5A">
      <w:pPr>
        <w:pStyle w:val="ListParagraph"/>
        <w:widowControl/>
        <w:numPr>
          <w:ilvl w:val="0"/>
          <w:numId w:val="49"/>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The provisions of this section shall survive the completion of all services and until all Claims of or against Indemnified Parties involving any of the indemnified matters are fully, finally, and absolutely barred by the applicable statutes of limitations.</w:t>
      </w:r>
    </w:p>
    <w:p w14:paraId="7D131F49" w14:textId="77777777" w:rsidR="0032325B" w:rsidRPr="0032325B" w:rsidRDefault="0032325B" w:rsidP="0032325B">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26D84678" w14:textId="3640580C" w:rsidR="00F7350C" w:rsidRDefault="00F7350C" w:rsidP="00992E5A">
      <w:pPr>
        <w:pStyle w:val="ListParagraph"/>
        <w:widowControl/>
        <w:numPr>
          <w:ilvl w:val="0"/>
          <w:numId w:val="49"/>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lastRenderedPageBreak/>
        <w:t xml:space="preserve">This indemnity and release operate as a release of both known and unknown claims.  </w:t>
      </w:r>
      <w:proofErr w:type="gramStart"/>
      <w:r w:rsidRPr="00992E5A">
        <w:rPr>
          <w:rFonts w:ascii="Times New Roman" w:hAnsi="Times New Roman" w:cs="Times New Roman"/>
          <w:sz w:val="24"/>
          <w:szCs w:val="24"/>
        </w:rPr>
        <w:t>Contractor</w:t>
      </w:r>
      <w:proofErr w:type="gramEnd"/>
      <w:r w:rsidRPr="00992E5A">
        <w:rPr>
          <w:rFonts w:ascii="Times New Roman" w:hAnsi="Times New Roman" w:cs="Times New Roman"/>
          <w:sz w:val="24"/>
          <w:szCs w:val="24"/>
        </w:rPr>
        <w:t xml:space="preserve"> recognizes that this indemnity and release covers both known and unknown claims.  Contractor acknowledges that it is familiar with Section 1542 of the California Civil Code, which provides:</w:t>
      </w:r>
    </w:p>
    <w:p w14:paraId="3E342345" w14:textId="77777777" w:rsidR="00111519" w:rsidRPr="00111519" w:rsidRDefault="00111519" w:rsidP="00111519">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2306253B" w14:textId="7A2DEBB0" w:rsidR="00F7350C" w:rsidRPr="00992E5A" w:rsidRDefault="00F7350C" w:rsidP="00037FD3">
      <w:pPr>
        <w:pStyle w:val="Body"/>
        <w:ind w:left="1440" w:right="720"/>
        <w:jc w:val="both"/>
        <w:rPr>
          <w:b/>
          <w:caps/>
        </w:rPr>
      </w:pPr>
      <w:r w:rsidRPr="00992E5A">
        <w:rPr>
          <w:b/>
          <w:caps/>
        </w:rPr>
        <w:t>A general release does not extend to claims that the creditor or releasing party does not know or suspect to exist in his or her favor at the time of executing the release and that, if known by him or her, would have materially affected his or hIS settlement with the debtor or released party.</w:t>
      </w:r>
    </w:p>
    <w:p w14:paraId="097D3A44" w14:textId="77777777" w:rsidR="00915BE8" w:rsidRPr="00992E5A" w:rsidRDefault="00915BE8" w:rsidP="00992E5A">
      <w:pPr>
        <w:pStyle w:val="Body"/>
        <w:ind w:left="1440" w:right="720"/>
        <w:rPr>
          <w:b/>
          <w:caps/>
        </w:rPr>
      </w:pPr>
    </w:p>
    <w:p w14:paraId="5F9AD8C6" w14:textId="4379B0E8" w:rsidR="00F7350C" w:rsidRDefault="00F7350C" w:rsidP="00992E5A">
      <w:pPr>
        <w:widowControl/>
        <w:pBdr>
          <w:top w:val="nil"/>
          <w:left w:val="nil"/>
          <w:bottom w:val="nil"/>
          <w:right w:val="nil"/>
          <w:between w:val="nil"/>
          <w:bar w:val="nil"/>
        </w:pBdr>
        <w:autoSpaceDE/>
        <w:autoSpaceDN/>
        <w:ind w:left="720"/>
        <w:jc w:val="both"/>
        <w:rPr>
          <w:rFonts w:ascii="Times New Roman" w:hAnsi="Times New Roman" w:cs="Times New Roman"/>
          <w:sz w:val="24"/>
          <w:szCs w:val="24"/>
        </w:rPr>
      </w:pPr>
      <w:r w:rsidRPr="00992E5A">
        <w:rPr>
          <w:rFonts w:ascii="Times New Roman" w:hAnsi="Times New Roman" w:cs="Times New Roman"/>
          <w:sz w:val="24"/>
          <w:szCs w:val="24"/>
        </w:rPr>
        <w:t>Contractor expressly waives and relinquishes any and all rights and benefits which he may have under, or which may be conferred on him by the provisions of Section 1542 of the California Civil Code, as well as under any other state or federal statute or common law principle of similar effect, to the fullest extent that he may lawfully waive such rights or benefits pertaining to the released matters.</w:t>
      </w:r>
      <w:r w:rsidR="00CF3A6E" w:rsidRPr="00992E5A">
        <w:rPr>
          <w:rFonts w:ascii="Times New Roman" w:hAnsi="Times New Roman" w:cs="Times New Roman"/>
          <w:sz w:val="24"/>
          <w:szCs w:val="24"/>
        </w:rPr>
        <w:t xml:space="preserve">  Contractor assumes the risk that a claim for wildfire damage may be brought against SCFSC, and that Contractor will be responsible for indemnifying </w:t>
      </w:r>
      <w:r w:rsidR="00002E2C" w:rsidRPr="00992E5A">
        <w:rPr>
          <w:rFonts w:ascii="Times New Roman" w:hAnsi="Times New Roman" w:cs="Times New Roman"/>
          <w:sz w:val="24"/>
          <w:szCs w:val="24"/>
        </w:rPr>
        <w:t xml:space="preserve">the Indemnified Parties </w:t>
      </w:r>
      <w:r w:rsidR="00CF3A6E" w:rsidRPr="00992E5A">
        <w:rPr>
          <w:rFonts w:ascii="Times New Roman" w:hAnsi="Times New Roman" w:cs="Times New Roman"/>
          <w:sz w:val="24"/>
          <w:szCs w:val="24"/>
        </w:rPr>
        <w:t xml:space="preserve">and defending </w:t>
      </w:r>
      <w:r w:rsidR="00002E2C" w:rsidRPr="00992E5A">
        <w:rPr>
          <w:rFonts w:ascii="Times New Roman" w:hAnsi="Times New Roman" w:cs="Times New Roman"/>
          <w:sz w:val="24"/>
          <w:szCs w:val="24"/>
        </w:rPr>
        <w:t>the</w:t>
      </w:r>
      <w:r w:rsidR="00CF3A6E" w:rsidRPr="00992E5A">
        <w:rPr>
          <w:rFonts w:ascii="Times New Roman" w:hAnsi="Times New Roman" w:cs="Times New Roman"/>
          <w:sz w:val="24"/>
          <w:szCs w:val="24"/>
        </w:rPr>
        <w:t xml:space="preserve"> claim.</w:t>
      </w:r>
    </w:p>
    <w:p w14:paraId="2F21C35D" w14:textId="77777777" w:rsidR="00FB02C0" w:rsidRPr="00992E5A" w:rsidRDefault="00FB02C0" w:rsidP="00FB02C0">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0369ED33" w14:textId="3D50A220" w:rsidR="00541267" w:rsidRDefault="00541267" w:rsidP="00992E5A">
      <w:pPr>
        <w:pStyle w:val="ListParagraph"/>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Indemnity Obligations of Homeowner</w:t>
      </w:r>
      <w:r w:rsidRPr="00992E5A">
        <w:rPr>
          <w:rFonts w:ascii="Times New Roman" w:hAnsi="Times New Roman" w:cs="Times New Roman"/>
          <w:sz w:val="24"/>
          <w:szCs w:val="24"/>
        </w:rPr>
        <w:t>:</w:t>
      </w:r>
    </w:p>
    <w:p w14:paraId="15991051" w14:textId="77777777" w:rsidR="00FB02C0" w:rsidRPr="00FB02C0" w:rsidRDefault="00FB02C0" w:rsidP="00FB02C0">
      <w:pPr>
        <w:jc w:val="both"/>
        <w:rPr>
          <w:rFonts w:ascii="Times New Roman" w:hAnsi="Times New Roman" w:cs="Times New Roman"/>
          <w:sz w:val="24"/>
          <w:szCs w:val="24"/>
        </w:rPr>
      </w:pPr>
    </w:p>
    <w:p w14:paraId="2B406990" w14:textId="5A300095" w:rsidR="00541267" w:rsidRDefault="00541267" w:rsidP="00992E5A">
      <w:pPr>
        <w:pStyle w:val="ListParagraph"/>
        <w:widowControl/>
        <w:numPr>
          <w:ilvl w:val="0"/>
          <w:numId w:val="120"/>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 xml:space="preserve">To the extent not already included in Contractor’s Indemnity </w:t>
      </w:r>
      <w:r w:rsidR="00BC6D3C" w:rsidRPr="00992E5A">
        <w:rPr>
          <w:rFonts w:ascii="Times New Roman" w:hAnsi="Times New Roman" w:cs="Times New Roman"/>
          <w:sz w:val="24"/>
          <w:szCs w:val="24"/>
        </w:rPr>
        <w:t xml:space="preserve">and defense </w:t>
      </w:r>
      <w:r w:rsidRPr="00992E5A">
        <w:rPr>
          <w:rFonts w:ascii="Times New Roman" w:hAnsi="Times New Roman" w:cs="Times New Roman"/>
          <w:sz w:val="24"/>
          <w:szCs w:val="24"/>
        </w:rPr>
        <w:t>obligation</w:t>
      </w:r>
      <w:r w:rsidR="00BC6D3C" w:rsidRPr="00992E5A">
        <w:rPr>
          <w:rFonts w:ascii="Times New Roman" w:hAnsi="Times New Roman" w:cs="Times New Roman"/>
          <w:sz w:val="24"/>
          <w:szCs w:val="24"/>
        </w:rPr>
        <w:t>s</w:t>
      </w:r>
      <w:r w:rsidRPr="00992E5A">
        <w:rPr>
          <w:rFonts w:ascii="Times New Roman" w:hAnsi="Times New Roman" w:cs="Times New Roman"/>
          <w:sz w:val="24"/>
          <w:szCs w:val="24"/>
        </w:rPr>
        <w:t xml:space="preserve"> described above, </w:t>
      </w:r>
      <w:r w:rsidR="001D14E1" w:rsidRPr="00992E5A">
        <w:rPr>
          <w:rFonts w:ascii="Times New Roman" w:hAnsi="Times New Roman" w:cs="Times New Roman"/>
          <w:sz w:val="24"/>
          <w:szCs w:val="24"/>
        </w:rPr>
        <w:t xml:space="preserve">or to the extent that Contractor fails or refuses to meet its indemnity </w:t>
      </w:r>
      <w:r w:rsidR="00BC6D3C" w:rsidRPr="00992E5A">
        <w:rPr>
          <w:rFonts w:ascii="Times New Roman" w:hAnsi="Times New Roman" w:cs="Times New Roman"/>
          <w:sz w:val="24"/>
          <w:szCs w:val="24"/>
        </w:rPr>
        <w:t xml:space="preserve">and defense </w:t>
      </w:r>
      <w:r w:rsidR="001D14E1" w:rsidRPr="00992E5A">
        <w:rPr>
          <w:rFonts w:ascii="Times New Roman" w:hAnsi="Times New Roman" w:cs="Times New Roman"/>
          <w:sz w:val="24"/>
          <w:szCs w:val="24"/>
        </w:rPr>
        <w:t xml:space="preserve">obligations described above, </w:t>
      </w:r>
      <w:r w:rsidRPr="00992E5A">
        <w:rPr>
          <w:rFonts w:ascii="Times New Roman" w:hAnsi="Times New Roman" w:cs="Times New Roman"/>
          <w:sz w:val="24"/>
          <w:szCs w:val="24"/>
        </w:rPr>
        <w:t>to the fullest extent permitted by law,  Homeowner shall, at its sole cost and expense, indemnify, defend, protect</w:t>
      </w:r>
      <w:r w:rsidR="00915BE8" w:rsidRPr="00992E5A">
        <w:rPr>
          <w:rFonts w:ascii="Times New Roman" w:hAnsi="Times New Roman" w:cs="Times New Roman"/>
          <w:sz w:val="24"/>
          <w:szCs w:val="24"/>
        </w:rPr>
        <w:t>, release,</w:t>
      </w:r>
      <w:r w:rsidRPr="00992E5A">
        <w:rPr>
          <w:rFonts w:ascii="Times New Roman" w:hAnsi="Times New Roman" w:cs="Times New Roman"/>
          <w:sz w:val="24"/>
          <w:szCs w:val="24"/>
        </w:rPr>
        <w:t xml:space="preserve"> and hold SCFSC, the State of California (including, CalOES), FEMA, and their respective officers, directors, shareholders, partners, members, managers, </w:t>
      </w:r>
      <w:r w:rsidR="00915BE8" w:rsidRPr="00992E5A">
        <w:rPr>
          <w:rFonts w:ascii="Times New Roman" w:hAnsi="Times New Roman" w:cs="Times New Roman"/>
          <w:sz w:val="24"/>
          <w:szCs w:val="24"/>
        </w:rPr>
        <w:t xml:space="preserve">representative, independent contractors, </w:t>
      </w:r>
      <w:r w:rsidRPr="00992E5A">
        <w:rPr>
          <w:rFonts w:ascii="Times New Roman" w:hAnsi="Times New Roman" w:cs="Times New Roman"/>
          <w:sz w:val="24"/>
          <w:szCs w:val="24"/>
        </w:rPr>
        <w:t>trustees, beneficiaries, agents, and employees (collectively, the "Indemnified Parties"), free and harmless from and against any and all claims, demands, liabilities, damages, causes of action (whether in tort or contract, law or equity, or otherwise), judgments, suits, proceedings, fines, penalties, loss, costs or expense (including attorneys' fees and court costs) (collectively, "Claims") arising out of, or in any way connected with or relating (directly or indirectly, in whole or in part) to, or alleging damage caused in whole or in part by:</w:t>
      </w:r>
    </w:p>
    <w:p w14:paraId="72C40D52" w14:textId="77777777" w:rsidR="00FB02C0" w:rsidRPr="00FB02C0" w:rsidRDefault="00FB02C0" w:rsidP="00FB02C0">
      <w:pPr>
        <w:widowControl/>
        <w:pBdr>
          <w:top w:val="nil"/>
          <w:left w:val="nil"/>
          <w:bottom w:val="nil"/>
          <w:right w:val="nil"/>
          <w:between w:val="nil"/>
          <w:bar w:val="nil"/>
        </w:pBdr>
        <w:autoSpaceDE/>
        <w:autoSpaceDN/>
        <w:ind w:left="360"/>
        <w:jc w:val="both"/>
        <w:rPr>
          <w:rFonts w:ascii="Times New Roman" w:hAnsi="Times New Roman" w:cs="Times New Roman"/>
          <w:sz w:val="24"/>
          <w:szCs w:val="24"/>
        </w:rPr>
      </w:pPr>
    </w:p>
    <w:p w14:paraId="611E897C" w14:textId="637BBBDB" w:rsidR="00541267" w:rsidRDefault="00541267" w:rsidP="00012FBB">
      <w:pPr>
        <w:pStyle w:val="ListParagraph"/>
        <w:widowControl/>
        <w:numPr>
          <w:ilvl w:val="0"/>
          <w:numId w:val="121"/>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 xml:space="preserve">any act, omission, willful misconduct, or negligence, whether active or passive, of Homeowner or any of its agents, employees, independent contractors, or </w:t>
      </w:r>
      <w:proofErr w:type="gramStart"/>
      <w:r w:rsidRPr="00992E5A">
        <w:rPr>
          <w:rFonts w:ascii="Times New Roman" w:hAnsi="Times New Roman" w:cs="Times New Roman"/>
          <w:sz w:val="24"/>
          <w:szCs w:val="24"/>
        </w:rPr>
        <w:t>subcontractors;</w:t>
      </w:r>
      <w:proofErr w:type="gramEnd"/>
    </w:p>
    <w:p w14:paraId="0D3E610E" w14:textId="77777777" w:rsidR="00FB02C0" w:rsidRPr="00FB02C0" w:rsidRDefault="00FB02C0" w:rsidP="00FB02C0">
      <w:pPr>
        <w:widowControl/>
        <w:pBdr>
          <w:top w:val="nil"/>
          <w:left w:val="nil"/>
          <w:bottom w:val="nil"/>
          <w:right w:val="nil"/>
          <w:between w:val="nil"/>
          <w:bar w:val="nil"/>
        </w:pBdr>
        <w:autoSpaceDE/>
        <w:autoSpaceDN/>
        <w:ind w:left="1080"/>
        <w:jc w:val="both"/>
        <w:rPr>
          <w:rFonts w:ascii="Times New Roman" w:hAnsi="Times New Roman" w:cs="Times New Roman"/>
          <w:sz w:val="24"/>
          <w:szCs w:val="24"/>
        </w:rPr>
      </w:pPr>
    </w:p>
    <w:p w14:paraId="6B8D4185" w14:textId="1307A914" w:rsidR="00541267" w:rsidRDefault="00541267" w:rsidP="00012FBB">
      <w:pPr>
        <w:pStyle w:val="ListParagraph"/>
        <w:widowControl/>
        <w:numPr>
          <w:ilvl w:val="0"/>
          <w:numId w:val="121"/>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 xml:space="preserve">the performance of this </w:t>
      </w:r>
      <w:r w:rsidR="00A02823"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 by Homeowner, any agent, employee, independent contractor or subcontractor of Homeowner, or any third person or entity</w:t>
      </w:r>
      <w:r w:rsidR="00037FD3">
        <w:rPr>
          <w:rFonts w:ascii="Times New Roman" w:hAnsi="Times New Roman" w:cs="Times New Roman"/>
          <w:sz w:val="24"/>
          <w:szCs w:val="24"/>
        </w:rPr>
        <w:t>;</w:t>
      </w:r>
      <w:r w:rsidRPr="00992E5A">
        <w:rPr>
          <w:rFonts w:ascii="Times New Roman" w:hAnsi="Times New Roman" w:cs="Times New Roman"/>
          <w:sz w:val="24"/>
          <w:szCs w:val="24"/>
        </w:rPr>
        <w:t xml:space="preserve"> or</w:t>
      </w:r>
    </w:p>
    <w:p w14:paraId="7013F591" w14:textId="77777777" w:rsidR="00FB02C0" w:rsidRPr="00FB02C0" w:rsidRDefault="00FB02C0" w:rsidP="00FB02C0">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2517859A" w14:textId="434EF6EA" w:rsidR="00541267" w:rsidRDefault="00541267" w:rsidP="00012FBB">
      <w:pPr>
        <w:pStyle w:val="ListParagraph"/>
        <w:widowControl/>
        <w:numPr>
          <w:ilvl w:val="0"/>
          <w:numId w:val="121"/>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 xml:space="preserve">any breach by Homeowner of any of its covenants, agreements, representations or warranties under this </w:t>
      </w:r>
      <w:r w:rsidR="00A02823"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w:t>
      </w:r>
    </w:p>
    <w:p w14:paraId="41D2AEA5" w14:textId="77777777" w:rsidR="00FB02C0" w:rsidRPr="00FB02C0" w:rsidRDefault="00FB02C0" w:rsidP="00FB02C0">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126D2935" w14:textId="4CA450CD" w:rsidR="00541267" w:rsidRDefault="00541267" w:rsidP="00992E5A">
      <w:pPr>
        <w:pStyle w:val="ListParagraph"/>
        <w:widowControl/>
        <w:numPr>
          <w:ilvl w:val="0"/>
          <w:numId w:val="120"/>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Homeowner’s obligations to indemnify and defend the Indemnified Parties extend to and include, without limitation, Claims for:</w:t>
      </w:r>
    </w:p>
    <w:p w14:paraId="1E1EA390" w14:textId="77777777" w:rsidR="00FB02C0" w:rsidRPr="00992E5A" w:rsidRDefault="00FB02C0" w:rsidP="00FB02C0">
      <w:pPr>
        <w:pStyle w:val="ListParagraph"/>
        <w:widowControl/>
        <w:pBdr>
          <w:top w:val="nil"/>
          <w:left w:val="nil"/>
          <w:bottom w:val="nil"/>
          <w:right w:val="nil"/>
          <w:between w:val="nil"/>
          <w:bar w:val="nil"/>
        </w:pBdr>
        <w:autoSpaceDE/>
        <w:autoSpaceDN/>
        <w:ind w:left="720" w:firstLine="0"/>
        <w:jc w:val="both"/>
        <w:rPr>
          <w:rFonts w:ascii="Times New Roman" w:hAnsi="Times New Roman" w:cs="Times New Roman"/>
          <w:sz w:val="24"/>
          <w:szCs w:val="24"/>
        </w:rPr>
      </w:pPr>
    </w:p>
    <w:p w14:paraId="00D29BF1" w14:textId="77777777" w:rsidR="00541267" w:rsidRDefault="00541267" w:rsidP="00012FBB">
      <w:pPr>
        <w:pStyle w:val="ListParagraph"/>
        <w:widowControl/>
        <w:numPr>
          <w:ilvl w:val="0"/>
          <w:numId w:val="122"/>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injury to any person (including death at any time resulting from that injury</w:t>
      </w:r>
      <w:proofErr w:type="gramStart"/>
      <w:r w:rsidRPr="00992E5A">
        <w:rPr>
          <w:rFonts w:ascii="Times New Roman" w:hAnsi="Times New Roman" w:cs="Times New Roman"/>
          <w:sz w:val="24"/>
          <w:szCs w:val="24"/>
        </w:rPr>
        <w:t>);</w:t>
      </w:r>
      <w:proofErr w:type="gramEnd"/>
    </w:p>
    <w:p w14:paraId="72876F45" w14:textId="77777777" w:rsidR="00FB02C0" w:rsidRPr="00FB02C0" w:rsidRDefault="00FB02C0" w:rsidP="00FB02C0">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2AB51D2E" w14:textId="75FFF8CC" w:rsidR="00541267" w:rsidRDefault="00541267" w:rsidP="00012FBB">
      <w:pPr>
        <w:pStyle w:val="ListParagraph"/>
        <w:widowControl/>
        <w:numPr>
          <w:ilvl w:val="0"/>
          <w:numId w:val="122"/>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loss of, injury or damage to, or destruction of property (including all loss of use resulting from that loss, injury, damage, or destruction</w:t>
      </w:r>
      <w:proofErr w:type="gramStart"/>
      <w:r w:rsidRPr="00992E5A">
        <w:rPr>
          <w:rFonts w:ascii="Times New Roman" w:hAnsi="Times New Roman" w:cs="Times New Roman"/>
          <w:sz w:val="24"/>
          <w:szCs w:val="24"/>
        </w:rPr>
        <w:t>);</w:t>
      </w:r>
      <w:proofErr w:type="gramEnd"/>
    </w:p>
    <w:p w14:paraId="1A2ECADD" w14:textId="77777777" w:rsidR="00FB02C0" w:rsidRPr="00FB02C0" w:rsidRDefault="00FB02C0" w:rsidP="00FB02C0">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6340D20A" w14:textId="33982E07" w:rsidR="00915BE8" w:rsidRDefault="00541267" w:rsidP="00012FBB">
      <w:pPr>
        <w:pStyle w:val="ListParagraph"/>
        <w:widowControl/>
        <w:numPr>
          <w:ilvl w:val="0"/>
          <w:numId w:val="122"/>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 xml:space="preserve">fines or penalties asserted or imposed on any Indemnified Party for violation of any law, rule or </w:t>
      </w:r>
      <w:proofErr w:type="gramStart"/>
      <w:r w:rsidRPr="00992E5A">
        <w:rPr>
          <w:rFonts w:ascii="Times New Roman" w:hAnsi="Times New Roman" w:cs="Times New Roman"/>
          <w:sz w:val="24"/>
          <w:szCs w:val="24"/>
        </w:rPr>
        <w:t>regulation;</w:t>
      </w:r>
      <w:proofErr w:type="gramEnd"/>
    </w:p>
    <w:p w14:paraId="297F9E29" w14:textId="77777777" w:rsidR="00FB02C0" w:rsidRPr="00FB02C0" w:rsidRDefault="00FB02C0" w:rsidP="00FB02C0">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012D4322" w14:textId="771CA2A5" w:rsidR="00541267" w:rsidRDefault="00915BE8" w:rsidP="00012FBB">
      <w:pPr>
        <w:pStyle w:val="ListParagraph"/>
        <w:widowControl/>
        <w:numPr>
          <w:ilvl w:val="0"/>
          <w:numId w:val="122"/>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 xml:space="preserve">Any loss, injury, or damage arising out of or related to wildfire damage that occurs to the property covered by this </w:t>
      </w:r>
      <w:r w:rsidR="00A02823"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w:t>
      </w:r>
      <w:r w:rsidR="00037FD3">
        <w:rPr>
          <w:rFonts w:ascii="Times New Roman" w:hAnsi="Times New Roman" w:cs="Times New Roman"/>
          <w:sz w:val="24"/>
          <w:szCs w:val="24"/>
        </w:rPr>
        <w:t>;</w:t>
      </w:r>
      <w:r w:rsidRPr="00992E5A">
        <w:rPr>
          <w:rFonts w:ascii="Times New Roman" w:hAnsi="Times New Roman" w:cs="Times New Roman"/>
          <w:sz w:val="24"/>
          <w:szCs w:val="24"/>
        </w:rPr>
        <w:t xml:space="preserve"> </w:t>
      </w:r>
      <w:r w:rsidR="00541267" w:rsidRPr="00992E5A">
        <w:rPr>
          <w:rFonts w:ascii="Times New Roman" w:hAnsi="Times New Roman" w:cs="Times New Roman"/>
          <w:sz w:val="24"/>
          <w:szCs w:val="24"/>
        </w:rPr>
        <w:t>and</w:t>
      </w:r>
    </w:p>
    <w:p w14:paraId="2AFC2DCB" w14:textId="77777777" w:rsidR="00FB02C0" w:rsidRPr="00FB02C0" w:rsidRDefault="00FB02C0" w:rsidP="00FB02C0">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40753107" w14:textId="4A59BB40" w:rsidR="00541267" w:rsidRDefault="00541267" w:rsidP="00012FBB">
      <w:pPr>
        <w:pStyle w:val="ListParagraph"/>
        <w:widowControl/>
        <w:numPr>
          <w:ilvl w:val="0"/>
          <w:numId w:val="122"/>
        </w:numPr>
        <w:pBdr>
          <w:top w:val="nil"/>
          <w:left w:val="nil"/>
          <w:bottom w:val="nil"/>
          <w:right w:val="nil"/>
          <w:between w:val="nil"/>
          <w:bar w:val="nil"/>
        </w:pBdr>
        <w:autoSpaceDE/>
        <w:autoSpaceDN/>
        <w:ind w:left="1170"/>
        <w:jc w:val="both"/>
        <w:rPr>
          <w:rFonts w:ascii="Times New Roman" w:hAnsi="Times New Roman" w:cs="Times New Roman"/>
          <w:sz w:val="24"/>
          <w:szCs w:val="24"/>
        </w:rPr>
      </w:pPr>
      <w:r w:rsidRPr="00992E5A">
        <w:rPr>
          <w:rFonts w:ascii="Times New Roman" w:hAnsi="Times New Roman" w:cs="Times New Roman"/>
          <w:sz w:val="24"/>
          <w:szCs w:val="24"/>
        </w:rPr>
        <w:t>all economic losses and consequential or resulting damages of any kind.</w:t>
      </w:r>
    </w:p>
    <w:p w14:paraId="6BBBFA42" w14:textId="77777777" w:rsidR="00FB02C0" w:rsidRPr="00FB02C0" w:rsidRDefault="00FB02C0" w:rsidP="00FB02C0">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6AE6A82E" w14:textId="21632B70" w:rsidR="00541267" w:rsidRDefault="001D14E1" w:rsidP="00992E5A">
      <w:pPr>
        <w:pStyle w:val="ListParagraph"/>
        <w:widowControl/>
        <w:numPr>
          <w:ilvl w:val="0"/>
          <w:numId w:val="120"/>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Homeowner’s</w:t>
      </w:r>
      <w:r w:rsidR="00541267" w:rsidRPr="00992E5A">
        <w:rPr>
          <w:rFonts w:ascii="Times New Roman" w:hAnsi="Times New Roman" w:cs="Times New Roman"/>
          <w:sz w:val="24"/>
          <w:szCs w:val="24"/>
        </w:rPr>
        <w:t xml:space="preserve"> obligations to indemnify and defend the Indemnified Parties hereunder shall apply even if </w:t>
      </w:r>
      <w:r w:rsidRPr="00992E5A">
        <w:rPr>
          <w:rFonts w:ascii="Times New Roman" w:hAnsi="Times New Roman" w:cs="Times New Roman"/>
          <w:sz w:val="24"/>
          <w:szCs w:val="24"/>
        </w:rPr>
        <w:t>Homeowner</w:t>
      </w:r>
      <w:r w:rsidR="00541267" w:rsidRPr="00992E5A">
        <w:rPr>
          <w:rFonts w:ascii="Times New Roman" w:hAnsi="Times New Roman" w:cs="Times New Roman"/>
          <w:sz w:val="24"/>
          <w:szCs w:val="24"/>
        </w:rPr>
        <w:t xml:space="preserve"> was itself not negligent or otherwise at fault.  </w:t>
      </w:r>
      <w:r w:rsidRPr="00992E5A">
        <w:rPr>
          <w:rFonts w:ascii="Times New Roman" w:hAnsi="Times New Roman" w:cs="Times New Roman"/>
          <w:sz w:val="24"/>
          <w:szCs w:val="24"/>
        </w:rPr>
        <w:t>Homeowner’s</w:t>
      </w:r>
      <w:r w:rsidR="00541267" w:rsidRPr="00992E5A">
        <w:rPr>
          <w:rFonts w:ascii="Times New Roman" w:hAnsi="Times New Roman" w:cs="Times New Roman"/>
          <w:sz w:val="24"/>
          <w:szCs w:val="24"/>
        </w:rPr>
        <w:t xml:space="preserve"> obligations to indemnify and defend the Indemnified Parties shall also apply regardless of the active or passive negligence of any Indemnified Party, and regardless of whether liability without fault or strict liability is imposed or sought to be imposed on any Indemnified Party.  However, notwithstanding anything in this Section to the contrary, </w:t>
      </w:r>
      <w:r w:rsidR="00BC6D3C" w:rsidRPr="00992E5A">
        <w:rPr>
          <w:rFonts w:ascii="Times New Roman" w:hAnsi="Times New Roman" w:cs="Times New Roman"/>
          <w:sz w:val="24"/>
          <w:szCs w:val="24"/>
        </w:rPr>
        <w:t>Homeowner’s</w:t>
      </w:r>
      <w:r w:rsidR="00541267" w:rsidRPr="00992E5A">
        <w:rPr>
          <w:rFonts w:ascii="Times New Roman" w:hAnsi="Times New Roman" w:cs="Times New Roman"/>
          <w:sz w:val="24"/>
          <w:szCs w:val="24"/>
        </w:rPr>
        <w:t xml:space="preserve"> obligation to indemnify an Indemnified Party shall not apply to the extent that a final judgment of a court of competent jurisdiction establishes that a Claim against that Indemnified Party was proximately caused by the sole and exclusive negligence or willful misconduct of that Indemnified Party, or its agents, servants, or independent contractors who are directly responsible to it.  Neither </w:t>
      </w:r>
      <w:r w:rsidRPr="00992E5A">
        <w:rPr>
          <w:rFonts w:ascii="Times New Roman" w:hAnsi="Times New Roman" w:cs="Times New Roman"/>
          <w:sz w:val="24"/>
          <w:szCs w:val="24"/>
        </w:rPr>
        <w:t>Homeowner</w:t>
      </w:r>
      <w:r w:rsidR="00541267" w:rsidRPr="00992E5A">
        <w:rPr>
          <w:rFonts w:ascii="Times New Roman" w:hAnsi="Times New Roman" w:cs="Times New Roman"/>
          <w:sz w:val="24"/>
          <w:szCs w:val="24"/>
        </w:rPr>
        <w:t xml:space="preserve">, nor any agent, servant, employee, independent contractor, or subcontractor of </w:t>
      </w:r>
      <w:r w:rsidRPr="00992E5A">
        <w:rPr>
          <w:rFonts w:ascii="Times New Roman" w:hAnsi="Times New Roman" w:cs="Times New Roman"/>
          <w:sz w:val="24"/>
          <w:szCs w:val="24"/>
        </w:rPr>
        <w:t>Homeowner</w:t>
      </w:r>
      <w:r w:rsidR="00541267" w:rsidRPr="00992E5A">
        <w:rPr>
          <w:rFonts w:ascii="Times New Roman" w:hAnsi="Times New Roman" w:cs="Times New Roman"/>
          <w:sz w:val="24"/>
          <w:szCs w:val="24"/>
        </w:rPr>
        <w:t xml:space="preserve">, shall be deemed to be an agent, servant, employee or independent contractor of any Indemnified Party for purposes of the preceding sentence.  In the event </w:t>
      </w:r>
      <w:proofErr w:type="gramStart"/>
      <w:r w:rsidR="00541267" w:rsidRPr="00992E5A">
        <w:rPr>
          <w:rFonts w:ascii="Times New Roman" w:hAnsi="Times New Roman" w:cs="Times New Roman"/>
          <w:sz w:val="24"/>
          <w:szCs w:val="24"/>
        </w:rPr>
        <w:t>any</w:t>
      </w:r>
      <w:proofErr w:type="gramEnd"/>
      <w:r w:rsidR="00541267" w:rsidRPr="00992E5A">
        <w:rPr>
          <w:rFonts w:ascii="Times New Roman" w:hAnsi="Times New Roman" w:cs="Times New Roman"/>
          <w:sz w:val="24"/>
          <w:szCs w:val="24"/>
        </w:rPr>
        <w:t xml:space="preserve"> Indemnified Party is not entitled to indemnification from Contractor pursuant to the preceding two sentences, </w:t>
      </w:r>
      <w:r w:rsidRPr="00992E5A">
        <w:rPr>
          <w:rFonts w:ascii="Times New Roman" w:hAnsi="Times New Roman" w:cs="Times New Roman"/>
          <w:sz w:val="24"/>
          <w:szCs w:val="24"/>
        </w:rPr>
        <w:t>Homeowner’s</w:t>
      </w:r>
      <w:r w:rsidR="00541267" w:rsidRPr="00992E5A">
        <w:rPr>
          <w:rFonts w:ascii="Times New Roman" w:hAnsi="Times New Roman" w:cs="Times New Roman"/>
          <w:sz w:val="24"/>
          <w:szCs w:val="24"/>
        </w:rPr>
        <w:t xml:space="preserve"> obligation to indemnify shall remain valid for all other Indemnified Parties.</w:t>
      </w:r>
    </w:p>
    <w:p w14:paraId="5854115A" w14:textId="77777777" w:rsidR="00FB02C0" w:rsidRPr="00FB02C0" w:rsidRDefault="00FB02C0" w:rsidP="00FB02C0">
      <w:pPr>
        <w:widowControl/>
        <w:pBdr>
          <w:top w:val="nil"/>
          <w:left w:val="nil"/>
          <w:bottom w:val="nil"/>
          <w:right w:val="nil"/>
          <w:between w:val="nil"/>
          <w:bar w:val="nil"/>
        </w:pBdr>
        <w:autoSpaceDE/>
        <w:autoSpaceDN/>
        <w:ind w:left="360"/>
        <w:jc w:val="both"/>
        <w:rPr>
          <w:rFonts w:ascii="Times New Roman" w:hAnsi="Times New Roman" w:cs="Times New Roman"/>
          <w:sz w:val="24"/>
          <w:szCs w:val="24"/>
        </w:rPr>
      </w:pPr>
    </w:p>
    <w:p w14:paraId="2DCED71C" w14:textId="004F3741" w:rsidR="00541267" w:rsidRDefault="001D14E1" w:rsidP="00992E5A">
      <w:pPr>
        <w:pStyle w:val="ListParagraph"/>
        <w:widowControl/>
        <w:numPr>
          <w:ilvl w:val="0"/>
          <w:numId w:val="120"/>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Homeowner’s</w:t>
      </w:r>
      <w:r w:rsidR="00541267" w:rsidRPr="00992E5A">
        <w:rPr>
          <w:rFonts w:ascii="Times New Roman" w:hAnsi="Times New Roman" w:cs="Times New Roman"/>
          <w:sz w:val="24"/>
          <w:szCs w:val="24"/>
        </w:rPr>
        <w:t xml:space="preserve"> duty to defend the Indemnified Parties is separate and independent of </w:t>
      </w:r>
      <w:r w:rsidRPr="00992E5A">
        <w:rPr>
          <w:rFonts w:ascii="Times New Roman" w:hAnsi="Times New Roman" w:cs="Times New Roman"/>
          <w:sz w:val="24"/>
          <w:szCs w:val="24"/>
        </w:rPr>
        <w:t xml:space="preserve">Homeowner’s </w:t>
      </w:r>
      <w:r w:rsidR="00541267" w:rsidRPr="00992E5A">
        <w:rPr>
          <w:rFonts w:ascii="Times New Roman" w:hAnsi="Times New Roman" w:cs="Times New Roman"/>
          <w:sz w:val="24"/>
          <w:szCs w:val="24"/>
        </w:rPr>
        <w:t xml:space="preserve">duty to indemnify the Indemnified </w:t>
      </w:r>
      <w:proofErr w:type="gramStart"/>
      <w:r w:rsidR="00541267" w:rsidRPr="00992E5A">
        <w:rPr>
          <w:rFonts w:ascii="Times New Roman" w:hAnsi="Times New Roman" w:cs="Times New Roman"/>
          <w:sz w:val="24"/>
          <w:szCs w:val="24"/>
        </w:rPr>
        <w:t>Parties, and</w:t>
      </w:r>
      <w:proofErr w:type="gramEnd"/>
      <w:r w:rsidR="00541267" w:rsidRPr="00992E5A">
        <w:rPr>
          <w:rFonts w:ascii="Times New Roman" w:hAnsi="Times New Roman" w:cs="Times New Roman"/>
          <w:sz w:val="24"/>
          <w:szCs w:val="24"/>
        </w:rPr>
        <w:t xml:space="preserve"> extends to a</w:t>
      </w:r>
      <w:r w:rsidRPr="00992E5A">
        <w:rPr>
          <w:rFonts w:ascii="Times New Roman" w:hAnsi="Times New Roman" w:cs="Times New Roman"/>
          <w:sz w:val="24"/>
          <w:szCs w:val="24"/>
        </w:rPr>
        <w:t>l</w:t>
      </w:r>
      <w:r w:rsidR="00541267" w:rsidRPr="00992E5A">
        <w:rPr>
          <w:rFonts w:ascii="Times New Roman" w:hAnsi="Times New Roman" w:cs="Times New Roman"/>
          <w:sz w:val="24"/>
          <w:szCs w:val="24"/>
        </w:rPr>
        <w:t xml:space="preserve">l Claims alleging damage caused in whole or in part by any of the acts, omissions or events described in subsections 26(b) and 26(c), above.  The duty to defend shall apply regardless of whether the issues of negligence, liability, fault, default, or other obligation on the part of any Indemnified Party, </w:t>
      </w:r>
      <w:r w:rsidRPr="00992E5A">
        <w:rPr>
          <w:rFonts w:ascii="Times New Roman" w:hAnsi="Times New Roman" w:cs="Times New Roman"/>
          <w:sz w:val="24"/>
          <w:szCs w:val="24"/>
        </w:rPr>
        <w:t xml:space="preserve">Homeowner, </w:t>
      </w:r>
      <w:r w:rsidR="00541267" w:rsidRPr="00992E5A">
        <w:rPr>
          <w:rFonts w:ascii="Times New Roman" w:hAnsi="Times New Roman" w:cs="Times New Roman"/>
          <w:sz w:val="24"/>
          <w:szCs w:val="24"/>
        </w:rPr>
        <w:t xml:space="preserve">Contractor, any agent, employee, independent contractor or subcontractor of Contractor, or any other person or entity have been determined.  The duty to defend applies immediately, regardless of whether Indemnified Parties have paid any sums or incurred any detriment arising out of or relating (directly or indirectly) to any Claims.  In the event any Claim is made against an Indemnified Party that may be within the scope of the indemnity provision of this section, the Indemnified Party will attempt to provide notice of the Claim to </w:t>
      </w:r>
      <w:r w:rsidRPr="00992E5A">
        <w:rPr>
          <w:rFonts w:ascii="Times New Roman" w:hAnsi="Times New Roman" w:cs="Times New Roman"/>
          <w:sz w:val="24"/>
          <w:szCs w:val="24"/>
        </w:rPr>
        <w:t xml:space="preserve">Homeowner </w:t>
      </w:r>
      <w:r w:rsidR="00541267" w:rsidRPr="00992E5A">
        <w:rPr>
          <w:rFonts w:ascii="Times New Roman" w:hAnsi="Times New Roman" w:cs="Times New Roman"/>
          <w:sz w:val="24"/>
          <w:szCs w:val="24"/>
        </w:rPr>
        <w:t xml:space="preserve">within a reasonable time after learning of the </w:t>
      </w:r>
      <w:r w:rsidR="00541267" w:rsidRPr="00992E5A">
        <w:rPr>
          <w:rFonts w:ascii="Times New Roman" w:hAnsi="Times New Roman" w:cs="Times New Roman"/>
          <w:sz w:val="24"/>
          <w:szCs w:val="24"/>
        </w:rPr>
        <w:lastRenderedPageBreak/>
        <w:t xml:space="preserve">Claim, and thereafter will reasonably cooperate with </w:t>
      </w:r>
      <w:r w:rsidRPr="00992E5A">
        <w:rPr>
          <w:rFonts w:ascii="Times New Roman" w:hAnsi="Times New Roman" w:cs="Times New Roman"/>
          <w:sz w:val="24"/>
          <w:szCs w:val="24"/>
        </w:rPr>
        <w:t xml:space="preserve">Homeowner </w:t>
      </w:r>
      <w:r w:rsidR="00541267" w:rsidRPr="00992E5A">
        <w:rPr>
          <w:rFonts w:ascii="Times New Roman" w:hAnsi="Times New Roman" w:cs="Times New Roman"/>
          <w:sz w:val="24"/>
          <w:szCs w:val="24"/>
        </w:rPr>
        <w:t xml:space="preserve">in the defense of such Claim; provided that any failure to provide notice will not affect </w:t>
      </w:r>
      <w:r w:rsidRPr="00992E5A">
        <w:rPr>
          <w:rFonts w:ascii="Times New Roman" w:hAnsi="Times New Roman" w:cs="Times New Roman"/>
          <w:sz w:val="24"/>
          <w:szCs w:val="24"/>
        </w:rPr>
        <w:t xml:space="preserve">Homeowner’s </w:t>
      </w:r>
      <w:r w:rsidR="00541267" w:rsidRPr="00992E5A">
        <w:rPr>
          <w:rFonts w:ascii="Times New Roman" w:hAnsi="Times New Roman" w:cs="Times New Roman"/>
          <w:sz w:val="24"/>
          <w:szCs w:val="24"/>
        </w:rPr>
        <w:t xml:space="preserve">indemnity obligations except to the extent </w:t>
      </w:r>
      <w:r w:rsidRPr="00992E5A">
        <w:rPr>
          <w:rFonts w:ascii="Times New Roman" w:hAnsi="Times New Roman" w:cs="Times New Roman"/>
          <w:sz w:val="24"/>
          <w:szCs w:val="24"/>
        </w:rPr>
        <w:t xml:space="preserve">Homeowner </w:t>
      </w:r>
      <w:r w:rsidR="00541267" w:rsidRPr="00992E5A">
        <w:rPr>
          <w:rFonts w:ascii="Times New Roman" w:hAnsi="Times New Roman" w:cs="Times New Roman"/>
          <w:sz w:val="24"/>
          <w:szCs w:val="24"/>
        </w:rPr>
        <w:t>is materially prejudiced by the failure.</w:t>
      </w:r>
    </w:p>
    <w:p w14:paraId="07383DA6" w14:textId="77777777" w:rsidR="00FB02C0" w:rsidRPr="00FB02C0" w:rsidRDefault="00FB02C0" w:rsidP="00FB02C0">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731F2450" w14:textId="4D1C3C1E" w:rsidR="00541267" w:rsidRDefault="001D14E1" w:rsidP="00992E5A">
      <w:pPr>
        <w:pStyle w:val="ListParagraph"/>
        <w:widowControl/>
        <w:numPr>
          <w:ilvl w:val="0"/>
          <w:numId w:val="120"/>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 xml:space="preserve">Homeowner </w:t>
      </w:r>
      <w:r w:rsidR="00541267" w:rsidRPr="00992E5A">
        <w:rPr>
          <w:rFonts w:ascii="Times New Roman" w:hAnsi="Times New Roman" w:cs="Times New Roman"/>
          <w:sz w:val="24"/>
          <w:szCs w:val="24"/>
        </w:rPr>
        <w:t xml:space="preserve">will be entitled to select counsel and control the defense of all indemnified Claims, subject to the Indemnified Party's approval, which will not be unreasonably withheld.  The Indemnified Parties will be entitled to participate in their defense.  If </w:t>
      </w:r>
      <w:r w:rsidR="00BC6D3C" w:rsidRPr="00992E5A">
        <w:rPr>
          <w:rFonts w:ascii="Times New Roman" w:hAnsi="Times New Roman" w:cs="Times New Roman"/>
          <w:sz w:val="24"/>
          <w:szCs w:val="24"/>
        </w:rPr>
        <w:t xml:space="preserve">Homeowner </w:t>
      </w:r>
      <w:r w:rsidR="00541267" w:rsidRPr="00992E5A">
        <w:rPr>
          <w:rFonts w:ascii="Times New Roman" w:hAnsi="Times New Roman" w:cs="Times New Roman"/>
          <w:sz w:val="24"/>
          <w:szCs w:val="24"/>
        </w:rPr>
        <w:t xml:space="preserve">fails to promptly hire legal counsel and assume the defense of any Claim after receiving notice thereof from an Indemnified Party, then the Indemnified Party (acting directly or through SCFSC) will have the right, but not the obligation, to hire legal counsel to carry out the defense.  In that event, </w:t>
      </w:r>
      <w:proofErr w:type="gramStart"/>
      <w:r w:rsidR="00BC6D3C" w:rsidRPr="00992E5A">
        <w:rPr>
          <w:rFonts w:ascii="Times New Roman" w:hAnsi="Times New Roman" w:cs="Times New Roman"/>
          <w:sz w:val="24"/>
          <w:szCs w:val="24"/>
        </w:rPr>
        <w:t>Homeowner</w:t>
      </w:r>
      <w:proofErr w:type="gramEnd"/>
      <w:r w:rsidR="00BC6D3C" w:rsidRPr="00992E5A">
        <w:rPr>
          <w:rFonts w:ascii="Times New Roman" w:hAnsi="Times New Roman" w:cs="Times New Roman"/>
          <w:sz w:val="24"/>
          <w:szCs w:val="24"/>
        </w:rPr>
        <w:t xml:space="preserve"> </w:t>
      </w:r>
      <w:r w:rsidR="00541267" w:rsidRPr="00992E5A">
        <w:rPr>
          <w:rFonts w:ascii="Times New Roman" w:hAnsi="Times New Roman" w:cs="Times New Roman"/>
          <w:sz w:val="24"/>
          <w:szCs w:val="24"/>
        </w:rPr>
        <w:t xml:space="preserve">shall reimburse the Indemnified Party (or SCFSC if it hired legal counsel) for the costs of such defense within ten days after written demand from the Indemnified Party.  The foregoing right to hire legal counsel and assume the defense of any Claim may be exercised by SCFSC on behalf of an Indemnified Party who is not SCFSC (with such Indemnified Party’s consent), in which event, SCFSC shall be entitled to reimbursement of the costs thereof from </w:t>
      </w:r>
      <w:r w:rsidR="00BC6D3C" w:rsidRPr="00992E5A">
        <w:rPr>
          <w:rFonts w:ascii="Times New Roman" w:hAnsi="Times New Roman" w:cs="Times New Roman"/>
          <w:sz w:val="24"/>
          <w:szCs w:val="24"/>
        </w:rPr>
        <w:t>Homeowner</w:t>
      </w:r>
      <w:r w:rsidR="00541267" w:rsidRPr="00992E5A">
        <w:rPr>
          <w:rFonts w:ascii="Times New Roman" w:hAnsi="Times New Roman" w:cs="Times New Roman"/>
          <w:sz w:val="24"/>
          <w:szCs w:val="24"/>
        </w:rPr>
        <w:t>.</w:t>
      </w:r>
    </w:p>
    <w:p w14:paraId="045C4710" w14:textId="77777777" w:rsidR="00FB02C0" w:rsidRPr="00FB02C0" w:rsidRDefault="00FB02C0" w:rsidP="00FB02C0">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0CC0F46C" w14:textId="1CB420F6" w:rsidR="00541267" w:rsidRDefault="00BC6D3C" w:rsidP="00992E5A">
      <w:pPr>
        <w:pStyle w:val="ListParagraph"/>
        <w:widowControl/>
        <w:numPr>
          <w:ilvl w:val="0"/>
          <w:numId w:val="120"/>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 xml:space="preserve">Homeowner’s </w:t>
      </w:r>
      <w:r w:rsidR="00541267" w:rsidRPr="00992E5A">
        <w:rPr>
          <w:rFonts w:ascii="Times New Roman" w:hAnsi="Times New Roman" w:cs="Times New Roman"/>
          <w:sz w:val="24"/>
          <w:szCs w:val="24"/>
        </w:rPr>
        <w:t xml:space="preserve">obligation to indemnify and defend Indemnified Parties pursuant to this </w:t>
      </w:r>
      <w:r w:rsidRPr="00992E5A">
        <w:rPr>
          <w:rFonts w:ascii="Times New Roman" w:hAnsi="Times New Roman" w:cs="Times New Roman"/>
          <w:sz w:val="24"/>
          <w:szCs w:val="24"/>
        </w:rPr>
        <w:t>s</w:t>
      </w:r>
      <w:r w:rsidR="00541267" w:rsidRPr="00992E5A">
        <w:rPr>
          <w:rFonts w:ascii="Times New Roman" w:hAnsi="Times New Roman" w:cs="Times New Roman"/>
          <w:sz w:val="24"/>
          <w:szCs w:val="24"/>
        </w:rPr>
        <w:t xml:space="preserve">ection shall not be construed or interpreted in any way as restricting, limiting or modifying </w:t>
      </w:r>
      <w:r w:rsidR="0038128E" w:rsidRPr="00992E5A">
        <w:rPr>
          <w:rFonts w:ascii="Times New Roman" w:hAnsi="Times New Roman" w:cs="Times New Roman"/>
          <w:sz w:val="24"/>
          <w:szCs w:val="24"/>
        </w:rPr>
        <w:t>Contractor’s</w:t>
      </w:r>
      <w:r w:rsidR="00541267" w:rsidRPr="00992E5A">
        <w:rPr>
          <w:rFonts w:ascii="Times New Roman" w:hAnsi="Times New Roman" w:cs="Times New Roman"/>
          <w:sz w:val="24"/>
          <w:szCs w:val="24"/>
        </w:rPr>
        <w:t xml:space="preserve"> obligations under this </w:t>
      </w:r>
      <w:r w:rsidR="00A02823" w:rsidRPr="00992E5A">
        <w:rPr>
          <w:rFonts w:ascii="Times New Roman" w:hAnsi="Times New Roman" w:cs="Times New Roman"/>
          <w:sz w:val="24"/>
          <w:szCs w:val="24"/>
        </w:rPr>
        <w:t xml:space="preserve">Service </w:t>
      </w:r>
      <w:r w:rsidR="00541267" w:rsidRPr="00992E5A">
        <w:rPr>
          <w:rFonts w:ascii="Times New Roman" w:hAnsi="Times New Roman" w:cs="Times New Roman"/>
          <w:sz w:val="24"/>
          <w:szCs w:val="24"/>
        </w:rPr>
        <w:t>Agreement, and is independent of Contractor’s insurance and other obligations.</w:t>
      </w:r>
    </w:p>
    <w:p w14:paraId="3E730AEE" w14:textId="77777777" w:rsidR="00FB02C0" w:rsidRPr="00FB02C0" w:rsidRDefault="00FB02C0" w:rsidP="00FB02C0">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4DD98F3C" w14:textId="60943867" w:rsidR="00541267" w:rsidRDefault="00541267" w:rsidP="00992E5A">
      <w:pPr>
        <w:pStyle w:val="ListParagraph"/>
        <w:widowControl/>
        <w:numPr>
          <w:ilvl w:val="0"/>
          <w:numId w:val="120"/>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The provisions of this section shall survive the completion of all services and until all Claims of or against Indemnified Parties involving any of the indemnified matters are fully, finally, and absolutely barred by the applicable statutes of limitations</w:t>
      </w:r>
      <w:r w:rsidR="00FB02C0">
        <w:rPr>
          <w:rFonts w:ascii="Times New Roman" w:hAnsi="Times New Roman" w:cs="Times New Roman"/>
          <w:sz w:val="24"/>
          <w:szCs w:val="24"/>
        </w:rPr>
        <w:t>.</w:t>
      </w:r>
    </w:p>
    <w:p w14:paraId="32190512" w14:textId="77777777" w:rsidR="00FB02C0" w:rsidRPr="00FB02C0" w:rsidRDefault="00FB02C0" w:rsidP="00FB02C0">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73FEDA47" w14:textId="23EFE5AA" w:rsidR="00915BE8" w:rsidRDefault="00915BE8" w:rsidP="00992E5A">
      <w:pPr>
        <w:pStyle w:val="ListParagraph"/>
        <w:widowControl/>
        <w:numPr>
          <w:ilvl w:val="0"/>
          <w:numId w:val="120"/>
        </w:numPr>
        <w:pBdr>
          <w:top w:val="nil"/>
          <w:left w:val="nil"/>
          <w:bottom w:val="nil"/>
          <w:right w:val="nil"/>
          <w:between w:val="nil"/>
          <w:bar w:val="nil"/>
        </w:pBdr>
        <w:autoSpaceDE/>
        <w:autoSpaceDN/>
        <w:jc w:val="both"/>
        <w:rPr>
          <w:rFonts w:ascii="Times New Roman" w:hAnsi="Times New Roman" w:cs="Times New Roman"/>
          <w:sz w:val="24"/>
          <w:szCs w:val="24"/>
        </w:rPr>
      </w:pPr>
      <w:r w:rsidRPr="00992E5A">
        <w:rPr>
          <w:rFonts w:ascii="Times New Roman" w:hAnsi="Times New Roman" w:cs="Times New Roman"/>
          <w:sz w:val="24"/>
          <w:szCs w:val="24"/>
        </w:rPr>
        <w:t>This indemnity and release operate as a release of both known and unknown claims.  Homeowner recognizes that this indemnity and release covers both known and unknown claims.  Homeowner acknowledges that it is familiar with Section 1542 of the California Civil Code, which provides:</w:t>
      </w:r>
    </w:p>
    <w:p w14:paraId="1736C8F2" w14:textId="77777777" w:rsidR="00FB02C0" w:rsidRPr="00FB02C0" w:rsidRDefault="00FB02C0" w:rsidP="00FB02C0">
      <w:pPr>
        <w:widowControl/>
        <w:pBdr>
          <w:top w:val="nil"/>
          <w:left w:val="nil"/>
          <w:bottom w:val="nil"/>
          <w:right w:val="nil"/>
          <w:between w:val="nil"/>
          <w:bar w:val="nil"/>
        </w:pBdr>
        <w:autoSpaceDE/>
        <w:autoSpaceDN/>
        <w:jc w:val="both"/>
        <w:rPr>
          <w:rFonts w:ascii="Times New Roman" w:hAnsi="Times New Roman" w:cs="Times New Roman"/>
          <w:sz w:val="24"/>
          <w:szCs w:val="24"/>
        </w:rPr>
      </w:pPr>
    </w:p>
    <w:p w14:paraId="1308B8ED" w14:textId="77777777" w:rsidR="00915BE8" w:rsidRPr="00992E5A" w:rsidRDefault="00915BE8" w:rsidP="00037FD3">
      <w:pPr>
        <w:pStyle w:val="Body"/>
        <w:ind w:left="1440" w:right="720"/>
        <w:jc w:val="both"/>
        <w:rPr>
          <w:b/>
          <w:caps/>
        </w:rPr>
      </w:pPr>
      <w:r w:rsidRPr="00992E5A">
        <w:rPr>
          <w:b/>
          <w:caps/>
        </w:rPr>
        <w:t>A general release does not extend to claims that the creditor or releasing party does not know or suspect to exist in his or her favor at the time of executing the release and that, if known by him or her, would have materially affected his or hIS settlement with the debtor or released party.</w:t>
      </w:r>
    </w:p>
    <w:p w14:paraId="50AB1B90" w14:textId="77777777" w:rsidR="00915BE8" w:rsidRPr="00992E5A" w:rsidRDefault="00915BE8" w:rsidP="00992E5A">
      <w:pPr>
        <w:pStyle w:val="Body"/>
        <w:ind w:left="1440" w:right="720"/>
        <w:rPr>
          <w:b/>
          <w:caps/>
        </w:rPr>
      </w:pPr>
    </w:p>
    <w:p w14:paraId="16650679" w14:textId="30699A84" w:rsidR="00FF4916" w:rsidRDefault="00915BE8" w:rsidP="00FF4916">
      <w:pPr>
        <w:widowControl/>
        <w:pBdr>
          <w:top w:val="nil"/>
          <w:left w:val="nil"/>
          <w:bottom w:val="nil"/>
          <w:right w:val="nil"/>
          <w:between w:val="nil"/>
          <w:bar w:val="nil"/>
        </w:pBdr>
        <w:autoSpaceDE/>
        <w:autoSpaceDN/>
        <w:ind w:left="720"/>
        <w:jc w:val="both"/>
        <w:rPr>
          <w:rFonts w:ascii="Times New Roman" w:hAnsi="Times New Roman" w:cs="Times New Roman"/>
          <w:sz w:val="24"/>
          <w:szCs w:val="24"/>
        </w:rPr>
      </w:pPr>
      <w:r w:rsidRPr="00992E5A">
        <w:rPr>
          <w:rFonts w:ascii="Times New Roman" w:hAnsi="Times New Roman" w:cs="Times New Roman"/>
          <w:sz w:val="24"/>
          <w:szCs w:val="24"/>
        </w:rPr>
        <w:t xml:space="preserve">Homeowner expressly waives and relinquishes any and all rights and benefits which </w:t>
      </w:r>
      <w:r w:rsidR="0038128E" w:rsidRPr="00992E5A">
        <w:rPr>
          <w:rFonts w:ascii="Times New Roman" w:hAnsi="Times New Roman" w:cs="Times New Roman"/>
          <w:sz w:val="24"/>
          <w:szCs w:val="24"/>
        </w:rPr>
        <w:t xml:space="preserve">they </w:t>
      </w:r>
      <w:r w:rsidRPr="00992E5A">
        <w:rPr>
          <w:rFonts w:ascii="Times New Roman" w:hAnsi="Times New Roman" w:cs="Times New Roman"/>
          <w:sz w:val="24"/>
          <w:szCs w:val="24"/>
        </w:rPr>
        <w:t xml:space="preserve">may have under, or which may be conferred on </w:t>
      </w:r>
      <w:r w:rsidR="0038128E" w:rsidRPr="00992E5A">
        <w:rPr>
          <w:rFonts w:ascii="Times New Roman" w:hAnsi="Times New Roman" w:cs="Times New Roman"/>
          <w:sz w:val="24"/>
          <w:szCs w:val="24"/>
        </w:rPr>
        <w:t xml:space="preserve">Homeowner </w:t>
      </w:r>
      <w:r w:rsidRPr="00992E5A">
        <w:rPr>
          <w:rFonts w:ascii="Times New Roman" w:hAnsi="Times New Roman" w:cs="Times New Roman"/>
          <w:sz w:val="24"/>
          <w:szCs w:val="24"/>
        </w:rPr>
        <w:t xml:space="preserve">by the provisions of Section 1542 of the California Civil Code, as well as under any other state or federal statute or common law principle of similar effect, to the fullest extent that </w:t>
      </w:r>
      <w:r w:rsidR="0038128E" w:rsidRPr="00992E5A">
        <w:rPr>
          <w:rFonts w:ascii="Times New Roman" w:hAnsi="Times New Roman" w:cs="Times New Roman"/>
          <w:sz w:val="24"/>
          <w:szCs w:val="24"/>
        </w:rPr>
        <w:t xml:space="preserve">Homeowner </w:t>
      </w:r>
      <w:r w:rsidRPr="00992E5A">
        <w:rPr>
          <w:rFonts w:ascii="Times New Roman" w:hAnsi="Times New Roman" w:cs="Times New Roman"/>
          <w:sz w:val="24"/>
          <w:szCs w:val="24"/>
        </w:rPr>
        <w:t>may lawfully waive such rights or benefits pertaining to the released matters.  Homeowner assumes the risk that a claim for wildfire damage may be brought against SCFSC, and that Homeowner will be responsible for indemnifying and defending that claim</w:t>
      </w:r>
      <w:r w:rsidR="00FF4916">
        <w:rPr>
          <w:rFonts w:ascii="Times New Roman" w:hAnsi="Times New Roman" w:cs="Times New Roman"/>
          <w:sz w:val="24"/>
          <w:szCs w:val="24"/>
        </w:rPr>
        <w:t>.</w:t>
      </w:r>
    </w:p>
    <w:p w14:paraId="33DFEBE6" w14:textId="77777777" w:rsidR="00FF4916" w:rsidRPr="00992E5A" w:rsidRDefault="00FF4916" w:rsidP="00FF4916">
      <w:pPr>
        <w:widowControl/>
        <w:pBdr>
          <w:top w:val="nil"/>
          <w:left w:val="nil"/>
          <w:bottom w:val="nil"/>
          <w:right w:val="nil"/>
          <w:between w:val="nil"/>
          <w:bar w:val="nil"/>
        </w:pBdr>
        <w:autoSpaceDE/>
        <w:autoSpaceDN/>
        <w:ind w:left="720"/>
        <w:jc w:val="both"/>
        <w:rPr>
          <w:rFonts w:ascii="Times New Roman" w:hAnsi="Times New Roman" w:cs="Times New Roman"/>
          <w:sz w:val="24"/>
          <w:szCs w:val="24"/>
        </w:rPr>
      </w:pPr>
    </w:p>
    <w:p w14:paraId="4C648410" w14:textId="5E598A20" w:rsidR="00610BDE" w:rsidRPr="00FF4916" w:rsidRDefault="00734467" w:rsidP="00992E5A">
      <w:pPr>
        <w:pStyle w:val="BodyText"/>
        <w:numPr>
          <w:ilvl w:val="0"/>
          <w:numId w:val="13"/>
        </w:numPr>
        <w:ind w:left="360"/>
        <w:jc w:val="both"/>
        <w:rPr>
          <w:rFonts w:ascii="Times New Roman" w:eastAsia="Malgun Gothic" w:hAnsi="Times New Roman" w:cs="Times New Roman"/>
          <w:sz w:val="24"/>
          <w:szCs w:val="24"/>
        </w:rPr>
      </w:pPr>
      <w:r w:rsidRPr="00992E5A">
        <w:rPr>
          <w:rFonts w:ascii="Times New Roman" w:hAnsi="Times New Roman" w:cs="Times New Roman"/>
          <w:b/>
          <w:bCs/>
          <w:sz w:val="24"/>
          <w:szCs w:val="24"/>
          <w:u w:val="single"/>
        </w:rPr>
        <w:lastRenderedPageBreak/>
        <w:t xml:space="preserve">No </w:t>
      </w:r>
      <w:r w:rsidRPr="00992E5A">
        <w:rPr>
          <w:rFonts w:ascii="Times New Roman" w:hAnsi="Times New Roman" w:cs="Times New Roman"/>
          <w:b/>
          <w:sz w:val="24"/>
          <w:szCs w:val="24"/>
          <w:u w:val="single"/>
        </w:rPr>
        <w:t>Interference</w:t>
      </w:r>
      <w:r w:rsidRPr="00992E5A">
        <w:rPr>
          <w:rFonts w:ascii="Times New Roman" w:hAnsi="Times New Roman" w:cs="Times New Roman"/>
          <w:sz w:val="24"/>
          <w:szCs w:val="24"/>
          <w:u w:val="single"/>
        </w:rPr>
        <w:t>:</w:t>
      </w:r>
      <w:r w:rsidRPr="00992E5A">
        <w:rPr>
          <w:rFonts w:ascii="Times New Roman" w:hAnsi="Times New Roman" w:cs="Times New Roman"/>
          <w:b/>
          <w:bCs/>
          <w:sz w:val="24"/>
          <w:szCs w:val="24"/>
        </w:rPr>
        <w:t xml:space="preserve"> </w:t>
      </w:r>
      <w:r w:rsidR="005F4677" w:rsidRPr="00992E5A">
        <w:rPr>
          <w:rFonts w:ascii="Times New Roman" w:hAnsi="Times New Roman" w:cs="Times New Roman"/>
          <w:sz w:val="24"/>
          <w:szCs w:val="24"/>
        </w:rPr>
        <w:t xml:space="preserve">Homeowner </w:t>
      </w:r>
      <w:r w:rsidR="008B4701" w:rsidRPr="00992E5A">
        <w:rPr>
          <w:rFonts w:ascii="Times New Roman" w:hAnsi="Times New Roman" w:cs="Times New Roman"/>
          <w:sz w:val="24"/>
          <w:szCs w:val="24"/>
        </w:rPr>
        <w:t>grant</w:t>
      </w:r>
      <w:r w:rsidR="0017385F" w:rsidRPr="00992E5A">
        <w:rPr>
          <w:rFonts w:ascii="Times New Roman" w:hAnsi="Times New Roman" w:cs="Times New Roman"/>
          <w:sz w:val="24"/>
          <w:szCs w:val="24"/>
        </w:rPr>
        <w:t>s</w:t>
      </w:r>
      <w:r w:rsidR="008B4701" w:rsidRPr="00992E5A">
        <w:rPr>
          <w:rFonts w:ascii="Times New Roman" w:hAnsi="Times New Roman" w:cs="Times New Roman"/>
          <w:sz w:val="24"/>
          <w:szCs w:val="24"/>
        </w:rPr>
        <w:t xml:space="preserve"> access to the Home and</w:t>
      </w:r>
      <w:r w:rsidR="0017385F" w:rsidRPr="00992E5A">
        <w:rPr>
          <w:rFonts w:ascii="Times New Roman" w:hAnsi="Times New Roman" w:cs="Times New Roman"/>
          <w:sz w:val="24"/>
          <w:szCs w:val="24"/>
        </w:rPr>
        <w:t xml:space="preserve"> will</w:t>
      </w:r>
      <w:r w:rsidR="005F4677" w:rsidRPr="00992E5A">
        <w:rPr>
          <w:rFonts w:ascii="Times New Roman" w:hAnsi="Times New Roman" w:cs="Times New Roman"/>
          <w:sz w:val="24"/>
          <w:szCs w:val="24"/>
        </w:rPr>
        <w:t xml:space="preserve"> cooperate with </w:t>
      </w:r>
      <w:r w:rsidR="008B4701" w:rsidRPr="00992E5A">
        <w:rPr>
          <w:rFonts w:ascii="Times New Roman" w:hAnsi="Times New Roman" w:cs="Times New Roman"/>
          <w:sz w:val="24"/>
          <w:szCs w:val="24"/>
        </w:rPr>
        <w:t>SCFSC</w:t>
      </w:r>
      <w:r w:rsidR="005F4677" w:rsidRPr="00992E5A">
        <w:rPr>
          <w:rFonts w:ascii="Times New Roman" w:hAnsi="Times New Roman" w:cs="Times New Roman"/>
          <w:sz w:val="24"/>
          <w:szCs w:val="24"/>
        </w:rPr>
        <w:t xml:space="preserve"> and </w:t>
      </w:r>
      <w:r w:rsidR="008B4701" w:rsidRPr="00992E5A">
        <w:rPr>
          <w:rFonts w:ascii="Times New Roman" w:hAnsi="Times New Roman" w:cs="Times New Roman"/>
          <w:sz w:val="24"/>
          <w:szCs w:val="24"/>
        </w:rPr>
        <w:t>Contractor</w:t>
      </w:r>
      <w:r w:rsidR="005F4677" w:rsidRPr="00992E5A">
        <w:rPr>
          <w:rFonts w:ascii="Times New Roman" w:hAnsi="Times New Roman" w:cs="Times New Roman"/>
          <w:sz w:val="24"/>
          <w:szCs w:val="24"/>
        </w:rPr>
        <w:t xml:space="preserve"> during the performance</w:t>
      </w:r>
      <w:r w:rsidR="005F4677" w:rsidRPr="00992E5A">
        <w:rPr>
          <w:rFonts w:ascii="Times New Roman" w:hAnsi="Times New Roman" w:cs="Times New Roman"/>
          <w:spacing w:val="-2"/>
          <w:sz w:val="24"/>
          <w:szCs w:val="24"/>
        </w:rPr>
        <w:t xml:space="preserve"> </w:t>
      </w:r>
      <w:r w:rsidR="005F4677" w:rsidRPr="00992E5A">
        <w:rPr>
          <w:rFonts w:ascii="Times New Roman" w:hAnsi="Times New Roman" w:cs="Times New Roman"/>
          <w:sz w:val="24"/>
          <w:szCs w:val="24"/>
        </w:rPr>
        <w:t>of</w:t>
      </w:r>
      <w:r w:rsidR="005F4677" w:rsidRPr="00992E5A">
        <w:rPr>
          <w:rFonts w:ascii="Times New Roman" w:hAnsi="Times New Roman" w:cs="Times New Roman"/>
          <w:spacing w:val="-5"/>
          <w:sz w:val="24"/>
          <w:szCs w:val="24"/>
        </w:rPr>
        <w:t xml:space="preserve"> </w:t>
      </w:r>
      <w:r w:rsidR="008B4701" w:rsidRPr="00992E5A">
        <w:rPr>
          <w:rFonts w:ascii="Times New Roman" w:hAnsi="Times New Roman" w:cs="Times New Roman"/>
          <w:spacing w:val="-5"/>
          <w:sz w:val="24"/>
          <w:szCs w:val="24"/>
        </w:rPr>
        <w:t>w</w:t>
      </w:r>
      <w:r w:rsidR="005F4677" w:rsidRPr="00992E5A">
        <w:rPr>
          <w:rFonts w:ascii="Times New Roman" w:hAnsi="Times New Roman" w:cs="Times New Roman"/>
          <w:sz w:val="24"/>
          <w:szCs w:val="24"/>
        </w:rPr>
        <w:t>ork.</w:t>
      </w:r>
      <w:r w:rsidR="008B4701" w:rsidRPr="00992E5A">
        <w:rPr>
          <w:rFonts w:ascii="Times New Roman" w:hAnsi="Times New Roman" w:cs="Times New Roman"/>
          <w:sz w:val="24"/>
          <w:szCs w:val="24"/>
        </w:rPr>
        <w:t xml:space="preserve"> Homeowner agrees to remove personal property within the construction area </w:t>
      </w:r>
      <w:proofErr w:type="gramStart"/>
      <w:r w:rsidR="008B4701" w:rsidRPr="00992E5A">
        <w:rPr>
          <w:rFonts w:ascii="Times New Roman" w:hAnsi="Times New Roman" w:cs="Times New Roman"/>
          <w:sz w:val="24"/>
          <w:szCs w:val="24"/>
        </w:rPr>
        <w:t>so as to</w:t>
      </w:r>
      <w:proofErr w:type="gramEnd"/>
      <w:r w:rsidR="008B4701" w:rsidRPr="00992E5A">
        <w:rPr>
          <w:rFonts w:ascii="Times New Roman" w:hAnsi="Times New Roman" w:cs="Times New Roman"/>
          <w:sz w:val="24"/>
          <w:szCs w:val="24"/>
        </w:rPr>
        <w:t xml:space="preserve"> not interfere with progress of </w:t>
      </w:r>
      <w:r w:rsidR="0017385F" w:rsidRPr="00992E5A">
        <w:rPr>
          <w:rFonts w:ascii="Times New Roman" w:hAnsi="Times New Roman" w:cs="Times New Roman"/>
          <w:sz w:val="24"/>
          <w:szCs w:val="24"/>
        </w:rPr>
        <w:t>w</w:t>
      </w:r>
      <w:r w:rsidR="008B4701" w:rsidRPr="00992E5A">
        <w:rPr>
          <w:rFonts w:ascii="Times New Roman" w:hAnsi="Times New Roman" w:cs="Times New Roman"/>
          <w:sz w:val="24"/>
          <w:szCs w:val="24"/>
        </w:rPr>
        <w:t xml:space="preserve">ork. </w:t>
      </w:r>
      <w:proofErr w:type="gramStart"/>
      <w:r w:rsidRPr="00992E5A">
        <w:rPr>
          <w:rFonts w:ascii="Times New Roman" w:eastAsia="Malgun Gothic" w:hAnsi="Times New Roman" w:cs="Times New Roman"/>
          <w:sz w:val="24"/>
          <w:szCs w:val="24"/>
        </w:rPr>
        <w:t>Homeowner</w:t>
      </w:r>
      <w:proofErr w:type="gramEnd"/>
      <w:r w:rsidRPr="00992E5A">
        <w:rPr>
          <w:rFonts w:ascii="Times New Roman" w:eastAsia="Malgun Gothic" w:hAnsi="Times New Roman" w:cs="Times New Roman"/>
          <w:sz w:val="24"/>
          <w:szCs w:val="24"/>
        </w:rPr>
        <w:t xml:space="preserve"> will permit necessary movement and replacement of rugs, furniture, and/or storage boxes by Contractor. </w:t>
      </w:r>
      <w:r w:rsidR="0017385F" w:rsidRPr="00992E5A">
        <w:rPr>
          <w:rFonts w:ascii="Times New Roman" w:hAnsi="Times New Roman" w:cs="Times New Roman"/>
          <w:sz w:val="24"/>
          <w:szCs w:val="24"/>
        </w:rPr>
        <w:t>Homeowner agrees to provide Contractor</w:t>
      </w:r>
      <w:r w:rsidR="008B4701" w:rsidRPr="00992E5A">
        <w:rPr>
          <w:rFonts w:ascii="Times New Roman" w:hAnsi="Times New Roman" w:cs="Times New Roman"/>
          <w:sz w:val="24"/>
          <w:szCs w:val="24"/>
        </w:rPr>
        <w:t xml:space="preserve"> easy access</w:t>
      </w:r>
      <w:r w:rsidR="008B4701" w:rsidRPr="00992E5A">
        <w:rPr>
          <w:rFonts w:ascii="Times New Roman" w:hAnsi="Times New Roman" w:cs="Times New Roman"/>
          <w:spacing w:val="-4"/>
          <w:sz w:val="24"/>
          <w:szCs w:val="24"/>
        </w:rPr>
        <w:t xml:space="preserve"> </w:t>
      </w:r>
      <w:r w:rsidR="008B4701" w:rsidRPr="00992E5A">
        <w:rPr>
          <w:rFonts w:ascii="Times New Roman" w:hAnsi="Times New Roman" w:cs="Times New Roman"/>
          <w:sz w:val="24"/>
          <w:szCs w:val="24"/>
        </w:rPr>
        <w:t>in</w:t>
      </w:r>
      <w:r w:rsidR="008B4701" w:rsidRPr="00992E5A">
        <w:rPr>
          <w:rFonts w:ascii="Times New Roman" w:hAnsi="Times New Roman" w:cs="Times New Roman"/>
          <w:spacing w:val="-2"/>
          <w:sz w:val="24"/>
          <w:szCs w:val="24"/>
        </w:rPr>
        <w:t xml:space="preserve"> </w:t>
      </w:r>
      <w:r w:rsidR="008B4701" w:rsidRPr="00992E5A">
        <w:rPr>
          <w:rFonts w:ascii="Times New Roman" w:hAnsi="Times New Roman" w:cs="Times New Roman"/>
          <w:sz w:val="24"/>
          <w:szCs w:val="24"/>
        </w:rPr>
        <w:t>and</w:t>
      </w:r>
      <w:r w:rsidR="008B4701" w:rsidRPr="00992E5A">
        <w:rPr>
          <w:rFonts w:ascii="Times New Roman" w:hAnsi="Times New Roman" w:cs="Times New Roman"/>
          <w:spacing w:val="-4"/>
          <w:sz w:val="24"/>
          <w:szCs w:val="24"/>
        </w:rPr>
        <w:t xml:space="preserve"> </w:t>
      </w:r>
      <w:r w:rsidR="008B4701" w:rsidRPr="00992E5A">
        <w:rPr>
          <w:rFonts w:ascii="Times New Roman" w:hAnsi="Times New Roman" w:cs="Times New Roman"/>
          <w:sz w:val="24"/>
          <w:szCs w:val="24"/>
        </w:rPr>
        <w:t>around</w:t>
      </w:r>
      <w:r w:rsidR="008B4701" w:rsidRPr="00992E5A">
        <w:rPr>
          <w:rFonts w:ascii="Times New Roman" w:hAnsi="Times New Roman" w:cs="Times New Roman"/>
          <w:spacing w:val="-4"/>
          <w:sz w:val="24"/>
          <w:szCs w:val="24"/>
        </w:rPr>
        <w:t xml:space="preserve"> </w:t>
      </w:r>
      <w:r w:rsidR="008B4701" w:rsidRPr="00992E5A">
        <w:rPr>
          <w:rFonts w:ascii="Times New Roman" w:hAnsi="Times New Roman" w:cs="Times New Roman"/>
          <w:sz w:val="24"/>
          <w:szCs w:val="24"/>
        </w:rPr>
        <w:t>the</w:t>
      </w:r>
      <w:r w:rsidR="008B4701" w:rsidRPr="00992E5A">
        <w:rPr>
          <w:rFonts w:ascii="Times New Roman" w:hAnsi="Times New Roman" w:cs="Times New Roman"/>
          <w:spacing w:val="-4"/>
          <w:sz w:val="24"/>
          <w:szCs w:val="24"/>
        </w:rPr>
        <w:t xml:space="preserve"> </w:t>
      </w:r>
      <w:r w:rsidR="008B4701" w:rsidRPr="00992E5A">
        <w:rPr>
          <w:rFonts w:ascii="Times New Roman" w:hAnsi="Times New Roman" w:cs="Times New Roman"/>
          <w:sz w:val="24"/>
          <w:szCs w:val="24"/>
        </w:rPr>
        <w:t>areas necessary to complete the Scope of Work, including</w:t>
      </w:r>
      <w:r w:rsidR="008B4701" w:rsidRPr="00992E5A">
        <w:rPr>
          <w:rFonts w:ascii="Times New Roman" w:hAnsi="Times New Roman" w:cs="Times New Roman"/>
          <w:spacing w:val="-6"/>
          <w:sz w:val="24"/>
          <w:szCs w:val="24"/>
        </w:rPr>
        <w:t xml:space="preserve"> </w:t>
      </w:r>
      <w:r w:rsidR="008B4701" w:rsidRPr="00992E5A">
        <w:rPr>
          <w:rFonts w:ascii="Times New Roman" w:hAnsi="Times New Roman" w:cs="Times New Roman"/>
          <w:sz w:val="24"/>
          <w:szCs w:val="24"/>
        </w:rPr>
        <w:t>for</w:t>
      </w:r>
      <w:r w:rsidR="008B4701" w:rsidRPr="00992E5A">
        <w:rPr>
          <w:rFonts w:ascii="Times New Roman" w:hAnsi="Times New Roman" w:cs="Times New Roman"/>
          <w:spacing w:val="-1"/>
          <w:sz w:val="24"/>
          <w:szCs w:val="24"/>
        </w:rPr>
        <w:t xml:space="preserve"> </w:t>
      </w:r>
      <w:r w:rsidR="008B4701" w:rsidRPr="00992E5A">
        <w:rPr>
          <w:rFonts w:ascii="Times New Roman" w:hAnsi="Times New Roman" w:cs="Times New Roman"/>
          <w:sz w:val="24"/>
          <w:szCs w:val="24"/>
        </w:rPr>
        <w:t>the</w:t>
      </w:r>
      <w:r w:rsidR="008B4701" w:rsidRPr="00992E5A">
        <w:rPr>
          <w:rFonts w:ascii="Times New Roman" w:hAnsi="Times New Roman" w:cs="Times New Roman"/>
          <w:spacing w:val="-1"/>
          <w:sz w:val="24"/>
          <w:szCs w:val="24"/>
        </w:rPr>
        <w:t xml:space="preserve"> </w:t>
      </w:r>
      <w:r w:rsidR="008B4701" w:rsidRPr="00992E5A">
        <w:rPr>
          <w:rFonts w:ascii="Times New Roman" w:hAnsi="Times New Roman" w:cs="Times New Roman"/>
          <w:sz w:val="24"/>
          <w:szCs w:val="24"/>
        </w:rPr>
        <w:t>operation</w:t>
      </w:r>
      <w:r w:rsidR="008B4701" w:rsidRPr="00992E5A">
        <w:rPr>
          <w:rFonts w:ascii="Times New Roman" w:hAnsi="Times New Roman" w:cs="Times New Roman"/>
          <w:spacing w:val="-2"/>
          <w:sz w:val="24"/>
          <w:szCs w:val="24"/>
        </w:rPr>
        <w:t xml:space="preserve"> </w:t>
      </w:r>
      <w:r w:rsidR="008B4701" w:rsidRPr="00992E5A">
        <w:rPr>
          <w:rFonts w:ascii="Times New Roman" w:hAnsi="Times New Roman" w:cs="Times New Roman"/>
          <w:sz w:val="24"/>
          <w:szCs w:val="24"/>
        </w:rPr>
        <w:t>of equipment needed for the performance of Work</w:t>
      </w:r>
      <w:r w:rsidR="004E2E37" w:rsidRPr="00992E5A">
        <w:rPr>
          <w:rFonts w:ascii="Times New Roman" w:hAnsi="Times New Roman" w:cs="Times New Roman"/>
          <w:sz w:val="24"/>
          <w:szCs w:val="24"/>
        </w:rPr>
        <w:t>.</w:t>
      </w:r>
    </w:p>
    <w:p w14:paraId="36401A5E" w14:textId="77777777" w:rsidR="00FF4916" w:rsidRPr="00992E5A" w:rsidRDefault="00FF4916" w:rsidP="00FF4916">
      <w:pPr>
        <w:pStyle w:val="BodyText"/>
        <w:ind w:left="360"/>
        <w:jc w:val="both"/>
        <w:rPr>
          <w:rFonts w:ascii="Times New Roman" w:eastAsia="Malgun Gothic" w:hAnsi="Times New Roman" w:cs="Times New Roman"/>
          <w:sz w:val="24"/>
          <w:szCs w:val="24"/>
        </w:rPr>
      </w:pPr>
    </w:p>
    <w:p w14:paraId="2E78A1C0" w14:textId="022EBEBD" w:rsidR="00FA1177" w:rsidRDefault="00FA1177"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Homeowner will promptly provide any preliminary notices or mechanics liens it receives to SCFSC.  SCFSC is requesting this for information purposes </w:t>
      </w:r>
      <w:proofErr w:type="gramStart"/>
      <w:r w:rsidRPr="00992E5A">
        <w:rPr>
          <w:rFonts w:ascii="Times New Roman" w:hAnsi="Times New Roman" w:cs="Times New Roman"/>
          <w:sz w:val="24"/>
          <w:szCs w:val="24"/>
        </w:rPr>
        <w:t>only, and</w:t>
      </w:r>
      <w:proofErr w:type="gramEnd"/>
      <w:r w:rsidRPr="00992E5A">
        <w:rPr>
          <w:rFonts w:ascii="Times New Roman" w:hAnsi="Times New Roman" w:cs="Times New Roman"/>
          <w:sz w:val="24"/>
          <w:szCs w:val="24"/>
        </w:rPr>
        <w:t xml:space="preserve"> is only responsible for payment as described in this </w:t>
      </w:r>
      <w:r w:rsidR="00D02F1A"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w:t>
      </w:r>
    </w:p>
    <w:p w14:paraId="41C01DD4" w14:textId="77777777" w:rsidR="00FF4916" w:rsidRPr="00992E5A" w:rsidRDefault="00FF4916" w:rsidP="00FF4916">
      <w:pPr>
        <w:pStyle w:val="BodyText"/>
        <w:jc w:val="both"/>
        <w:rPr>
          <w:rFonts w:ascii="Times New Roman" w:hAnsi="Times New Roman" w:cs="Times New Roman"/>
          <w:sz w:val="24"/>
          <w:szCs w:val="24"/>
        </w:rPr>
      </w:pPr>
    </w:p>
    <w:p w14:paraId="5F04C3DD" w14:textId="34B70E42" w:rsidR="00610BDE" w:rsidRDefault="00734467" w:rsidP="00992E5A">
      <w:pPr>
        <w:pStyle w:val="BodyText"/>
        <w:ind w:left="360"/>
        <w:jc w:val="both"/>
        <w:rPr>
          <w:rFonts w:ascii="Times New Roman" w:hAnsi="Times New Roman" w:cs="Times New Roman"/>
          <w:spacing w:val="-5"/>
          <w:sz w:val="24"/>
          <w:szCs w:val="24"/>
        </w:rPr>
      </w:pPr>
      <w:proofErr w:type="gramStart"/>
      <w:r w:rsidRPr="00992E5A">
        <w:rPr>
          <w:rFonts w:ascii="Times New Roman" w:hAnsi="Times New Roman" w:cs="Times New Roman"/>
          <w:sz w:val="24"/>
          <w:szCs w:val="24"/>
        </w:rPr>
        <w:t>Homeowner</w:t>
      </w:r>
      <w:proofErr w:type="gramEnd"/>
      <w:r w:rsidRPr="00992E5A">
        <w:rPr>
          <w:rFonts w:ascii="Times New Roman" w:hAnsi="Times New Roman" w:cs="Times New Roman"/>
          <w:sz w:val="24"/>
          <w:szCs w:val="24"/>
        </w:rPr>
        <w:t xml:space="preserve"> </w:t>
      </w:r>
      <w:r w:rsidR="004E2E37" w:rsidRPr="00992E5A">
        <w:rPr>
          <w:rFonts w:ascii="Times New Roman" w:hAnsi="Times New Roman" w:cs="Times New Roman"/>
          <w:sz w:val="24"/>
          <w:szCs w:val="24"/>
        </w:rPr>
        <w:t>will</w:t>
      </w:r>
      <w:r w:rsidRPr="00992E5A">
        <w:rPr>
          <w:rFonts w:ascii="Times New Roman" w:hAnsi="Times New Roman" w:cs="Times New Roman"/>
          <w:sz w:val="24"/>
          <w:szCs w:val="24"/>
        </w:rPr>
        <w:t xml:space="preserve"> refrain from interfering, commenting, advising, and suggesting to </w:t>
      </w:r>
      <w:r w:rsidR="005F4677" w:rsidRPr="00992E5A">
        <w:rPr>
          <w:rFonts w:ascii="Times New Roman" w:hAnsi="Times New Roman" w:cs="Times New Roman"/>
          <w:sz w:val="24"/>
          <w:szCs w:val="24"/>
        </w:rPr>
        <w:t>Contractor</w:t>
      </w:r>
      <w:r w:rsidRPr="00992E5A">
        <w:rPr>
          <w:rFonts w:ascii="Times New Roman" w:hAnsi="Times New Roman" w:cs="Times New Roman"/>
          <w:sz w:val="24"/>
          <w:szCs w:val="24"/>
        </w:rPr>
        <w:t xml:space="preserve"> and subcontractors how to</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 xml:space="preserve">conduct </w:t>
      </w:r>
      <w:r w:rsidR="005F4677" w:rsidRPr="00992E5A">
        <w:rPr>
          <w:rFonts w:ascii="Times New Roman" w:hAnsi="Times New Roman" w:cs="Times New Roman"/>
          <w:sz w:val="24"/>
          <w:szCs w:val="24"/>
        </w:rPr>
        <w:t>the Scope of Work</w:t>
      </w:r>
      <w:r w:rsidRPr="00992E5A">
        <w:rPr>
          <w:rFonts w:ascii="Times New Roman" w:hAnsi="Times New Roman" w:cs="Times New Roman"/>
          <w:sz w:val="24"/>
          <w:szCs w:val="24"/>
        </w:rPr>
        <w:t>.</w:t>
      </w:r>
    </w:p>
    <w:p w14:paraId="4E5041CE" w14:textId="77777777" w:rsidR="0001122E" w:rsidRPr="00992E5A" w:rsidRDefault="0001122E" w:rsidP="00992E5A">
      <w:pPr>
        <w:pStyle w:val="BodyText"/>
        <w:ind w:left="360"/>
        <w:jc w:val="both"/>
        <w:rPr>
          <w:rFonts w:ascii="Times New Roman" w:hAnsi="Times New Roman" w:cs="Times New Roman"/>
          <w:spacing w:val="-5"/>
          <w:sz w:val="24"/>
          <w:szCs w:val="24"/>
        </w:rPr>
      </w:pPr>
    </w:p>
    <w:p w14:paraId="0F733F92" w14:textId="6DF9B070" w:rsidR="00665B50" w:rsidRDefault="00734467"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Homeowner</w:t>
      </w:r>
      <w:r w:rsidRPr="00992E5A">
        <w:rPr>
          <w:rFonts w:ascii="Times New Roman" w:hAnsi="Times New Roman" w:cs="Times New Roman"/>
          <w:spacing w:val="-4"/>
          <w:sz w:val="24"/>
          <w:szCs w:val="24"/>
        </w:rPr>
        <w:t xml:space="preserve"> </w:t>
      </w:r>
      <w:r w:rsidR="004E2E37" w:rsidRPr="00992E5A">
        <w:rPr>
          <w:rFonts w:ascii="Times New Roman" w:hAnsi="Times New Roman" w:cs="Times New Roman"/>
          <w:sz w:val="24"/>
          <w:szCs w:val="24"/>
        </w:rPr>
        <w:t>will</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keep</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all</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children,</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visitors,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and</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pets</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secured</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 xml:space="preserve">and away from the construction area as not to interfere or be placed in harm’s way. </w:t>
      </w:r>
      <w:r w:rsidR="00111519">
        <w:rPr>
          <w:rFonts w:ascii="Times New Roman" w:hAnsi="Times New Roman" w:cs="Times New Roman"/>
          <w:sz w:val="24"/>
          <w:szCs w:val="24"/>
        </w:rPr>
        <w:t xml:space="preserve"> </w:t>
      </w:r>
      <w:r w:rsidRPr="00992E5A">
        <w:rPr>
          <w:rFonts w:ascii="Times New Roman" w:hAnsi="Times New Roman" w:cs="Times New Roman"/>
          <w:sz w:val="24"/>
          <w:szCs w:val="24"/>
        </w:rPr>
        <w:t>Pets are the responsibility of Homeowner at all times.</w:t>
      </w:r>
    </w:p>
    <w:p w14:paraId="318CB436" w14:textId="77777777" w:rsidR="0001122E" w:rsidRPr="00992E5A" w:rsidRDefault="0001122E" w:rsidP="00992E5A">
      <w:pPr>
        <w:pStyle w:val="BodyText"/>
        <w:ind w:left="360"/>
        <w:jc w:val="both"/>
        <w:rPr>
          <w:rFonts w:ascii="Times New Roman" w:hAnsi="Times New Roman" w:cs="Times New Roman"/>
          <w:sz w:val="24"/>
          <w:szCs w:val="24"/>
        </w:rPr>
      </w:pPr>
    </w:p>
    <w:p w14:paraId="0152705A" w14:textId="5BCF69E7" w:rsidR="006A5929" w:rsidRDefault="00734467"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SCFSC will notify </w:t>
      </w:r>
      <w:proofErr w:type="gramStart"/>
      <w:r w:rsidR="003A6526" w:rsidRPr="00992E5A">
        <w:rPr>
          <w:rFonts w:ascii="Times New Roman" w:hAnsi="Times New Roman" w:cs="Times New Roman"/>
          <w:sz w:val="24"/>
          <w:szCs w:val="24"/>
        </w:rPr>
        <w:t>H</w:t>
      </w:r>
      <w:r w:rsidRPr="00992E5A">
        <w:rPr>
          <w:rFonts w:ascii="Times New Roman" w:hAnsi="Times New Roman" w:cs="Times New Roman"/>
          <w:sz w:val="24"/>
          <w:szCs w:val="24"/>
        </w:rPr>
        <w:t>omeowner</w:t>
      </w:r>
      <w:proofErr w:type="gramEnd"/>
      <w:r w:rsidRPr="00992E5A">
        <w:rPr>
          <w:rFonts w:ascii="Times New Roman" w:hAnsi="Times New Roman" w:cs="Times New Roman"/>
          <w:sz w:val="24"/>
          <w:szCs w:val="24"/>
        </w:rPr>
        <w:t xml:space="preserve"> when it receives a notice of Substantial Completion from Contractor.  SCFSC will schedule the inspection with </w:t>
      </w:r>
      <w:proofErr w:type="gramStart"/>
      <w:r w:rsidRPr="00992E5A">
        <w:rPr>
          <w:rFonts w:ascii="Times New Roman" w:hAnsi="Times New Roman" w:cs="Times New Roman"/>
          <w:sz w:val="24"/>
          <w:szCs w:val="24"/>
        </w:rPr>
        <w:t>Contractor</w:t>
      </w:r>
      <w:proofErr w:type="gramEnd"/>
      <w:r w:rsidRPr="00992E5A">
        <w:rPr>
          <w:rFonts w:ascii="Times New Roman" w:hAnsi="Times New Roman" w:cs="Times New Roman"/>
          <w:sz w:val="24"/>
          <w:szCs w:val="24"/>
        </w:rPr>
        <w:t xml:space="preserve"> and provide Homeowner notice at least twenty-four hours before inspecting the work and completing the Deficiency Checklist</w:t>
      </w:r>
      <w:r w:rsidRPr="00992E5A">
        <w:rPr>
          <w:rFonts w:ascii="Times New Roman" w:hAnsi="Times New Roman" w:cs="Times New Roman"/>
          <w:b/>
          <w:bCs/>
          <w:sz w:val="24"/>
          <w:szCs w:val="24"/>
        </w:rPr>
        <w:t xml:space="preserve">. </w:t>
      </w:r>
      <w:r w:rsidR="0001350B" w:rsidRPr="00992E5A">
        <w:rPr>
          <w:rFonts w:ascii="Times New Roman" w:hAnsi="Times New Roman" w:cs="Times New Roman"/>
          <w:b/>
          <w:bCs/>
          <w:sz w:val="24"/>
          <w:szCs w:val="24"/>
        </w:rPr>
        <w:t xml:space="preserve"> Inspections will occur between the hours of 8</w:t>
      </w:r>
      <w:r w:rsidR="00E017B9" w:rsidRPr="00992E5A">
        <w:rPr>
          <w:rFonts w:ascii="Times New Roman" w:hAnsi="Times New Roman" w:cs="Times New Roman"/>
          <w:b/>
          <w:bCs/>
          <w:sz w:val="24"/>
          <w:szCs w:val="24"/>
        </w:rPr>
        <w:t xml:space="preserve"> </w:t>
      </w:r>
      <w:r w:rsidR="0001350B" w:rsidRPr="00992E5A">
        <w:rPr>
          <w:rFonts w:ascii="Times New Roman" w:hAnsi="Times New Roman" w:cs="Times New Roman"/>
          <w:b/>
          <w:bCs/>
          <w:sz w:val="24"/>
          <w:szCs w:val="24"/>
        </w:rPr>
        <w:t>am to 5</w:t>
      </w:r>
      <w:r w:rsidR="00E017B9" w:rsidRPr="00992E5A">
        <w:rPr>
          <w:rFonts w:ascii="Times New Roman" w:hAnsi="Times New Roman" w:cs="Times New Roman"/>
          <w:b/>
          <w:bCs/>
          <w:sz w:val="24"/>
          <w:szCs w:val="24"/>
        </w:rPr>
        <w:t xml:space="preserve"> </w:t>
      </w:r>
      <w:r w:rsidR="0001350B" w:rsidRPr="00992E5A">
        <w:rPr>
          <w:rFonts w:ascii="Times New Roman" w:hAnsi="Times New Roman" w:cs="Times New Roman"/>
          <w:b/>
          <w:bCs/>
          <w:sz w:val="24"/>
          <w:szCs w:val="24"/>
        </w:rPr>
        <w:t>pm, Monday through Friday.</w:t>
      </w:r>
      <w:r w:rsidRPr="00992E5A">
        <w:rPr>
          <w:rFonts w:ascii="Times New Roman" w:hAnsi="Times New Roman" w:cs="Times New Roman"/>
          <w:b/>
          <w:bCs/>
          <w:sz w:val="24"/>
          <w:szCs w:val="24"/>
        </w:rPr>
        <w:t xml:space="preserve"> </w:t>
      </w:r>
      <w:proofErr w:type="gramStart"/>
      <w:r w:rsidRPr="00992E5A">
        <w:rPr>
          <w:rFonts w:ascii="Times New Roman" w:hAnsi="Times New Roman" w:cs="Times New Roman"/>
          <w:b/>
          <w:bCs/>
          <w:sz w:val="24"/>
          <w:szCs w:val="24"/>
        </w:rPr>
        <w:t>Homeowner</w:t>
      </w:r>
      <w:proofErr w:type="gramEnd"/>
      <w:r w:rsidRPr="00992E5A">
        <w:rPr>
          <w:rFonts w:ascii="Times New Roman" w:hAnsi="Times New Roman" w:cs="Times New Roman"/>
          <w:b/>
          <w:bCs/>
          <w:sz w:val="24"/>
          <w:szCs w:val="24"/>
        </w:rPr>
        <w:t xml:space="preserve"> must attend the inspection.</w:t>
      </w:r>
      <w:r w:rsidRPr="00992E5A">
        <w:rPr>
          <w:rFonts w:ascii="Times New Roman" w:hAnsi="Times New Roman" w:cs="Times New Roman"/>
          <w:sz w:val="24"/>
          <w:szCs w:val="24"/>
        </w:rPr>
        <w:t xml:space="preserve">  Homeowner acknowledges that the inspection will proceed without Homeowner present</w:t>
      </w:r>
      <w:r w:rsidR="0001350B" w:rsidRPr="00992E5A">
        <w:rPr>
          <w:rFonts w:ascii="Times New Roman" w:hAnsi="Times New Roman" w:cs="Times New Roman"/>
          <w:sz w:val="24"/>
          <w:szCs w:val="24"/>
        </w:rPr>
        <w:t>,</w:t>
      </w:r>
      <w:r w:rsidRPr="00992E5A">
        <w:rPr>
          <w:rFonts w:ascii="Times New Roman" w:hAnsi="Times New Roman" w:cs="Times New Roman"/>
          <w:sz w:val="24"/>
          <w:szCs w:val="24"/>
        </w:rPr>
        <w:t xml:space="preserve"> and </w:t>
      </w:r>
      <w:r w:rsidR="0001350B" w:rsidRPr="00992E5A">
        <w:rPr>
          <w:rFonts w:ascii="Times New Roman" w:hAnsi="Times New Roman" w:cs="Times New Roman"/>
          <w:sz w:val="24"/>
          <w:szCs w:val="24"/>
        </w:rPr>
        <w:t xml:space="preserve">if Homeowner is not present, </w:t>
      </w:r>
      <w:r w:rsidRPr="00992E5A">
        <w:rPr>
          <w:rFonts w:ascii="Times New Roman" w:hAnsi="Times New Roman" w:cs="Times New Roman"/>
          <w:sz w:val="24"/>
          <w:szCs w:val="24"/>
        </w:rPr>
        <w:t xml:space="preserve">Homeowner accepts all decisions by SCFSC regarding the quality of the services, work, and materials as if Homeowner was present and had </w:t>
      </w:r>
      <w:r w:rsidR="0001350B" w:rsidRPr="00992E5A">
        <w:rPr>
          <w:rFonts w:ascii="Times New Roman" w:hAnsi="Times New Roman" w:cs="Times New Roman"/>
          <w:sz w:val="24"/>
          <w:szCs w:val="24"/>
        </w:rPr>
        <w:t xml:space="preserve">personally </w:t>
      </w:r>
      <w:r w:rsidRPr="00992E5A">
        <w:rPr>
          <w:rFonts w:ascii="Times New Roman" w:hAnsi="Times New Roman" w:cs="Times New Roman"/>
          <w:sz w:val="24"/>
          <w:szCs w:val="24"/>
        </w:rPr>
        <w:t>accepted the work.</w:t>
      </w:r>
    </w:p>
    <w:p w14:paraId="22E5AF48" w14:textId="77777777" w:rsidR="0001122E" w:rsidRPr="00992E5A" w:rsidRDefault="0001122E" w:rsidP="0001122E">
      <w:pPr>
        <w:pStyle w:val="BodyText"/>
        <w:jc w:val="both"/>
        <w:rPr>
          <w:rFonts w:ascii="Times New Roman" w:eastAsia="Malgun Gothic" w:hAnsi="Times New Roman" w:cs="Times New Roman"/>
          <w:sz w:val="24"/>
          <w:szCs w:val="24"/>
        </w:rPr>
      </w:pPr>
    </w:p>
    <w:p w14:paraId="535A83F4" w14:textId="10E204D4" w:rsidR="00665B50"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Utilities</w:t>
      </w:r>
      <w:r w:rsidRPr="00992E5A">
        <w:rPr>
          <w:rFonts w:ascii="Times New Roman" w:hAnsi="Times New Roman" w:cs="Times New Roman"/>
          <w:sz w:val="24"/>
          <w:szCs w:val="24"/>
          <w:u w:val="single"/>
        </w:rPr>
        <w:t>:</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Homeowner</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shall</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furnish</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the use</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of</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electricity</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and</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water</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to</w:t>
      </w:r>
      <w:r w:rsidRPr="00992E5A">
        <w:rPr>
          <w:rFonts w:ascii="Times New Roman" w:hAnsi="Times New Roman" w:cs="Times New Roman"/>
          <w:spacing w:val="-4"/>
          <w:sz w:val="24"/>
          <w:szCs w:val="24"/>
        </w:rPr>
        <w:t xml:space="preserve"> </w:t>
      </w:r>
      <w:r w:rsidR="004E2E37" w:rsidRPr="00992E5A">
        <w:rPr>
          <w:rFonts w:ascii="Times New Roman" w:hAnsi="Times New Roman" w:cs="Times New Roman"/>
          <w:sz w:val="24"/>
          <w:szCs w:val="24"/>
        </w:rPr>
        <w:t>Contractor</w:t>
      </w:r>
      <w:r w:rsidRPr="00992E5A">
        <w:rPr>
          <w:rFonts w:ascii="Times New Roman" w:hAnsi="Times New Roman" w:cs="Times New Roman"/>
          <w:sz w:val="24"/>
          <w:szCs w:val="24"/>
        </w:rPr>
        <w:t>,</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at</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 xml:space="preserve">no additional cost to </w:t>
      </w:r>
      <w:r w:rsidR="004E2E37" w:rsidRPr="00992E5A">
        <w:rPr>
          <w:rFonts w:ascii="Times New Roman" w:hAnsi="Times New Roman" w:cs="Times New Roman"/>
          <w:sz w:val="24"/>
          <w:szCs w:val="24"/>
        </w:rPr>
        <w:t>Contractor</w:t>
      </w:r>
      <w:r w:rsidRPr="00992E5A">
        <w:rPr>
          <w:rFonts w:ascii="Times New Roman" w:hAnsi="Times New Roman" w:cs="Times New Roman"/>
          <w:sz w:val="24"/>
          <w:szCs w:val="24"/>
        </w:rPr>
        <w:t xml:space="preserve"> or </w:t>
      </w:r>
      <w:r w:rsidR="004E2E37" w:rsidRPr="00992E5A">
        <w:rPr>
          <w:rFonts w:ascii="Times New Roman" w:hAnsi="Times New Roman" w:cs="Times New Roman"/>
          <w:sz w:val="24"/>
          <w:szCs w:val="24"/>
        </w:rPr>
        <w:t>SCFSC</w:t>
      </w:r>
      <w:r w:rsidRPr="00992E5A">
        <w:rPr>
          <w:rFonts w:ascii="Times New Roman" w:hAnsi="Times New Roman" w:cs="Times New Roman"/>
          <w:sz w:val="24"/>
          <w:szCs w:val="24"/>
        </w:rPr>
        <w:t xml:space="preserve">, during </w:t>
      </w:r>
      <w:r w:rsidR="0001350B" w:rsidRPr="00992E5A">
        <w:rPr>
          <w:rFonts w:ascii="Times New Roman" w:hAnsi="Times New Roman" w:cs="Times New Roman"/>
          <w:sz w:val="24"/>
          <w:szCs w:val="24"/>
        </w:rPr>
        <w:t xml:space="preserve">Contractor’s performance </w:t>
      </w:r>
      <w:r w:rsidR="004E2E37" w:rsidRPr="00992E5A">
        <w:rPr>
          <w:rFonts w:ascii="Times New Roman" w:hAnsi="Times New Roman" w:cs="Times New Roman"/>
          <w:sz w:val="24"/>
          <w:szCs w:val="24"/>
        </w:rPr>
        <w:t>of the Scope of Work</w:t>
      </w:r>
      <w:r w:rsidRPr="00992E5A">
        <w:rPr>
          <w:rFonts w:ascii="Times New Roman" w:hAnsi="Times New Roman" w:cs="Times New Roman"/>
          <w:sz w:val="24"/>
          <w:szCs w:val="24"/>
        </w:rPr>
        <w:t>.</w:t>
      </w:r>
    </w:p>
    <w:p w14:paraId="7965E147" w14:textId="77777777" w:rsidR="0001122E" w:rsidRPr="00992E5A" w:rsidRDefault="0001122E" w:rsidP="0001122E">
      <w:pPr>
        <w:pStyle w:val="BodyText"/>
        <w:jc w:val="both"/>
        <w:rPr>
          <w:rFonts w:ascii="Times New Roman" w:hAnsi="Times New Roman" w:cs="Times New Roman"/>
          <w:sz w:val="24"/>
          <w:szCs w:val="24"/>
        </w:rPr>
      </w:pPr>
    </w:p>
    <w:p w14:paraId="533D815D" w14:textId="2AC4944E" w:rsidR="00665B50"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Permission</w:t>
      </w:r>
      <w:r w:rsidRPr="00992E5A">
        <w:rPr>
          <w:rFonts w:ascii="Times New Roman" w:hAnsi="Times New Roman" w:cs="Times New Roman"/>
          <w:sz w:val="24"/>
          <w:szCs w:val="24"/>
          <w:u w:val="single"/>
        </w:rPr>
        <w:t>:</w:t>
      </w:r>
      <w:r w:rsidRPr="00992E5A">
        <w:rPr>
          <w:rFonts w:ascii="Times New Roman" w:hAnsi="Times New Roman" w:cs="Times New Roman"/>
          <w:sz w:val="24"/>
          <w:szCs w:val="24"/>
        </w:rPr>
        <w:t xml:space="preserve"> Homeowner grants </w:t>
      </w:r>
      <w:r w:rsidR="004E2E37" w:rsidRPr="00992E5A">
        <w:rPr>
          <w:rFonts w:ascii="Times New Roman" w:hAnsi="Times New Roman" w:cs="Times New Roman"/>
          <w:sz w:val="24"/>
          <w:szCs w:val="24"/>
        </w:rPr>
        <w:t>SCFSC</w:t>
      </w:r>
      <w:r w:rsidRPr="00992E5A">
        <w:rPr>
          <w:rFonts w:ascii="Times New Roman" w:hAnsi="Times New Roman" w:cs="Times New Roman"/>
          <w:sz w:val="24"/>
          <w:szCs w:val="24"/>
        </w:rPr>
        <w:t xml:space="preserve"> permission to film and/or photograph</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the</w:t>
      </w:r>
      <w:r w:rsidRPr="00992E5A">
        <w:rPr>
          <w:rFonts w:ascii="Times New Roman" w:hAnsi="Times New Roman" w:cs="Times New Roman"/>
          <w:spacing w:val="-4"/>
          <w:sz w:val="24"/>
          <w:szCs w:val="24"/>
        </w:rPr>
        <w:t xml:space="preserve"> </w:t>
      </w:r>
      <w:r w:rsidR="004E2E37" w:rsidRPr="00992E5A">
        <w:rPr>
          <w:rFonts w:ascii="Times New Roman" w:hAnsi="Times New Roman" w:cs="Times New Roman"/>
          <w:spacing w:val="-4"/>
          <w:sz w:val="24"/>
          <w:szCs w:val="24"/>
        </w:rPr>
        <w:t xml:space="preserve">Home before, during, and after completion of the Scope of Work </w:t>
      </w:r>
      <w:r w:rsidRPr="00992E5A">
        <w:rPr>
          <w:rFonts w:ascii="Times New Roman" w:hAnsi="Times New Roman" w:cs="Times New Roman"/>
          <w:sz w:val="24"/>
          <w:szCs w:val="24"/>
        </w:rPr>
        <w:t>including</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the</w:t>
      </w:r>
      <w:r w:rsidRPr="00992E5A">
        <w:rPr>
          <w:rFonts w:ascii="Times New Roman" w:hAnsi="Times New Roman" w:cs="Times New Roman"/>
          <w:spacing w:val="-4"/>
          <w:sz w:val="24"/>
          <w:szCs w:val="24"/>
        </w:rPr>
        <w:t xml:space="preserve"> </w:t>
      </w:r>
      <w:r w:rsidR="004E2E37" w:rsidRPr="00992E5A">
        <w:rPr>
          <w:rFonts w:ascii="Times New Roman" w:hAnsi="Times New Roman" w:cs="Times New Roman"/>
          <w:sz w:val="24"/>
          <w:szCs w:val="24"/>
        </w:rPr>
        <w:t>house and defensible space</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for</w:t>
      </w:r>
      <w:r w:rsidRPr="00992E5A">
        <w:rPr>
          <w:rFonts w:ascii="Times New Roman" w:hAnsi="Times New Roman" w:cs="Times New Roman"/>
          <w:spacing w:val="-4"/>
          <w:sz w:val="24"/>
          <w:szCs w:val="24"/>
        </w:rPr>
        <w:t xml:space="preserve"> </w:t>
      </w:r>
      <w:r w:rsidR="00407E86" w:rsidRPr="00992E5A">
        <w:rPr>
          <w:rFonts w:ascii="Times New Roman" w:hAnsi="Times New Roman" w:cs="Times New Roman"/>
          <w:spacing w:val="-4"/>
          <w:sz w:val="24"/>
          <w:szCs w:val="24"/>
        </w:rPr>
        <w:t xml:space="preserve">grant </w:t>
      </w:r>
      <w:r w:rsidRPr="00992E5A">
        <w:rPr>
          <w:rFonts w:ascii="Times New Roman" w:hAnsi="Times New Roman" w:cs="Times New Roman"/>
          <w:sz w:val="24"/>
          <w:szCs w:val="24"/>
        </w:rPr>
        <w:t>documentation, education</w:t>
      </w:r>
      <w:r w:rsidR="00407E86" w:rsidRPr="00992E5A">
        <w:rPr>
          <w:rFonts w:ascii="Times New Roman" w:hAnsi="Times New Roman" w:cs="Times New Roman"/>
          <w:sz w:val="24"/>
          <w:szCs w:val="24"/>
        </w:rPr>
        <w:t>,</w:t>
      </w:r>
      <w:r w:rsidRPr="00992E5A">
        <w:rPr>
          <w:rFonts w:ascii="Times New Roman" w:hAnsi="Times New Roman" w:cs="Times New Roman"/>
          <w:sz w:val="24"/>
          <w:szCs w:val="24"/>
        </w:rPr>
        <w:t xml:space="preserve"> and publicity purposes without additional compensation.</w:t>
      </w:r>
    </w:p>
    <w:p w14:paraId="5BEDAA31" w14:textId="77777777" w:rsidR="0001122E" w:rsidRPr="00992E5A" w:rsidRDefault="0001122E" w:rsidP="0001122E">
      <w:pPr>
        <w:pStyle w:val="BodyText"/>
        <w:jc w:val="both"/>
        <w:rPr>
          <w:rFonts w:ascii="Times New Roman" w:hAnsi="Times New Roman" w:cs="Times New Roman"/>
          <w:sz w:val="24"/>
          <w:szCs w:val="24"/>
        </w:rPr>
      </w:pPr>
    </w:p>
    <w:p w14:paraId="7998B2D6" w14:textId="06363E77" w:rsidR="00665B50"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 xml:space="preserve">Release and </w:t>
      </w:r>
      <w:r w:rsidR="00F95822" w:rsidRPr="00992E5A">
        <w:rPr>
          <w:rFonts w:ascii="Times New Roman" w:hAnsi="Times New Roman" w:cs="Times New Roman"/>
          <w:b/>
          <w:sz w:val="24"/>
          <w:szCs w:val="24"/>
          <w:u w:val="single"/>
        </w:rPr>
        <w:t>Hold</w:t>
      </w:r>
      <w:r w:rsidR="00F95822" w:rsidRPr="00992E5A">
        <w:rPr>
          <w:rFonts w:ascii="Times New Roman" w:hAnsi="Times New Roman" w:cs="Times New Roman"/>
          <w:b/>
          <w:bCs/>
          <w:sz w:val="24"/>
          <w:szCs w:val="24"/>
          <w:u w:val="single"/>
        </w:rPr>
        <w:t xml:space="preserve"> </w:t>
      </w:r>
      <w:r w:rsidR="00F95822" w:rsidRPr="00992E5A">
        <w:rPr>
          <w:rFonts w:ascii="Times New Roman" w:hAnsi="Times New Roman" w:cs="Times New Roman"/>
          <w:b/>
          <w:sz w:val="24"/>
          <w:szCs w:val="24"/>
          <w:u w:val="single"/>
        </w:rPr>
        <w:t>Harmless</w:t>
      </w:r>
      <w:r w:rsidR="00F95822" w:rsidRPr="00992E5A">
        <w:rPr>
          <w:rFonts w:ascii="Times New Roman" w:hAnsi="Times New Roman" w:cs="Times New Roman"/>
          <w:sz w:val="24"/>
          <w:szCs w:val="24"/>
          <w:u w:val="single"/>
        </w:rPr>
        <w:t>:</w:t>
      </w:r>
      <w:r w:rsidR="00F95822" w:rsidRPr="00992E5A">
        <w:rPr>
          <w:rFonts w:ascii="Times New Roman" w:hAnsi="Times New Roman" w:cs="Times New Roman"/>
          <w:sz w:val="24"/>
          <w:szCs w:val="24"/>
        </w:rPr>
        <w:t xml:space="preserve"> </w:t>
      </w:r>
      <w:r w:rsidR="004D38F5" w:rsidRPr="00992E5A">
        <w:rPr>
          <w:rFonts w:ascii="Times New Roman" w:hAnsi="Times New Roman" w:cs="Times New Roman"/>
          <w:sz w:val="24"/>
          <w:szCs w:val="24"/>
        </w:rPr>
        <w:t xml:space="preserve">SCFSC will not be held liable by </w:t>
      </w:r>
      <w:proofErr w:type="gramStart"/>
      <w:r w:rsidR="004D38F5" w:rsidRPr="00992E5A">
        <w:rPr>
          <w:rFonts w:ascii="Times New Roman" w:hAnsi="Times New Roman" w:cs="Times New Roman"/>
          <w:sz w:val="24"/>
          <w:szCs w:val="24"/>
        </w:rPr>
        <w:t>Homeowner</w:t>
      </w:r>
      <w:proofErr w:type="gramEnd"/>
      <w:r w:rsidR="004D38F5" w:rsidRPr="00992E5A">
        <w:rPr>
          <w:rFonts w:ascii="Times New Roman" w:hAnsi="Times New Roman" w:cs="Times New Roman"/>
          <w:sz w:val="24"/>
          <w:szCs w:val="24"/>
        </w:rPr>
        <w:t xml:space="preserve"> or Contractor for any damages of any type</w:t>
      </w:r>
      <w:r w:rsidR="00CE52AD" w:rsidRPr="00992E5A">
        <w:rPr>
          <w:rFonts w:ascii="Times New Roman" w:hAnsi="Times New Roman" w:cs="Times New Roman"/>
          <w:sz w:val="24"/>
          <w:szCs w:val="24"/>
        </w:rPr>
        <w:t>, even if such damage arises from SCFSC’s own negligence or the negligence of its agents.  Specifically, and without limitation, Contractor and Homeowner will not seek any consequential damages from SCFSC or any Indemnified Party</w:t>
      </w:r>
      <w:r w:rsidR="004D38F5" w:rsidRPr="00992E5A">
        <w:rPr>
          <w:rFonts w:ascii="Times New Roman" w:hAnsi="Times New Roman" w:cs="Times New Roman"/>
          <w:sz w:val="24"/>
          <w:szCs w:val="24"/>
        </w:rPr>
        <w:t>.</w:t>
      </w:r>
    </w:p>
    <w:p w14:paraId="60F031B5" w14:textId="77777777" w:rsidR="0001122E" w:rsidRPr="00992E5A" w:rsidRDefault="0001122E" w:rsidP="0001122E">
      <w:pPr>
        <w:pStyle w:val="BodyText"/>
        <w:jc w:val="both"/>
        <w:rPr>
          <w:rFonts w:ascii="Times New Roman" w:hAnsi="Times New Roman" w:cs="Times New Roman"/>
          <w:sz w:val="24"/>
          <w:szCs w:val="24"/>
        </w:rPr>
      </w:pPr>
    </w:p>
    <w:p w14:paraId="67C438E9" w14:textId="77777777" w:rsidR="00037FD3" w:rsidRDefault="00734467" w:rsidP="0001122E">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Contractor agrees to make no claim for extra or additional costs attributable to any delays, inefficiencies, or interference in the performance of this </w:t>
      </w:r>
      <w:r w:rsidR="00D02F1A"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 xml:space="preserve">Agreement occasioned by any act or omission to act by SCFSC or Homeowner except as provided in this Agreement. </w:t>
      </w:r>
    </w:p>
    <w:p w14:paraId="35719F3F" w14:textId="77777777" w:rsidR="00037FD3" w:rsidRDefault="00037FD3" w:rsidP="0001122E">
      <w:pPr>
        <w:pStyle w:val="BodyText"/>
        <w:ind w:left="360"/>
        <w:jc w:val="both"/>
        <w:rPr>
          <w:rFonts w:ascii="Times New Roman" w:hAnsi="Times New Roman" w:cs="Times New Roman"/>
          <w:sz w:val="24"/>
          <w:szCs w:val="24"/>
        </w:rPr>
      </w:pPr>
    </w:p>
    <w:p w14:paraId="0775426E" w14:textId="6DC83A4D" w:rsidR="0001122E" w:rsidRDefault="00734467" w:rsidP="0001122E">
      <w:pPr>
        <w:pStyle w:val="BodyText"/>
        <w:ind w:left="360"/>
        <w:jc w:val="both"/>
        <w:rPr>
          <w:rFonts w:ascii="Times New Roman" w:hAnsi="Times New Roman" w:cs="Times New Roman"/>
          <w:sz w:val="24"/>
          <w:szCs w:val="24"/>
        </w:rPr>
      </w:pPr>
      <w:proofErr w:type="gramStart"/>
      <w:r w:rsidRPr="00992E5A">
        <w:rPr>
          <w:rFonts w:ascii="Times New Roman" w:hAnsi="Times New Roman" w:cs="Times New Roman"/>
          <w:sz w:val="24"/>
          <w:szCs w:val="24"/>
        </w:rPr>
        <w:lastRenderedPageBreak/>
        <w:t>Contractor</w:t>
      </w:r>
      <w:proofErr w:type="gramEnd"/>
      <w:r w:rsidRPr="00992E5A">
        <w:rPr>
          <w:rFonts w:ascii="Times New Roman" w:hAnsi="Times New Roman" w:cs="Times New Roman"/>
          <w:sz w:val="24"/>
          <w:szCs w:val="24"/>
        </w:rPr>
        <w:t xml:space="preserve"> also agrees any such delay, inefficiency, or interference shall be accounted for only as an extension of additional time given to complete the Scope of Work</w:t>
      </w:r>
      <w:r w:rsidR="0001350B" w:rsidRPr="00992E5A">
        <w:rPr>
          <w:rFonts w:ascii="Times New Roman" w:hAnsi="Times New Roman" w:cs="Times New Roman"/>
          <w:sz w:val="24"/>
          <w:szCs w:val="24"/>
        </w:rPr>
        <w:t>.</w:t>
      </w:r>
    </w:p>
    <w:p w14:paraId="0D4486A1" w14:textId="77777777" w:rsidR="0001122E" w:rsidRPr="00992E5A" w:rsidRDefault="0001122E" w:rsidP="0001122E">
      <w:pPr>
        <w:pStyle w:val="BodyText"/>
        <w:ind w:left="360"/>
        <w:jc w:val="both"/>
        <w:rPr>
          <w:rFonts w:ascii="Times New Roman" w:hAnsi="Times New Roman" w:cs="Times New Roman"/>
          <w:sz w:val="24"/>
          <w:szCs w:val="24"/>
        </w:rPr>
      </w:pPr>
    </w:p>
    <w:p w14:paraId="53C97511" w14:textId="75FD99C3" w:rsidR="0001122E" w:rsidRDefault="00734467" w:rsidP="0001122E">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It</w:t>
      </w:r>
      <w:r w:rsidRPr="00992E5A">
        <w:rPr>
          <w:rFonts w:ascii="Times New Roman" w:hAnsi="Times New Roman" w:cs="Times New Roman"/>
          <w:spacing w:val="-6"/>
          <w:sz w:val="24"/>
          <w:szCs w:val="24"/>
        </w:rPr>
        <w:t xml:space="preserve"> </w:t>
      </w:r>
      <w:r w:rsidRPr="00992E5A">
        <w:rPr>
          <w:rFonts w:ascii="Times New Roman" w:hAnsi="Times New Roman" w:cs="Times New Roman"/>
          <w:sz w:val="24"/>
          <w:szCs w:val="24"/>
        </w:rPr>
        <w:t>is</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Homeowner’s</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discretion</w:t>
      </w:r>
      <w:r w:rsidRPr="00992E5A">
        <w:rPr>
          <w:rFonts w:ascii="Times New Roman" w:hAnsi="Times New Roman" w:cs="Times New Roman"/>
          <w:spacing w:val="-6"/>
          <w:sz w:val="24"/>
          <w:szCs w:val="24"/>
        </w:rPr>
        <w:t xml:space="preserve"> </w:t>
      </w:r>
      <w:r w:rsidRPr="00992E5A">
        <w:rPr>
          <w:rFonts w:ascii="Times New Roman" w:hAnsi="Times New Roman" w:cs="Times New Roman"/>
          <w:sz w:val="24"/>
          <w:szCs w:val="24"/>
        </w:rPr>
        <w:t>whether</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to</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obtain</w:t>
      </w:r>
      <w:r w:rsidRPr="00992E5A">
        <w:rPr>
          <w:rFonts w:ascii="Times New Roman" w:hAnsi="Times New Roman" w:cs="Times New Roman"/>
          <w:spacing w:val="-6"/>
          <w:sz w:val="24"/>
          <w:szCs w:val="24"/>
        </w:rPr>
        <w:t xml:space="preserve"> </w:t>
      </w:r>
      <w:r w:rsidRPr="00992E5A">
        <w:rPr>
          <w:rFonts w:ascii="Times New Roman" w:hAnsi="Times New Roman" w:cs="Times New Roman"/>
          <w:sz w:val="24"/>
          <w:szCs w:val="24"/>
        </w:rPr>
        <w:t>Homeowner’s insurance.</w:t>
      </w:r>
    </w:p>
    <w:p w14:paraId="739E6BEA" w14:textId="77777777" w:rsidR="00012FBB" w:rsidRPr="00992E5A" w:rsidRDefault="00012FBB" w:rsidP="00012FBB">
      <w:pPr>
        <w:pStyle w:val="BodyText"/>
        <w:jc w:val="both"/>
        <w:rPr>
          <w:rFonts w:ascii="Times New Roman" w:hAnsi="Times New Roman" w:cs="Times New Roman"/>
          <w:sz w:val="24"/>
          <w:szCs w:val="24"/>
        </w:rPr>
      </w:pPr>
    </w:p>
    <w:p w14:paraId="0335A6A1" w14:textId="1F9EDC35" w:rsidR="006239A9" w:rsidRPr="0001122E"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Disclaimer</w:t>
      </w:r>
      <w:r w:rsidRPr="00992E5A">
        <w:rPr>
          <w:rFonts w:ascii="Times New Roman" w:hAnsi="Times New Roman" w:cs="Times New Roman"/>
          <w:b/>
          <w:bCs/>
          <w:sz w:val="24"/>
          <w:szCs w:val="24"/>
        </w:rPr>
        <w:t>:</w:t>
      </w:r>
      <w:r w:rsidRPr="00992E5A">
        <w:rPr>
          <w:rFonts w:ascii="Times New Roman" w:hAnsi="Times New Roman" w:cs="Times New Roman"/>
          <w:sz w:val="24"/>
          <w:szCs w:val="24"/>
        </w:rPr>
        <w:t xml:space="preserve"> Nothing in this Agreement and nothing in </w:t>
      </w:r>
      <w:r w:rsidR="00407E86" w:rsidRPr="00992E5A">
        <w:rPr>
          <w:rFonts w:ascii="Times New Roman" w:hAnsi="Times New Roman" w:cs="Times New Roman"/>
          <w:sz w:val="24"/>
          <w:szCs w:val="24"/>
        </w:rPr>
        <w:t>SCFSC’s</w:t>
      </w:r>
      <w:r w:rsidRPr="00992E5A">
        <w:rPr>
          <w:rFonts w:ascii="Times New Roman" w:hAnsi="Times New Roman" w:cs="Times New Roman"/>
          <w:sz w:val="24"/>
          <w:szCs w:val="24"/>
        </w:rPr>
        <w:t xml:space="preserve"> statements to Homeowner will be construed as a promise or guarantee about the outcome of the </w:t>
      </w:r>
      <w:r w:rsidR="00407E86" w:rsidRPr="00992E5A">
        <w:rPr>
          <w:rFonts w:ascii="Times New Roman" w:hAnsi="Times New Roman" w:cs="Times New Roman"/>
          <w:sz w:val="24"/>
          <w:szCs w:val="24"/>
        </w:rPr>
        <w:t>Scope of Work</w:t>
      </w:r>
      <w:r w:rsidR="00542D2E" w:rsidRPr="00992E5A">
        <w:rPr>
          <w:rFonts w:ascii="Times New Roman" w:hAnsi="Times New Roman" w:cs="Times New Roman"/>
          <w:sz w:val="24"/>
          <w:szCs w:val="24"/>
        </w:rPr>
        <w:t>.  T</w:t>
      </w:r>
      <w:r w:rsidRPr="00992E5A">
        <w:rPr>
          <w:rFonts w:ascii="Times New Roman" w:hAnsi="Times New Roman" w:cs="Times New Roman"/>
          <w:sz w:val="24"/>
          <w:szCs w:val="24"/>
        </w:rPr>
        <w:t xml:space="preserve">here is no guarantee that the </w:t>
      </w:r>
      <w:r w:rsidR="00407E86" w:rsidRPr="00992E5A">
        <w:rPr>
          <w:rFonts w:ascii="Times New Roman" w:hAnsi="Times New Roman" w:cs="Times New Roman"/>
          <w:sz w:val="24"/>
          <w:szCs w:val="24"/>
        </w:rPr>
        <w:t>H</w:t>
      </w:r>
      <w:r w:rsidRPr="00992E5A">
        <w:rPr>
          <w:rFonts w:ascii="Times New Roman" w:hAnsi="Times New Roman" w:cs="Times New Roman"/>
          <w:sz w:val="24"/>
          <w:szCs w:val="24"/>
        </w:rPr>
        <w:t xml:space="preserve">ome will be impervious to fire damage of any kind. </w:t>
      </w:r>
      <w:r w:rsidR="00571D56" w:rsidRPr="00992E5A">
        <w:rPr>
          <w:rFonts w:ascii="Times New Roman" w:hAnsi="Times New Roman" w:cs="Times New Roman"/>
          <w:b/>
          <w:bCs/>
          <w:sz w:val="24"/>
          <w:szCs w:val="24"/>
        </w:rPr>
        <w:t xml:space="preserve">SCFSC and Contractor make no representation, warranty, promise, or guarantee that the home hardening efforts made under this </w:t>
      </w:r>
      <w:r w:rsidR="00D02F1A" w:rsidRPr="00992E5A">
        <w:rPr>
          <w:rFonts w:ascii="Times New Roman" w:hAnsi="Times New Roman" w:cs="Times New Roman"/>
          <w:b/>
          <w:bCs/>
          <w:sz w:val="24"/>
          <w:szCs w:val="24"/>
        </w:rPr>
        <w:t xml:space="preserve">Service </w:t>
      </w:r>
      <w:r w:rsidR="00571D56" w:rsidRPr="00992E5A">
        <w:rPr>
          <w:rFonts w:ascii="Times New Roman" w:hAnsi="Times New Roman" w:cs="Times New Roman"/>
          <w:b/>
          <w:bCs/>
          <w:sz w:val="24"/>
          <w:szCs w:val="24"/>
        </w:rPr>
        <w:t xml:space="preserve">Agreement will protect the property in the event of wildfire.  </w:t>
      </w:r>
      <w:proofErr w:type="gramStart"/>
      <w:r w:rsidRPr="00992E5A">
        <w:rPr>
          <w:rFonts w:ascii="Times New Roman" w:hAnsi="Times New Roman" w:cs="Times New Roman"/>
          <w:b/>
          <w:bCs/>
          <w:sz w:val="24"/>
          <w:szCs w:val="24"/>
        </w:rPr>
        <w:t>Homeowner accepts</w:t>
      </w:r>
      <w:proofErr w:type="gramEnd"/>
      <w:r w:rsidRPr="00992E5A">
        <w:rPr>
          <w:rFonts w:ascii="Times New Roman" w:hAnsi="Times New Roman" w:cs="Times New Roman"/>
          <w:b/>
          <w:bCs/>
          <w:sz w:val="24"/>
          <w:szCs w:val="24"/>
        </w:rPr>
        <w:t xml:space="preserve"> the risk that, despite </w:t>
      </w:r>
      <w:r w:rsidR="00571D56" w:rsidRPr="00992E5A">
        <w:rPr>
          <w:rFonts w:ascii="Times New Roman" w:hAnsi="Times New Roman" w:cs="Times New Roman"/>
          <w:b/>
          <w:bCs/>
          <w:sz w:val="24"/>
          <w:szCs w:val="24"/>
        </w:rPr>
        <w:t>the home hardening</w:t>
      </w:r>
      <w:r w:rsidRPr="00992E5A">
        <w:rPr>
          <w:rFonts w:ascii="Times New Roman" w:hAnsi="Times New Roman" w:cs="Times New Roman"/>
          <w:b/>
          <w:bCs/>
          <w:sz w:val="24"/>
          <w:szCs w:val="24"/>
        </w:rPr>
        <w:t xml:space="preserve"> efforts</w:t>
      </w:r>
      <w:r w:rsidR="00571D56" w:rsidRPr="00992E5A">
        <w:rPr>
          <w:rFonts w:ascii="Times New Roman" w:hAnsi="Times New Roman" w:cs="Times New Roman"/>
          <w:b/>
          <w:bCs/>
          <w:sz w:val="24"/>
          <w:szCs w:val="24"/>
        </w:rPr>
        <w:t xml:space="preserve"> made under this </w:t>
      </w:r>
      <w:r w:rsidR="00D02F1A" w:rsidRPr="00992E5A">
        <w:rPr>
          <w:rFonts w:ascii="Times New Roman" w:hAnsi="Times New Roman" w:cs="Times New Roman"/>
          <w:b/>
          <w:bCs/>
          <w:sz w:val="24"/>
          <w:szCs w:val="24"/>
        </w:rPr>
        <w:t xml:space="preserve">Service </w:t>
      </w:r>
      <w:r w:rsidR="00571D56" w:rsidRPr="00992E5A">
        <w:rPr>
          <w:rFonts w:ascii="Times New Roman" w:hAnsi="Times New Roman" w:cs="Times New Roman"/>
          <w:b/>
          <w:bCs/>
          <w:sz w:val="24"/>
          <w:szCs w:val="24"/>
        </w:rPr>
        <w:t>Agreement</w:t>
      </w:r>
      <w:r w:rsidRPr="00992E5A">
        <w:rPr>
          <w:rFonts w:ascii="Times New Roman" w:hAnsi="Times New Roman" w:cs="Times New Roman"/>
          <w:b/>
          <w:bCs/>
          <w:sz w:val="24"/>
          <w:szCs w:val="24"/>
        </w:rPr>
        <w:t xml:space="preserve">, </w:t>
      </w:r>
      <w:r w:rsidR="00407E86" w:rsidRPr="00992E5A">
        <w:rPr>
          <w:rFonts w:ascii="Times New Roman" w:hAnsi="Times New Roman" w:cs="Times New Roman"/>
          <w:b/>
          <w:bCs/>
          <w:sz w:val="24"/>
          <w:szCs w:val="24"/>
        </w:rPr>
        <w:t>loss of life and property</w:t>
      </w:r>
      <w:r w:rsidRPr="00992E5A">
        <w:rPr>
          <w:rFonts w:ascii="Times New Roman" w:hAnsi="Times New Roman" w:cs="Times New Roman"/>
          <w:b/>
          <w:bCs/>
          <w:sz w:val="24"/>
          <w:szCs w:val="24"/>
        </w:rPr>
        <w:t xml:space="preserve"> could happen in the event of a fire.</w:t>
      </w:r>
    </w:p>
    <w:p w14:paraId="310C96A5" w14:textId="77777777" w:rsidR="0001122E" w:rsidRPr="00992E5A" w:rsidRDefault="0001122E" w:rsidP="0001122E">
      <w:pPr>
        <w:pStyle w:val="BodyText"/>
        <w:ind w:left="360"/>
        <w:jc w:val="both"/>
        <w:rPr>
          <w:rFonts w:ascii="Times New Roman" w:hAnsi="Times New Roman" w:cs="Times New Roman"/>
          <w:sz w:val="24"/>
          <w:szCs w:val="24"/>
        </w:rPr>
      </w:pPr>
    </w:p>
    <w:p w14:paraId="7211A4B7" w14:textId="0633A608" w:rsidR="00665B50" w:rsidRDefault="00734467" w:rsidP="00992E5A">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SCFSC </w:t>
      </w:r>
      <w:r w:rsidR="00571D56" w:rsidRPr="00992E5A">
        <w:rPr>
          <w:rFonts w:ascii="Times New Roman" w:hAnsi="Times New Roman" w:cs="Times New Roman"/>
          <w:sz w:val="24"/>
          <w:szCs w:val="24"/>
        </w:rPr>
        <w:t xml:space="preserve">also </w:t>
      </w:r>
      <w:r w:rsidRPr="00992E5A">
        <w:rPr>
          <w:rFonts w:ascii="Times New Roman" w:hAnsi="Times New Roman" w:cs="Times New Roman"/>
          <w:sz w:val="24"/>
          <w:szCs w:val="24"/>
        </w:rPr>
        <w:t xml:space="preserve">makes no representations as to Homeowner’s tax consequences associated with the payment of funds related to this </w:t>
      </w:r>
      <w:r w:rsidR="00D02F1A"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 xml:space="preserve">Agreement. </w:t>
      </w:r>
      <w:proofErr w:type="gramStart"/>
      <w:r w:rsidRPr="00992E5A">
        <w:rPr>
          <w:rFonts w:ascii="Times New Roman" w:hAnsi="Times New Roman" w:cs="Times New Roman"/>
          <w:sz w:val="24"/>
          <w:szCs w:val="24"/>
        </w:rPr>
        <w:t>Homeowner</w:t>
      </w:r>
      <w:proofErr w:type="gramEnd"/>
      <w:r w:rsidRPr="00992E5A">
        <w:rPr>
          <w:rFonts w:ascii="Times New Roman" w:hAnsi="Times New Roman" w:cs="Times New Roman"/>
          <w:sz w:val="24"/>
          <w:szCs w:val="24"/>
        </w:rPr>
        <w:t xml:space="preserve"> acknowledges</w:t>
      </w:r>
      <w:r w:rsidRPr="00992E5A">
        <w:rPr>
          <w:rFonts w:ascii="Times New Roman" w:hAnsi="Times New Roman" w:cs="Times New Roman"/>
          <w:spacing w:val="-2"/>
          <w:sz w:val="24"/>
          <w:szCs w:val="24"/>
        </w:rPr>
        <w:t xml:space="preserve"> it may consult </w:t>
      </w:r>
      <w:r w:rsidRPr="00992E5A">
        <w:rPr>
          <w:rFonts w:ascii="Times New Roman" w:hAnsi="Times New Roman" w:cs="Times New Roman"/>
          <w:sz w:val="24"/>
          <w:szCs w:val="24"/>
        </w:rPr>
        <w:t>with their tax</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advisors regarding this transaction</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 xml:space="preserve">before signing this </w:t>
      </w:r>
      <w:r w:rsidR="00D02F1A"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 Homeowner acknowledges SCFSC</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cannot</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provide</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advice</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regarding</w:t>
      </w:r>
      <w:r w:rsidRPr="00992E5A">
        <w:rPr>
          <w:rFonts w:ascii="Times New Roman" w:hAnsi="Times New Roman" w:cs="Times New Roman"/>
          <w:spacing w:val="-4"/>
          <w:sz w:val="24"/>
          <w:szCs w:val="24"/>
        </w:rPr>
        <w:t xml:space="preserve"> </w:t>
      </w:r>
      <w:r w:rsidR="009E53FE" w:rsidRPr="00992E5A">
        <w:rPr>
          <w:rFonts w:ascii="Times New Roman" w:hAnsi="Times New Roman" w:cs="Times New Roman"/>
          <w:sz w:val="24"/>
          <w:szCs w:val="24"/>
        </w:rPr>
        <w:t>any</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tax</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consequences</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or</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implications</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 xml:space="preserve">of </w:t>
      </w:r>
      <w:r w:rsidR="009E53FE" w:rsidRPr="00992E5A">
        <w:rPr>
          <w:rFonts w:ascii="Times New Roman" w:hAnsi="Times New Roman" w:cs="Times New Roman"/>
          <w:sz w:val="24"/>
          <w:szCs w:val="24"/>
        </w:rPr>
        <w:t xml:space="preserve">any </w:t>
      </w:r>
      <w:r w:rsidRPr="00992E5A">
        <w:rPr>
          <w:rFonts w:ascii="Times New Roman" w:hAnsi="Times New Roman" w:cs="Times New Roman"/>
          <w:sz w:val="24"/>
          <w:szCs w:val="24"/>
        </w:rPr>
        <w:t>benefit</w:t>
      </w:r>
      <w:r w:rsidR="009E53FE" w:rsidRPr="00992E5A">
        <w:rPr>
          <w:rFonts w:ascii="Times New Roman" w:hAnsi="Times New Roman" w:cs="Times New Roman"/>
          <w:sz w:val="24"/>
          <w:szCs w:val="24"/>
        </w:rPr>
        <w:t xml:space="preserve"> or value</w:t>
      </w:r>
      <w:r w:rsidRPr="00992E5A">
        <w:rPr>
          <w:rFonts w:ascii="Times New Roman" w:hAnsi="Times New Roman" w:cs="Times New Roman"/>
          <w:sz w:val="24"/>
          <w:szCs w:val="24"/>
        </w:rPr>
        <w:t xml:space="preserve"> provided under the terms of this Agreement.</w:t>
      </w:r>
    </w:p>
    <w:p w14:paraId="3F99E17D" w14:textId="77777777" w:rsidR="0001122E" w:rsidRPr="00992E5A" w:rsidRDefault="0001122E" w:rsidP="0001122E">
      <w:pPr>
        <w:pStyle w:val="BodyText"/>
        <w:jc w:val="both"/>
        <w:rPr>
          <w:rFonts w:ascii="Times New Roman" w:hAnsi="Times New Roman" w:cs="Times New Roman"/>
          <w:sz w:val="24"/>
          <w:szCs w:val="24"/>
        </w:rPr>
      </w:pPr>
    </w:p>
    <w:p w14:paraId="5B88EA58" w14:textId="4A54C9CE" w:rsidR="00747843"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Maintenance</w:t>
      </w:r>
      <w:r w:rsidRPr="00992E5A">
        <w:rPr>
          <w:rFonts w:ascii="Times New Roman" w:hAnsi="Times New Roman" w:cs="Times New Roman"/>
          <w:b/>
          <w:bCs/>
          <w:sz w:val="24"/>
          <w:szCs w:val="24"/>
          <w:u w:val="single"/>
        </w:rPr>
        <w:t xml:space="preserve"> and Care of Property:</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Homeowner</w:t>
      </w:r>
      <w:r w:rsidRPr="00992E5A">
        <w:rPr>
          <w:rFonts w:ascii="Times New Roman" w:hAnsi="Times New Roman" w:cs="Times New Roman"/>
          <w:spacing w:val="-4"/>
          <w:sz w:val="24"/>
          <w:szCs w:val="24"/>
        </w:rPr>
        <w:t xml:space="preserve"> </w:t>
      </w:r>
      <w:r w:rsidR="00407E86" w:rsidRPr="00992E5A">
        <w:rPr>
          <w:rFonts w:ascii="Times New Roman" w:hAnsi="Times New Roman" w:cs="Times New Roman"/>
          <w:sz w:val="24"/>
          <w:szCs w:val="24"/>
        </w:rPr>
        <w:t>is</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responsible</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for</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the</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proper</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 xml:space="preserve">use and care of the </w:t>
      </w:r>
      <w:r w:rsidR="0038128E" w:rsidRPr="00992E5A">
        <w:rPr>
          <w:rFonts w:ascii="Times New Roman" w:hAnsi="Times New Roman" w:cs="Times New Roman"/>
          <w:sz w:val="24"/>
          <w:szCs w:val="24"/>
        </w:rPr>
        <w:t xml:space="preserve">Home </w:t>
      </w:r>
      <w:r w:rsidR="004D786A">
        <w:rPr>
          <w:rFonts w:ascii="Times New Roman" w:hAnsi="Times New Roman" w:cs="Times New Roman"/>
          <w:sz w:val="24"/>
          <w:szCs w:val="24"/>
        </w:rPr>
        <w:t>after the work has been completed</w:t>
      </w:r>
      <w:r w:rsidRPr="00992E5A">
        <w:rPr>
          <w:rFonts w:ascii="Times New Roman" w:hAnsi="Times New Roman" w:cs="Times New Roman"/>
          <w:sz w:val="24"/>
          <w:szCs w:val="24"/>
        </w:rPr>
        <w:t xml:space="preserve">. </w:t>
      </w:r>
      <w:r w:rsidRPr="000E537A">
        <w:rPr>
          <w:rFonts w:ascii="Times New Roman" w:hAnsi="Times New Roman" w:cs="Times New Roman"/>
          <w:sz w:val="24"/>
          <w:szCs w:val="24"/>
        </w:rPr>
        <w:t>See</w:t>
      </w:r>
      <w:r w:rsidRPr="00992E5A">
        <w:rPr>
          <w:rFonts w:ascii="Times New Roman" w:hAnsi="Times New Roman" w:cs="Times New Roman"/>
          <w:i/>
          <w:iCs/>
          <w:sz w:val="24"/>
          <w:szCs w:val="24"/>
        </w:rPr>
        <w:t xml:space="preserve"> </w:t>
      </w:r>
      <w:r w:rsidRPr="000E537A">
        <w:rPr>
          <w:rFonts w:ascii="Times New Roman" w:hAnsi="Times New Roman" w:cs="Times New Roman"/>
          <w:b/>
          <w:bCs/>
          <w:sz w:val="24"/>
          <w:szCs w:val="24"/>
        </w:rPr>
        <w:t>Exhibit B – Defensible Space and Structure Retrofit Maintenance Agreement</w:t>
      </w:r>
      <w:r w:rsidRPr="00992E5A">
        <w:rPr>
          <w:rFonts w:ascii="Times New Roman" w:hAnsi="Times New Roman" w:cs="Times New Roman"/>
          <w:sz w:val="24"/>
          <w:szCs w:val="24"/>
        </w:rPr>
        <w:t>.</w:t>
      </w:r>
      <w:r w:rsidR="0017385F" w:rsidRPr="00992E5A">
        <w:rPr>
          <w:rFonts w:ascii="Times New Roman" w:hAnsi="Times New Roman" w:cs="Times New Roman"/>
          <w:sz w:val="24"/>
          <w:szCs w:val="24"/>
        </w:rPr>
        <w:t xml:space="preserve"> This provision survives termination and the Term of this </w:t>
      </w:r>
      <w:r w:rsidR="00D02F1A" w:rsidRPr="00992E5A">
        <w:rPr>
          <w:rFonts w:ascii="Times New Roman" w:hAnsi="Times New Roman" w:cs="Times New Roman"/>
          <w:sz w:val="24"/>
          <w:szCs w:val="24"/>
        </w:rPr>
        <w:t xml:space="preserve">Service </w:t>
      </w:r>
      <w:r w:rsidR="0017385F" w:rsidRPr="00992E5A">
        <w:rPr>
          <w:rFonts w:ascii="Times New Roman" w:hAnsi="Times New Roman" w:cs="Times New Roman"/>
          <w:sz w:val="24"/>
          <w:szCs w:val="24"/>
        </w:rPr>
        <w:t>Agreement.</w:t>
      </w:r>
    </w:p>
    <w:p w14:paraId="0FA7B268" w14:textId="77777777" w:rsidR="0001122E" w:rsidRPr="00992E5A" w:rsidRDefault="0001122E" w:rsidP="0001122E">
      <w:pPr>
        <w:pStyle w:val="BodyText"/>
        <w:ind w:left="360"/>
        <w:jc w:val="both"/>
        <w:rPr>
          <w:rFonts w:ascii="Times New Roman" w:hAnsi="Times New Roman" w:cs="Times New Roman"/>
          <w:sz w:val="24"/>
          <w:szCs w:val="24"/>
        </w:rPr>
      </w:pPr>
    </w:p>
    <w:p w14:paraId="67CF6DB8" w14:textId="2F7408B0" w:rsidR="00665B50" w:rsidRPr="0001122E"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Properties in a Special Flood Hazard Area:</w:t>
      </w:r>
      <w:r w:rsidRPr="00992E5A">
        <w:rPr>
          <w:rFonts w:ascii="Times New Roman" w:hAnsi="Times New Roman" w:cs="Times New Roman"/>
          <w:bCs/>
          <w:sz w:val="24"/>
          <w:szCs w:val="24"/>
        </w:rPr>
        <w:t xml:space="preserve">  If the Home is located in a Special Flood Hazard Area, the receipt of assistance under this </w:t>
      </w:r>
      <w:r w:rsidR="00D02F1A" w:rsidRPr="00992E5A">
        <w:rPr>
          <w:rFonts w:ascii="Times New Roman" w:hAnsi="Times New Roman" w:cs="Times New Roman"/>
          <w:bCs/>
          <w:sz w:val="24"/>
          <w:szCs w:val="24"/>
        </w:rPr>
        <w:t xml:space="preserve">Service </w:t>
      </w:r>
      <w:r w:rsidRPr="00992E5A">
        <w:rPr>
          <w:rFonts w:ascii="Times New Roman" w:hAnsi="Times New Roman" w:cs="Times New Roman"/>
          <w:bCs/>
          <w:sz w:val="24"/>
          <w:szCs w:val="24"/>
        </w:rPr>
        <w:t xml:space="preserve">Agreement will trigger insurance and other requirements. </w:t>
      </w:r>
      <w:r w:rsidRPr="000E537A">
        <w:rPr>
          <w:rFonts w:ascii="Times New Roman" w:hAnsi="Times New Roman" w:cs="Times New Roman"/>
          <w:bCs/>
          <w:sz w:val="24"/>
          <w:szCs w:val="24"/>
        </w:rPr>
        <w:t>See</w:t>
      </w:r>
      <w:r w:rsidRPr="00992E5A">
        <w:rPr>
          <w:rFonts w:ascii="Times New Roman" w:hAnsi="Times New Roman" w:cs="Times New Roman"/>
          <w:bCs/>
          <w:i/>
          <w:iCs/>
          <w:sz w:val="24"/>
          <w:szCs w:val="24"/>
        </w:rPr>
        <w:t xml:space="preserve"> </w:t>
      </w:r>
      <w:r w:rsidRPr="000E537A">
        <w:rPr>
          <w:rFonts w:ascii="Times New Roman" w:hAnsi="Times New Roman" w:cs="Times New Roman"/>
          <w:b/>
          <w:sz w:val="24"/>
          <w:szCs w:val="24"/>
        </w:rPr>
        <w:t>Exhibit C – Acknowledgement of Conditions for Mitigation of Property in a Special Flood Hazard Area</w:t>
      </w:r>
      <w:r w:rsidRPr="00992E5A">
        <w:rPr>
          <w:rFonts w:ascii="Times New Roman" w:hAnsi="Times New Roman" w:cs="Times New Roman"/>
          <w:bCs/>
          <w:sz w:val="24"/>
          <w:szCs w:val="24"/>
        </w:rPr>
        <w:t>.</w:t>
      </w:r>
    </w:p>
    <w:p w14:paraId="2D5E926D" w14:textId="77777777" w:rsidR="0001122E" w:rsidRPr="00992E5A" w:rsidRDefault="0001122E" w:rsidP="0001122E">
      <w:pPr>
        <w:pStyle w:val="BodyText"/>
        <w:jc w:val="both"/>
        <w:rPr>
          <w:rFonts w:ascii="Times New Roman" w:hAnsi="Times New Roman" w:cs="Times New Roman"/>
          <w:sz w:val="24"/>
          <w:szCs w:val="24"/>
        </w:rPr>
      </w:pPr>
    </w:p>
    <w:p w14:paraId="2B57BE29" w14:textId="62F40B0E" w:rsidR="002274E4" w:rsidRPr="0001122E"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Legal Authority</w:t>
      </w:r>
      <w:r w:rsidRPr="00992E5A">
        <w:rPr>
          <w:rFonts w:ascii="Times New Roman" w:hAnsi="Times New Roman" w:cs="Times New Roman"/>
          <w:bCs/>
          <w:sz w:val="24"/>
          <w:szCs w:val="24"/>
        </w:rPr>
        <w:t xml:space="preserve">: By signing this </w:t>
      </w:r>
      <w:r w:rsidR="00D02F1A" w:rsidRPr="00992E5A">
        <w:rPr>
          <w:rFonts w:ascii="Times New Roman" w:hAnsi="Times New Roman" w:cs="Times New Roman"/>
          <w:bCs/>
          <w:sz w:val="24"/>
          <w:szCs w:val="24"/>
        </w:rPr>
        <w:t xml:space="preserve">Service </w:t>
      </w:r>
      <w:r w:rsidRPr="00992E5A">
        <w:rPr>
          <w:rFonts w:ascii="Times New Roman" w:hAnsi="Times New Roman" w:cs="Times New Roman"/>
          <w:bCs/>
          <w:sz w:val="24"/>
          <w:szCs w:val="24"/>
        </w:rPr>
        <w:t>Agreement, Homeowner certifies that they have full power and authority to execute this Agreement with respect to the Home without the need for any further action, including but not limited to notice of approval from any other person or entity.</w:t>
      </w:r>
    </w:p>
    <w:p w14:paraId="3D39E0C2" w14:textId="77777777" w:rsidR="0001122E" w:rsidRPr="00992E5A" w:rsidRDefault="0001122E" w:rsidP="0001122E">
      <w:pPr>
        <w:pStyle w:val="BodyText"/>
        <w:jc w:val="both"/>
        <w:rPr>
          <w:rFonts w:ascii="Times New Roman" w:hAnsi="Times New Roman" w:cs="Times New Roman"/>
          <w:sz w:val="24"/>
          <w:szCs w:val="24"/>
        </w:rPr>
      </w:pPr>
    </w:p>
    <w:p w14:paraId="236FDBE9" w14:textId="54CC0AE7" w:rsidR="0015341C"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Assignment:</w:t>
      </w:r>
      <w:r w:rsidRPr="00992E5A">
        <w:rPr>
          <w:rFonts w:ascii="Times New Roman" w:hAnsi="Times New Roman" w:cs="Times New Roman"/>
          <w:b/>
          <w:spacing w:val="-3"/>
          <w:sz w:val="24"/>
          <w:szCs w:val="24"/>
        </w:rPr>
        <w:t xml:space="preserve"> </w:t>
      </w:r>
      <w:r w:rsidRPr="00992E5A">
        <w:rPr>
          <w:rFonts w:ascii="Times New Roman" w:hAnsi="Times New Roman" w:cs="Times New Roman"/>
          <w:sz w:val="24"/>
          <w:szCs w:val="24"/>
        </w:rPr>
        <w:t>Neither</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Contractor</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nor</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Homeowner</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may</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assign</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this</w:t>
      </w:r>
      <w:r w:rsidRPr="00992E5A">
        <w:rPr>
          <w:rFonts w:ascii="Times New Roman" w:hAnsi="Times New Roman" w:cs="Times New Roman"/>
          <w:spacing w:val="-3"/>
          <w:sz w:val="24"/>
          <w:szCs w:val="24"/>
        </w:rPr>
        <w:t xml:space="preserve"> </w:t>
      </w:r>
      <w:r w:rsidR="0038128E" w:rsidRPr="00992E5A">
        <w:rPr>
          <w:rFonts w:ascii="Times New Roman" w:hAnsi="Times New Roman" w:cs="Times New Roman"/>
          <w:spacing w:val="-3"/>
          <w:sz w:val="24"/>
          <w:szCs w:val="24"/>
        </w:rPr>
        <w:t xml:space="preserve">Service </w:t>
      </w:r>
      <w:r w:rsidRPr="00992E5A">
        <w:rPr>
          <w:rFonts w:ascii="Times New Roman" w:hAnsi="Times New Roman" w:cs="Times New Roman"/>
          <w:sz w:val="24"/>
          <w:szCs w:val="24"/>
        </w:rPr>
        <w:t>Agreement</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or</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the</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rights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and obligations thereunder</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to</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any third</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party</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without the</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prior</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express</w:t>
      </w:r>
      <w:r w:rsidRPr="00992E5A">
        <w:rPr>
          <w:rFonts w:ascii="Times New Roman" w:hAnsi="Times New Roman" w:cs="Times New Roman"/>
          <w:spacing w:val="-1"/>
          <w:sz w:val="24"/>
          <w:szCs w:val="24"/>
        </w:rPr>
        <w:t xml:space="preserve"> </w:t>
      </w:r>
      <w:r w:rsidRPr="00992E5A">
        <w:rPr>
          <w:rFonts w:ascii="Times New Roman" w:hAnsi="Times New Roman" w:cs="Times New Roman"/>
          <w:sz w:val="24"/>
          <w:szCs w:val="24"/>
        </w:rPr>
        <w:t>written approval of</w:t>
      </w:r>
      <w:r w:rsidRPr="00992E5A">
        <w:rPr>
          <w:rFonts w:ascii="Times New Roman" w:hAnsi="Times New Roman" w:cs="Times New Roman"/>
          <w:spacing w:val="-1"/>
          <w:sz w:val="24"/>
          <w:szCs w:val="24"/>
        </w:rPr>
        <w:t xml:space="preserve"> </w:t>
      </w:r>
      <w:r w:rsidR="00365A2F" w:rsidRPr="00992E5A">
        <w:rPr>
          <w:rFonts w:ascii="Times New Roman" w:hAnsi="Times New Roman" w:cs="Times New Roman"/>
          <w:sz w:val="24"/>
          <w:szCs w:val="24"/>
        </w:rPr>
        <w:t>SCFSC</w:t>
      </w:r>
      <w:r w:rsidRPr="00992E5A">
        <w:rPr>
          <w:rFonts w:ascii="Times New Roman" w:hAnsi="Times New Roman" w:cs="Times New Roman"/>
          <w:sz w:val="24"/>
          <w:szCs w:val="24"/>
        </w:rPr>
        <w:t>.</w:t>
      </w:r>
    </w:p>
    <w:p w14:paraId="3590CEAD" w14:textId="77777777" w:rsidR="0001122E" w:rsidRPr="00992E5A" w:rsidRDefault="0001122E" w:rsidP="0001122E">
      <w:pPr>
        <w:pStyle w:val="BodyText"/>
        <w:jc w:val="both"/>
        <w:rPr>
          <w:rFonts w:ascii="Times New Roman" w:hAnsi="Times New Roman" w:cs="Times New Roman"/>
          <w:sz w:val="24"/>
          <w:szCs w:val="24"/>
        </w:rPr>
      </w:pPr>
    </w:p>
    <w:p w14:paraId="65585D0E" w14:textId="4F21CD16" w:rsidR="0001122E" w:rsidRDefault="00734467" w:rsidP="0001122E">
      <w:pPr>
        <w:pStyle w:val="BodyText"/>
        <w:ind w:left="360"/>
        <w:jc w:val="both"/>
        <w:rPr>
          <w:rFonts w:ascii="Times New Roman" w:hAnsi="Times New Roman" w:cs="Times New Roman"/>
          <w:sz w:val="24"/>
          <w:szCs w:val="24"/>
        </w:rPr>
      </w:pPr>
      <w:r w:rsidRPr="00992E5A">
        <w:rPr>
          <w:rFonts w:ascii="Times New Roman" w:hAnsi="Times New Roman" w:cs="Times New Roman"/>
          <w:sz w:val="24"/>
          <w:szCs w:val="24"/>
        </w:rPr>
        <w:t xml:space="preserve">If the </w:t>
      </w:r>
      <w:r w:rsidRPr="00992E5A">
        <w:rPr>
          <w:rFonts w:ascii="Times New Roman" w:hAnsi="Times New Roman" w:cs="Times New Roman"/>
          <w:spacing w:val="-2"/>
          <w:sz w:val="24"/>
          <w:szCs w:val="24"/>
        </w:rPr>
        <w:t>Home</w:t>
      </w:r>
      <w:r w:rsidRPr="00992E5A">
        <w:rPr>
          <w:rFonts w:ascii="Times New Roman" w:hAnsi="Times New Roman" w:cs="Times New Roman"/>
          <w:sz w:val="24"/>
          <w:szCs w:val="24"/>
        </w:rPr>
        <w:t xml:space="preserve"> is sold </w:t>
      </w:r>
      <w:r w:rsidR="0001350B" w:rsidRPr="00992E5A">
        <w:rPr>
          <w:rFonts w:ascii="Times New Roman" w:hAnsi="Times New Roman" w:cs="Times New Roman"/>
          <w:sz w:val="24"/>
          <w:szCs w:val="24"/>
        </w:rPr>
        <w:t xml:space="preserve">or ownership is otherwise transferred </w:t>
      </w:r>
      <w:r w:rsidRPr="00992E5A">
        <w:rPr>
          <w:rFonts w:ascii="Times New Roman" w:hAnsi="Times New Roman" w:cs="Times New Roman"/>
          <w:sz w:val="24"/>
          <w:szCs w:val="24"/>
        </w:rPr>
        <w:t>before</w:t>
      </w:r>
      <w:r w:rsidR="0001350B" w:rsidRPr="00992E5A">
        <w:rPr>
          <w:rFonts w:ascii="Times New Roman" w:hAnsi="Times New Roman" w:cs="Times New Roman"/>
          <w:sz w:val="24"/>
          <w:szCs w:val="24"/>
        </w:rPr>
        <w:t xml:space="preserve"> Contractor completes and SCFSC and Homeowner accept the full Scope of Work, it shall be treated as a termination for </w:t>
      </w:r>
      <w:r w:rsidR="0038128E" w:rsidRPr="00992E5A">
        <w:rPr>
          <w:rFonts w:ascii="Times New Roman" w:hAnsi="Times New Roman" w:cs="Times New Roman"/>
          <w:sz w:val="24"/>
          <w:szCs w:val="24"/>
        </w:rPr>
        <w:t xml:space="preserve">cause </w:t>
      </w:r>
      <w:r w:rsidR="0001350B" w:rsidRPr="00992E5A">
        <w:rPr>
          <w:rFonts w:ascii="Times New Roman" w:hAnsi="Times New Roman" w:cs="Times New Roman"/>
          <w:sz w:val="24"/>
          <w:szCs w:val="24"/>
        </w:rPr>
        <w:t>by Homeowner</w:t>
      </w:r>
      <w:r w:rsidR="0038128E" w:rsidRPr="00992E5A">
        <w:rPr>
          <w:rFonts w:ascii="Times New Roman" w:hAnsi="Times New Roman" w:cs="Times New Roman"/>
          <w:sz w:val="24"/>
          <w:szCs w:val="24"/>
        </w:rPr>
        <w:t>, unless SCFSC, Contractor, and the new owner agree in writing to assign Homeowner’s rights and responsibilities to the new owner</w:t>
      </w:r>
      <w:r w:rsidR="0001350B" w:rsidRPr="00992E5A">
        <w:rPr>
          <w:rFonts w:ascii="Times New Roman" w:hAnsi="Times New Roman" w:cs="Times New Roman"/>
          <w:sz w:val="24"/>
          <w:szCs w:val="24"/>
        </w:rPr>
        <w:t>.</w:t>
      </w:r>
    </w:p>
    <w:p w14:paraId="622857FC" w14:textId="77777777" w:rsidR="0001122E" w:rsidRDefault="0001122E" w:rsidP="00037FD3">
      <w:pPr>
        <w:pStyle w:val="BodyText"/>
        <w:jc w:val="both"/>
        <w:rPr>
          <w:rFonts w:ascii="Times New Roman" w:hAnsi="Times New Roman" w:cs="Times New Roman"/>
          <w:sz w:val="24"/>
          <w:szCs w:val="24"/>
        </w:rPr>
      </w:pPr>
    </w:p>
    <w:p w14:paraId="5BCD6890" w14:textId="77777777" w:rsidR="00037FD3" w:rsidRPr="00992E5A" w:rsidRDefault="00037FD3" w:rsidP="00037FD3">
      <w:pPr>
        <w:pStyle w:val="BodyText"/>
        <w:jc w:val="both"/>
        <w:rPr>
          <w:rFonts w:ascii="Times New Roman" w:hAnsi="Times New Roman" w:cs="Times New Roman"/>
          <w:sz w:val="24"/>
          <w:szCs w:val="24"/>
        </w:rPr>
      </w:pPr>
    </w:p>
    <w:p w14:paraId="53C253E8" w14:textId="5824B8EF" w:rsidR="002274E4"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lastRenderedPageBreak/>
        <w:t>Reference to Parties:</w:t>
      </w:r>
      <w:r w:rsidRPr="00992E5A">
        <w:rPr>
          <w:rFonts w:ascii="Times New Roman" w:hAnsi="Times New Roman" w:cs="Times New Roman"/>
          <w:b/>
          <w:sz w:val="24"/>
          <w:szCs w:val="24"/>
        </w:rPr>
        <w:t xml:space="preserve"> </w:t>
      </w:r>
      <w:r w:rsidRPr="00992E5A">
        <w:rPr>
          <w:rFonts w:ascii="Times New Roman" w:hAnsi="Times New Roman" w:cs="Times New Roman"/>
          <w:sz w:val="24"/>
          <w:szCs w:val="24"/>
        </w:rPr>
        <w:t>Each reference herein to the Parties shall be deemed to include their successors,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assigns,</w:t>
      </w:r>
      <w:r w:rsidRPr="00992E5A">
        <w:rPr>
          <w:rFonts w:ascii="Times New Roman" w:hAnsi="Times New Roman" w:cs="Times New Roman"/>
          <w:spacing w:val="-1"/>
          <w:sz w:val="24"/>
          <w:szCs w:val="24"/>
        </w:rPr>
        <w:t xml:space="preserve"> </w:t>
      </w:r>
      <w:r w:rsidR="00741F52" w:rsidRPr="00992E5A">
        <w:rPr>
          <w:rFonts w:ascii="Times New Roman" w:hAnsi="Times New Roman" w:cs="Times New Roman"/>
          <w:spacing w:val="-1"/>
          <w:sz w:val="24"/>
          <w:szCs w:val="24"/>
        </w:rPr>
        <w:t xml:space="preserve">spouses, Homeowner guests or invitees, </w:t>
      </w:r>
      <w:r w:rsidRPr="00992E5A">
        <w:rPr>
          <w:rFonts w:ascii="Times New Roman" w:hAnsi="Times New Roman" w:cs="Times New Roman"/>
          <w:sz w:val="24"/>
          <w:szCs w:val="24"/>
        </w:rPr>
        <w:t>heirs,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administrators,</w:t>
      </w:r>
      <w:r w:rsidRPr="00992E5A">
        <w:rPr>
          <w:rFonts w:ascii="Times New Roman" w:hAnsi="Times New Roman" w:cs="Times New Roman"/>
          <w:spacing w:val="-3"/>
          <w:sz w:val="24"/>
          <w:szCs w:val="24"/>
        </w:rPr>
        <w:t xml:space="preserve"> </w:t>
      </w:r>
      <w:r w:rsidR="00741F52" w:rsidRPr="00992E5A">
        <w:rPr>
          <w:rFonts w:ascii="Times New Roman" w:hAnsi="Times New Roman" w:cs="Times New Roman"/>
          <w:sz w:val="24"/>
          <w:szCs w:val="24"/>
        </w:rPr>
        <w:t>agents, and</w:t>
      </w:r>
      <w:r w:rsidR="00741F52"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representatives,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all</w:t>
      </w:r>
      <w:r w:rsidRPr="00992E5A">
        <w:rPr>
          <w:rFonts w:ascii="Times New Roman" w:hAnsi="Times New Roman" w:cs="Times New Roman"/>
          <w:spacing w:val="-3"/>
          <w:sz w:val="24"/>
          <w:szCs w:val="24"/>
        </w:rPr>
        <w:t xml:space="preserve"> of </w:t>
      </w:r>
      <w:r w:rsidRPr="00992E5A">
        <w:rPr>
          <w:rFonts w:ascii="Times New Roman" w:hAnsi="Times New Roman" w:cs="Times New Roman"/>
          <w:sz w:val="24"/>
          <w:szCs w:val="24"/>
        </w:rPr>
        <w:t>whom</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shall</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be</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bound</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by the provisions hereof.</w:t>
      </w:r>
    </w:p>
    <w:p w14:paraId="43F31148" w14:textId="77777777" w:rsidR="0001122E" w:rsidRPr="00992E5A" w:rsidRDefault="0001122E" w:rsidP="0001122E">
      <w:pPr>
        <w:pStyle w:val="BodyText"/>
        <w:jc w:val="both"/>
        <w:rPr>
          <w:rFonts w:ascii="Times New Roman" w:hAnsi="Times New Roman" w:cs="Times New Roman"/>
          <w:sz w:val="24"/>
          <w:szCs w:val="24"/>
        </w:rPr>
      </w:pPr>
    </w:p>
    <w:p w14:paraId="424659AB" w14:textId="5EEAD377" w:rsidR="00DA78B9" w:rsidRPr="0001122E"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sz w:val="24"/>
          <w:szCs w:val="24"/>
          <w:u w:val="single"/>
        </w:rPr>
        <w:t xml:space="preserve">Partial </w:t>
      </w:r>
      <w:r w:rsidR="00DA071C" w:rsidRPr="00992E5A">
        <w:rPr>
          <w:rFonts w:ascii="Times New Roman" w:hAnsi="Times New Roman" w:cs="Times New Roman"/>
          <w:b/>
          <w:sz w:val="24"/>
          <w:szCs w:val="24"/>
          <w:u w:val="single"/>
        </w:rPr>
        <w:t>I</w:t>
      </w:r>
      <w:r w:rsidRPr="00992E5A">
        <w:rPr>
          <w:rFonts w:ascii="Times New Roman" w:hAnsi="Times New Roman" w:cs="Times New Roman"/>
          <w:b/>
          <w:sz w:val="24"/>
          <w:szCs w:val="24"/>
          <w:u w:val="single"/>
        </w:rPr>
        <w:t>n</w:t>
      </w:r>
      <w:r w:rsidR="00DA071C" w:rsidRPr="00992E5A">
        <w:rPr>
          <w:rFonts w:ascii="Times New Roman" w:hAnsi="Times New Roman" w:cs="Times New Roman"/>
          <w:b/>
          <w:sz w:val="24"/>
          <w:szCs w:val="24"/>
          <w:u w:val="single"/>
        </w:rPr>
        <w:t>v</w:t>
      </w:r>
      <w:r w:rsidRPr="00992E5A">
        <w:rPr>
          <w:rFonts w:ascii="Times New Roman" w:hAnsi="Times New Roman" w:cs="Times New Roman"/>
          <w:b/>
          <w:sz w:val="24"/>
          <w:szCs w:val="24"/>
          <w:u w:val="single"/>
        </w:rPr>
        <w:t>alidity</w:t>
      </w:r>
      <w:r w:rsidRPr="00992E5A">
        <w:rPr>
          <w:rFonts w:ascii="Times New Roman" w:hAnsi="Times New Roman" w:cs="Times New Roman"/>
          <w:sz w:val="24"/>
          <w:szCs w:val="24"/>
        </w:rPr>
        <w:t xml:space="preserve">: If </w:t>
      </w:r>
      <w:r w:rsidRPr="00992E5A">
        <w:rPr>
          <w:rFonts w:ascii="Times New Roman" w:eastAsiaTheme="minorEastAsia" w:hAnsi="Times New Roman" w:cs="Times New Roman"/>
          <w:sz w:val="24"/>
          <w:szCs w:val="24"/>
        </w:rPr>
        <w:t xml:space="preserve">any term or provision of this </w:t>
      </w:r>
      <w:r w:rsidR="00D02F1A" w:rsidRPr="00992E5A">
        <w:rPr>
          <w:rFonts w:ascii="Times New Roman" w:eastAsiaTheme="minorEastAsia" w:hAnsi="Times New Roman" w:cs="Times New Roman"/>
          <w:sz w:val="24"/>
          <w:szCs w:val="24"/>
        </w:rPr>
        <w:t xml:space="preserve">Service </w:t>
      </w:r>
      <w:r w:rsidRPr="00992E5A">
        <w:rPr>
          <w:rFonts w:ascii="Times New Roman" w:eastAsiaTheme="minorEastAsia" w:hAnsi="Times New Roman" w:cs="Times New Roman"/>
          <w:sz w:val="24"/>
          <w:szCs w:val="24"/>
        </w:rPr>
        <w:t>Agreement or the application thereof to any person or circumstance shall, to any extent, be invalid or unenforceable, the remainder of this Agreement, or the application of such term or provision to persons or circumstances other than those as to which it is held invalid or unenforceable, shall not be affected thereby, and each such term and provision of this Agreement shall be valid and be enforced to the fullest extent permitted by law</w:t>
      </w:r>
      <w:r w:rsidR="00DA071C" w:rsidRPr="00992E5A">
        <w:rPr>
          <w:rFonts w:ascii="Times New Roman" w:eastAsiaTheme="minorEastAsia" w:hAnsi="Times New Roman" w:cs="Times New Roman"/>
          <w:sz w:val="24"/>
          <w:szCs w:val="24"/>
        </w:rPr>
        <w:t>.</w:t>
      </w:r>
    </w:p>
    <w:p w14:paraId="58D38E7B" w14:textId="77777777" w:rsidR="0001122E" w:rsidRPr="00992E5A" w:rsidRDefault="0001122E" w:rsidP="0001122E">
      <w:pPr>
        <w:pStyle w:val="BodyText"/>
        <w:jc w:val="both"/>
        <w:rPr>
          <w:rFonts w:ascii="Times New Roman" w:hAnsi="Times New Roman" w:cs="Times New Roman"/>
          <w:sz w:val="24"/>
          <w:szCs w:val="24"/>
        </w:rPr>
      </w:pPr>
    </w:p>
    <w:p w14:paraId="19D22EB7" w14:textId="2A7BDC66" w:rsidR="00E017B9" w:rsidRDefault="00734467" w:rsidP="00992E5A">
      <w:pPr>
        <w:pStyle w:val="BodyText"/>
        <w:numPr>
          <w:ilvl w:val="0"/>
          <w:numId w:val="13"/>
        </w:numPr>
        <w:ind w:left="360"/>
        <w:jc w:val="both"/>
        <w:rPr>
          <w:rFonts w:ascii="Times New Roman" w:hAnsi="Times New Roman" w:cs="Times New Roman"/>
          <w:bCs/>
          <w:sz w:val="24"/>
          <w:szCs w:val="24"/>
        </w:rPr>
      </w:pPr>
      <w:r w:rsidRPr="00992E5A">
        <w:rPr>
          <w:rFonts w:ascii="Times New Roman" w:hAnsi="Times New Roman" w:cs="Times New Roman"/>
          <w:b/>
          <w:sz w:val="24"/>
          <w:szCs w:val="24"/>
          <w:u w:val="single"/>
        </w:rPr>
        <w:t>Access</w:t>
      </w:r>
      <w:r w:rsidRPr="00992E5A">
        <w:rPr>
          <w:rFonts w:ascii="Times New Roman" w:hAnsi="Times New Roman" w:cs="Times New Roman"/>
          <w:bCs/>
          <w:sz w:val="24"/>
          <w:szCs w:val="24"/>
        </w:rPr>
        <w:t xml:space="preserve">: Homeowner and Contractor will provide SCFSC, FEMA, CalOES, </w:t>
      </w:r>
      <w:r w:rsidR="00610BDE" w:rsidRPr="00992E5A">
        <w:rPr>
          <w:rFonts w:ascii="Times New Roman" w:hAnsi="Times New Roman" w:cs="Times New Roman"/>
          <w:bCs/>
          <w:sz w:val="24"/>
          <w:szCs w:val="24"/>
        </w:rPr>
        <w:t>and Building Inspectors</w:t>
      </w:r>
      <w:r w:rsidRPr="00992E5A">
        <w:rPr>
          <w:rFonts w:ascii="Times New Roman" w:hAnsi="Times New Roman" w:cs="Times New Roman"/>
          <w:bCs/>
          <w:sz w:val="24"/>
          <w:szCs w:val="24"/>
        </w:rPr>
        <w:t xml:space="preserve"> access to work sites pertaining to the work being completed, or already completed, under this </w:t>
      </w:r>
      <w:r w:rsidR="00D02F1A" w:rsidRPr="00992E5A">
        <w:rPr>
          <w:rFonts w:ascii="Times New Roman" w:hAnsi="Times New Roman" w:cs="Times New Roman"/>
          <w:bCs/>
          <w:sz w:val="24"/>
          <w:szCs w:val="24"/>
        </w:rPr>
        <w:t xml:space="preserve">Service </w:t>
      </w:r>
      <w:r w:rsidRPr="00992E5A">
        <w:rPr>
          <w:rFonts w:ascii="Times New Roman" w:hAnsi="Times New Roman" w:cs="Times New Roman"/>
          <w:bCs/>
          <w:sz w:val="24"/>
          <w:szCs w:val="24"/>
        </w:rPr>
        <w:t>Agreement.</w:t>
      </w:r>
    </w:p>
    <w:p w14:paraId="0CDDF564" w14:textId="77777777" w:rsidR="0001122E" w:rsidRPr="00992E5A" w:rsidRDefault="0001122E" w:rsidP="0001122E">
      <w:pPr>
        <w:pStyle w:val="BodyText"/>
        <w:jc w:val="both"/>
        <w:rPr>
          <w:rFonts w:ascii="Times New Roman" w:hAnsi="Times New Roman" w:cs="Times New Roman"/>
          <w:bCs/>
          <w:sz w:val="24"/>
          <w:szCs w:val="24"/>
        </w:rPr>
      </w:pPr>
    </w:p>
    <w:p w14:paraId="1C507768" w14:textId="4DDD6DBE" w:rsidR="00E017B9" w:rsidRDefault="00734467" w:rsidP="00992E5A">
      <w:pPr>
        <w:pStyle w:val="BodyText"/>
        <w:numPr>
          <w:ilvl w:val="0"/>
          <w:numId w:val="13"/>
        </w:numPr>
        <w:ind w:left="360"/>
        <w:jc w:val="both"/>
        <w:rPr>
          <w:rFonts w:ascii="Times New Roman" w:hAnsi="Times New Roman" w:cs="Times New Roman"/>
          <w:bCs/>
          <w:sz w:val="24"/>
          <w:szCs w:val="24"/>
        </w:rPr>
      </w:pPr>
      <w:r w:rsidRPr="00992E5A">
        <w:rPr>
          <w:rFonts w:ascii="Times New Roman" w:hAnsi="Times New Roman" w:cs="Times New Roman"/>
          <w:b/>
          <w:sz w:val="24"/>
          <w:szCs w:val="24"/>
          <w:u w:val="single"/>
        </w:rPr>
        <w:t>Governing Law:</w:t>
      </w:r>
      <w:r w:rsidRPr="00992E5A">
        <w:rPr>
          <w:rFonts w:ascii="Times New Roman" w:hAnsi="Times New Roman" w:cs="Times New Roman"/>
          <w:bCs/>
          <w:sz w:val="24"/>
          <w:szCs w:val="24"/>
        </w:rPr>
        <w:t xml:space="preserve"> This </w:t>
      </w:r>
      <w:r w:rsidR="00D02F1A" w:rsidRPr="00992E5A">
        <w:rPr>
          <w:rFonts w:ascii="Times New Roman" w:hAnsi="Times New Roman" w:cs="Times New Roman"/>
          <w:bCs/>
          <w:sz w:val="24"/>
          <w:szCs w:val="24"/>
        </w:rPr>
        <w:t xml:space="preserve">Service </w:t>
      </w:r>
      <w:r w:rsidRPr="00992E5A">
        <w:rPr>
          <w:rFonts w:ascii="Times New Roman" w:hAnsi="Times New Roman" w:cs="Times New Roman"/>
          <w:bCs/>
          <w:sz w:val="24"/>
          <w:szCs w:val="24"/>
        </w:rPr>
        <w:t xml:space="preserve">Agreement shall be governed by and construed in accordance with the laws of the State of California </w:t>
      </w:r>
      <w:r w:rsidR="00437CBA" w:rsidRPr="00992E5A">
        <w:rPr>
          <w:rFonts w:ascii="Times New Roman" w:hAnsi="Times New Roman" w:cs="Times New Roman"/>
          <w:bCs/>
          <w:sz w:val="24"/>
          <w:szCs w:val="24"/>
        </w:rPr>
        <w:t xml:space="preserve">(without regard to its conflict of law rules) </w:t>
      </w:r>
      <w:r w:rsidRPr="00992E5A">
        <w:rPr>
          <w:rFonts w:ascii="Times New Roman" w:hAnsi="Times New Roman" w:cs="Times New Roman"/>
          <w:bCs/>
          <w:sz w:val="24"/>
          <w:szCs w:val="24"/>
        </w:rPr>
        <w:t xml:space="preserve">and the </w:t>
      </w:r>
      <w:r w:rsidR="00437CBA" w:rsidRPr="00992E5A">
        <w:rPr>
          <w:rFonts w:ascii="Times New Roman" w:hAnsi="Times New Roman" w:cs="Times New Roman"/>
          <w:bCs/>
          <w:sz w:val="24"/>
          <w:szCs w:val="24"/>
        </w:rPr>
        <w:t xml:space="preserve">relevant </w:t>
      </w:r>
      <w:r w:rsidRPr="00992E5A">
        <w:rPr>
          <w:rFonts w:ascii="Times New Roman" w:hAnsi="Times New Roman" w:cs="Times New Roman"/>
          <w:bCs/>
          <w:sz w:val="24"/>
          <w:szCs w:val="24"/>
        </w:rPr>
        <w:t xml:space="preserve">federal laws of the United States of America.  Nothing in this </w:t>
      </w:r>
      <w:r w:rsidR="00D02F1A" w:rsidRPr="00992E5A">
        <w:rPr>
          <w:rFonts w:ascii="Times New Roman" w:hAnsi="Times New Roman" w:cs="Times New Roman"/>
          <w:bCs/>
          <w:sz w:val="24"/>
          <w:szCs w:val="24"/>
        </w:rPr>
        <w:t xml:space="preserve">Service </w:t>
      </w:r>
      <w:r w:rsidRPr="00992E5A">
        <w:rPr>
          <w:rFonts w:ascii="Times New Roman" w:hAnsi="Times New Roman" w:cs="Times New Roman"/>
          <w:bCs/>
          <w:sz w:val="24"/>
          <w:szCs w:val="24"/>
        </w:rPr>
        <w:t>Agreement should be construed as a waiver of any applicable codes enforced by a permitting agency with jurisdiction over the residential property at issue or the work to be performed.  Contractor agrees to provide all required licenses and obtain all required permits.</w:t>
      </w:r>
    </w:p>
    <w:p w14:paraId="0B44F311" w14:textId="77777777" w:rsidR="0001122E" w:rsidRPr="00992E5A" w:rsidRDefault="0001122E" w:rsidP="0001122E">
      <w:pPr>
        <w:pStyle w:val="BodyText"/>
        <w:jc w:val="both"/>
        <w:rPr>
          <w:rFonts w:ascii="Times New Roman" w:hAnsi="Times New Roman" w:cs="Times New Roman"/>
          <w:bCs/>
          <w:sz w:val="24"/>
          <w:szCs w:val="24"/>
        </w:rPr>
      </w:pPr>
    </w:p>
    <w:p w14:paraId="51C689D2" w14:textId="6743EDE1" w:rsidR="0038128E" w:rsidRDefault="00734467" w:rsidP="00992E5A">
      <w:pPr>
        <w:pStyle w:val="BodyText"/>
        <w:numPr>
          <w:ilvl w:val="0"/>
          <w:numId w:val="13"/>
        </w:numPr>
        <w:ind w:left="360"/>
        <w:jc w:val="both"/>
        <w:rPr>
          <w:rFonts w:ascii="Times New Roman" w:hAnsi="Times New Roman" w:cs="Times New Roman"/>
          <w:bCs/>
          <w:sz w:val="24"/>
          <w:szCs w:val="24"/>
        </w:rPr>
      </w:pPr>
      <w:r w:rsidRPr="00992E5A">
        <w:rPr>
          <w:rFonts w:ascii="Times New Roman" w:hAnsi="Times New Roman" w:cs="Times New Roman"/>
          <w:b/>
          <w:sz w:val="24"/>
          <w:szCs w:val="24"/>
          <w:u w:val="single"/>
        </w:rPr>
        <w:t>Dispute Resolution</w:t>
      </w:r>
      <w:r w:rsidRPr="00992E5A">
        <w:rPr>
          <w:rFonts w:ascii="Times New Roman" w:hAnsi="Times New Roman" w:cs="Times New Roman"/>
          <w:bCs/>
          <w:sz w:val="24"/>
          <w:szCs w:val="24"/>
        </w:rPr>
        <w:t xml:space="preserve">: In the event of any dispute relating to </w:t>
      </w:r>
      <w:r w:rsidR="00212564" w:rsidRPr="00992E5A">
        <w:rPr>
          <w:rFonts w:ascii="Times New Roman" w:hAnsi="Times New Roman" w:cs="Times New Roman"/>
          <w:bCs/>
          <w:sz w:val="24"/>
          <w:szCs w:val="24"/>
        </w:rPr>
        <w:t xml:space="preserve">the </w:t>
      </w:r>
      <w:r w:rsidR="00E017B9" w:rsidRPr="00992E5A">
        <w:rPr>
          <w:rFonts w:ascii="Times New Roman" w:hAnsi="Times New Roman" w:cs="Times New Roman"/>
          <w:bCs/>
          <w:sz w:val="24"/>
          <w:szCs w:val="24"/>
        </w:rPr>
        <w:t>P</w:t>
      </w:r>
      <w:r w:rsidR="00212564" w:rsidRPr="00992E5A">
        <w:rPr>
          <w:rFonts w:ascii="Times New Roman" w:hAnsi="Times New Roman" w:cs="Times New Roman"/>
          <w:bCs/>
          <w:sz w:val="24"/>
          <w:szCs w:val="24"/>
        </w:rPr>
        <w:t>arties</w:t>
      </w:r>
      <w:r w:rsidR="00533BEC">
        <w:rPr>
          <w:rFonts w:ascii="Times New Roman" w:hAnsi="Times New Roman" w:cs="Times New Roman"/>
          <w:bCs/>
          <w:sz w:val="24"/>
          <w:szCs w:val="24"/>
        </w:rPr>
        <w:t>’</w:t>
      </w:r>
      <w:r w:rsidR="00212564" w:rsidRPr="00992E5A">
        <w:rPr>
          <w:rFonts w:ascii="Times New Roman" w:hAnsi="Times New Roman" w:cs="Times New Roman"/>
          <w:bCs/>
          <w:sz w:val="24"/>
          <w:szCs w:val="24"/>
        </w:rPr>
        <w:t xml:space="preserve"> rights under this </w:t>
      </w:r>
      <w:r w:rsidR="00D02F1A" w:rsidRPr="00992E5A">
        <w:rPr>
          <w:rFonts w:ascii="Times New Roman" w:hAnsi="Times New Roman" w:cs="Times New Roman"/>
          <w:bCs/>
          <w:sz w:val="24"/>
          <w:szCs w:val="24"/>
        </w:rPr>
        <w:t xml:space="preserve">Service </w:t>
      </w:r>
      <w:r w:rsidR="00212564" w:rsidRPr="00992E5A">
        <w:rPr>
          <w:rFonts w:ascii="Times New Roman" w:hAnsi="Times New Roman" w:cs="Times New Roman"/>
          <w:bCs/>
          <w:sz w:val="24"/>
          <w:szCs w:val="24"/>
        </w:rPr>
        <w:t xml:space="preserve">Agreement, </w:t>
      </w:r>
      <w:r w:rsidRPr="00992E5A">
        <w:rPr>
          <w:rFonts w:ascii="Times New Roman" w:hAnsi="Times New Roman" w:cs="Times New Roman"/>
          <w:bCs/>
          <w:sz w:val="24"/>
          <w:szCs w:val="24"/>
        </w:rPr>
        <w:t>Contractor will continue to fully and timely perform the Scope of Work</w:t>
      </w:r>
      <w:r w:rsidR="00212564" w:rsidRPr="00992E5A">
        <w:rPr>
          <w:rFonts w:ascii="Times New Roman" w:hAnsi="Times New Roman" w:cs="Times New Roman"/>
          <w:bCs/>
          <w:sz w:val="24"/>
          <w:szCs w:val="24"/>
        </w:rPr>
        <w:t xml:space="preserve"> during the pendency of the dispute resolution process.  As an explicit condition precedent to any legal action, a </w:t>
      </w:r>
      <w:r w:rsidR="001D4157" w:rsidRPr="00992E5A">
        <w:rPr>
          <w:rFonts w:ascii="Times New Roman" w:hAnsi="Times New Roman" w:cs="Times New Roman"/>
          <w:bCs/>
          <w:sz w:val="24"/>
          <w:szCs w:val="24"/>
        </w:rPr>
        <w:t>P</w:t>
      </w:r>
      <w:r w:rsidR="00212564" w:rsidRPr="00992E5A">
        <w:rPr>
          <w:rFonts w:ascii="Times New Roman" w:hAnsi="Times New Roman" w:cs="Times New Roman"/>
          <w:bCs/>
          <w:sz w:val="24"/>
          <w:szCs w:val="24"/>
        </w:rPr>
        <w:t xml:space="preserve">arty shall initiate this resolution process by giving notice to all other </w:t>
      </w:r>
      <w:r w:rsidR="0038128E" w:rsidRPr="00992E5A">
        <w:rPr>
          <w:rFonts w:ascii="Times New Roman" w:hAnsi="Times New Roman" w:cs="Times New Roman"/>
          <w:bCs/>
          <w:sz w:val="24"/>
          <w:szCs w:val="24"/>
        </w:rPr>
        <w:t>P</w:t>
      </w:r>
      <w:r w:rsidR="00212564" w:rsidRPr="00992E5A">
        <w:rPr>
          <w:rFonts w:ascii="Times New Roman" w:hAnsi="Times New Roman" w:cs="Times New Roman"/>
          <w:bCs/>
          <w:sz w:val="24"/>
          <w:szCs w:val="24"/>
        </w:rPr>
        <w:t xml:space="preserve">arties, in writing and in detail, the issues in dispute, the relief requested, and the estimated value of a claim </w:t>
      </w:r>
      <w:r w:rsidR="00F36BE3" w:rsidRPr="00992E5A">
        <w:rPr>
          <w:rFonts w:ascii="Times New Roman" w:hAnsi="Times New Roman" w:cs="Times New Roman"/>
          <w:bCs/>
          <w:sz w:val="24"/>
          <w:szCs w:val="24"/>
        </w:rPr>
        <w:t>(“Dispute”)</w:t>
      </w:r>
      <w:r w:rsidR="00212564" w:rsidRPr="00992E5A">
        <w:rPr>
          <w:rFonts w:ascii="Times New Roman" w:hAnsi="Times New Roman" w:cs="Times New Roman"/>
          <w:bCs/>
          <w:sz w:val="24"/>
          <w:szCs w:val="24"/>
        </w:rPr>
        <w:t xml:space="preserve">.  An in-person meeting between the </w:t>
      </w:r>
      <w:r w:rsidR="0038128E" w:rsidRPr="00992E5A">
        <w:rPr>
          <w:rFonts w:ascii="Times New Roman" w:hAnsi="Times New Roman" w:cs="Times New Roman"/>
          <w:bCs/>
          <w:sz w:val="24"/>
          <w:szCs w:val="24"/>
        </w:rPr>
        <w:t>P</w:t>
      </w:r>
      <w:r w:rsidR="00212564" w:rsidRPr="00992E5A">
        <w:rPr>
          <w:rFonts w:ascii="Times New Roman" w:hAnsi="Times New Roman" w:cs="Times New Roman"/>
          <w:bCs/>
          <w:sz w:val="24"/>
          <w:szCs w:val="24"/>
        </w:rPr>
        <w:t xml:space="preserve">arties relevant to the dispute, attended by </w:t>
      </w:r>
      <w:r w:rsidR="0038128E" w:rsidRPr="00992E5A">
        <w:rPr>
          <w:rFonts w:ascii="Times New Roman" w:hAnsi="Times New Roman" w:cs="Times New Roman"/>
          <w:bCs/>
          <w:sz w:val="24"/>
          <w:szCs w:val="24"/>
        </w:rPr>
        <w:t xml:space="preserve">an </w:t>
      </w:r>
      <w:r w:rsidR="00212564" w:rsidRPr="00992E5A">
        <w:rPr>
          <w:rFonts w:ascii="Times New Roman" w:hAnsi="Times New Roman" w:cs="Times New Roman"/>
          <w:bCs/>
          <w:sz w:val="24"/>
          <w:szCs w:val="24"/>
        </w:rPr>
        <w:t xml:space="preserve">individual with decision making authority, must take place within thirty days form the date that written notice was received </w:t>
      </w:r>
      <w:proofErr w:type="gramStart"/>
      <w:r w:rsidR="00212564" w:rsidRPr="00992E5A">
        <w:rPr>
          <w:rFonts w:ascii="Times New Roman" w:hAnsi="Times New Roman" w:cs="Times New Roman"/>
          <w:bCs/>
          <w:sz w:val="24"/>
          <w:szCs w:val="24"/>
        </w:rPr>
        <w:t xml:space="preserve">in an </w:t>
      </w:r>
      <w:r w:rsidR="00F36BE3" w:rsidRPr="00992E5A">
        <w:rPr>
          <w:rFonts w:ascii="Times New Roman" w:hAnsi="Times New Roman" w:cs="Times New Roman"/>
          <w:bCs/>
          <w:sz w:val="24"/>
          <w:szCs w:val="24"/>
        </w:rPr>
        <w:t>attempt to</w:t>
      </w:r>
      <w:proofErr w:type="gramEnd"/>
      <w:r w:rsidR="00F36BE3" w:rsidRPr="00992E5A">
        <w:rPr>
          <w:rFonts w:ascii="Times New Roman" w:hAnsi="Times New Roman" w:cs="Times New Roman"/>
          <w:bCs/>
          <w:sz w:val="24"/>
          <w:szCs w:val="24"/>
        </w:rPr>
        <w:t xml:space="preserve"> resolve the Dispute through direct negotiations.</w:t>
      </w:r>
    </w:p>
    <w:p w14:paraId="1853D816" w14:textId="77777777" w:rsidR="0001122E" w:rsidRPr="00992E5A" w:rsidRDefault="0001122E" w:rsidP="0001122E">
      <w:pPr>
        <w:pStyle w:val="BodyText"/>
        <w:jc w:val="both"/>
        <w:rPr>
          <w:rFonts w:ascii="Times New Roman" w:hAnsi="Times New Roman" w:cs="Times New Roman"/>
          <w:bCs/>
          <w:sz w:val="24"/>
          <w:szCs w:val="24"/>
        </w:rPr>
      </w:pPr>
    </w:p>
    <w:p w14:paraId="75183D58" w14:textId="64359477" w:rsidR="001C09B2" w:rsidRDefault="00F36BE3" w:rsidP="00992E5A">
      <w:pPr>
        <w:pStyle w:val="BodyText"/>
        <w:ind w:left="360"/>
        <w:jc w:val="both"/>
        <w:rPr>
          <w:rFonts w:ascii="Times New Roman" w:hAnsi="Times New Roman" w:cs="Times New Roman"/>
          <w:bCs/>
          <w:sz w:val="24"/>
          <w:szCs w:val="24"/>
        </w:rPr>
      </w:pPr>
      <w:r w:rsidRPr="00992E5A">
        <w:rPr>
          <w:rFonts w:ascii="Times New Roman" w:hAnsi="Times New Roman" w:cs="Times New Roman"/>
          <w:bCs/>
          <w:sz w:val="24"/>
          <w:szCs w:val="24"/>
        </w:rPr>
        <w:t xml:space="preserve">If the Dispute cannot be resolved by direct negotiations within thirty days of initiation of the resolution process, any Party to the Dispute may initiate mediation by giving notice to the other </w:t>
      </w:r>
      <w:r w:rsidR="0038128E" w:rsidRPr="00992E5A">
        <w:rPr>
          <w:rFonts w:ascii="Times New Roman" w:hAnsi="Times New Roman" w:cs="Times New Roman"/>
          <w:bCs/>
          <w:sz w:val="24"/>
          <w:szCs w:val="24"/>
        </w:rPr>
        <w:t>P</w:t>
      </w:r>
      <w:r w:rsidRPr="00992E5A">
        <w:rPr>
          <w:rFonts w:ascii="Times New Roman" w:hAnsi="Times New Roman" w:cs="Times New Roman"/>
          <w:bCs/>
          <w:sz w:val="24"/>
          <w:szCs w:val="24"/>
        </w:rPr>
        <w:t>art</w:t>
      </w:r>
      <w:r w:rsidR="0038128E" w:rsidRPr="00992E5A">
        <w:rPr>
          <w:rFonts w:ascii="Times New Roman" w:hAnsi="Times New Roman" w:cs="Times New Roman"/>
          <w:bCs/>
          <w:sz w:val="24"/>
          <w:szCs w:val="24"/>
        </w:rPr>
        <w:t>ies</w:t>
      </w:r>
      <w:r w:rsidRPr="00992E5A">
        <w:rPr>
          <w:rFonts w:ascii="Times New Roman" w:hAnsi="Times New Roman" w:cs="Times New Roman"/>
          <w:bCs/>
          <w:sz w:val="24"/>
          <w:szCs w:val="24"/>
        </w:rPr>
        <w:t xml:space="preserve">.  If the </w:t>
      </w:r>
      <w:r w:rsidR="0038128E" w:rsidRPr="00992E5A">
        <w:rPr>
          <w:rFonts w:ascii="Times New Roman" w:hAnsi="Times New Roman" w:cs="Times New Roman"/>
          <w:bCs/>
          <w:sz w:val="24"/>
          <w:szCs w:val="24"/>
        </w:rPr>
        <w:t>P</w:t>
      </w:r>
      <w:r w:rsidRPr="00992E5A">
        <w:rPr>
          <w:rFonts w:ascii="Times New Roman" w:hAnsi="Times New Roman" w:cs="Times New Roman"/>
          <w:bCs/>
          <w:sz w:val="24"/>
          <w:szCs w:val="24"/>
        </w:rPr>
        <w:t>arties cannot agree on a mediator for the Dispute, the Dispute must be submitted to the American Arbitration Association</w:t>
      </w:r>
      <w:r w:rsidR="0038128E" w:rsidRPr="00992E5A">
        <w:rPr>
          <w:rFonts w:ascii="Times New Roman" w:hAnsi="Times New Roman" w:cs="Times New Roman"/>
          <w:bCs/>
          <w:sz w:val="24"/>
          <w:szCs w:val="24"/>
        </w:rPr>
        <w:t xml:space="preserve"> (“</w:t>
      </w:r>
      <w:r w:rsidR="0038128E" w:rsidRPr="00992E5A">
        <w:rPr>
          <w:rFonts w:ascii="Times New Roman" w:hAnsi="Times New Roman" w:cs="Times New Roman"/>
          <w:b/>
          <w:sz w:val="24"/>
          <w:szCs w:val="24"/>
        </w:rPr>
        <w:t>AAA</w:t>
      </w:r>
      <w:r w:rsidR="0038128E" w:rsidRPr="00992E5A">
        <w:rPr>
          <w:rFonts w:ascii="Times New Roman" w:hAnsi="Times New Roman" w:cs="Times New Roman"/>
          <w:bCs/>
          <w:sz w:val="24"/>
          <w:szCs w:val="24"/>
        </w:rPr>
        <w:t>”)</w:t>
      </w:r>
      <w:r w:rsidRPr="00992E5A">
        <w:rPr>
          <w:rFonts w:ascii="Times New Roman" w:hAnsi="Times New Roman" w:cs="Times New Roman"/>
          <w:bCs/>
          <w:sz w:val="24"/>
          <w:szCs w:val="24"/>
        </w:rPr>
        <w:t xml:space="preserve"> for mediation, and the cost of the mediation will be borne equally by each </w:t>
      </w:r>
      <w:r w:rsidR="0038128E" w:rsidRPr="00992E5A">
        <w:rPr>
          <w:rFonts w:ascii="Times New Roman" w:hAnsi="Times New Roman" w:cs="Times New Roman"/>
          <w:bCs/>
          <w:sz w:val="24"/>
          <w:szCs w:val="24"/>
        </w:rPr>
        <w:t>P</w:t>
      </w:r>
      <w:r w:rsidRPr="00992E5A">
        <w:rPr>
          <w:rFonts w:ascii="Times New Roman" w:hAnsi="Times New Roman" w:cs="Times New Roman"/>
          <w:bCs/>
          <w:sz w:val="24"/>
          <w:szCs w:val="24"/>
        </w:rPr>
        <w:t xml:space="preserve">arty to the dispute.  If the Dispute is not resolved within 60 days of the conclusion of mediation, then the Dispute must be finally resolved by binding arbitration </w:t>
      </w:r>
      <w:r w:rsidR="002C5304" w:rsidRPr="00992E5A">
        <w:rPr>
          <w:rFonts w:ascii="Times New Roman" w:hAnsi="Times New Roman" w:cs="Times New Roman"/>
          <w:bCs/>
          <w:sz w:val="24"/>
          <w:szCs w:val="24"/>
        </w:rPr>
        <w:t xml:space="preserve">under the California Arbitration Act </w:t>
      </w:r>
      <w:r w:rsidRPr="00992E5A">
        <w:rPr>
          <w:rFonts w:ascii="Times New Roman" w:hAnsi="Times New Roman" w:cs="Times New Roman"/>
          <w:bCs/>
          <w:sz w:val="24"/>
          <w:szCs w:val="24"/>
        </w:rPr>
        <w:t xml:space="preserve">before the </w:t>
      </w:r>
      <w:r w:rsidR="001C09B2" w:rsidRPr="00992E5A">
        <w:rPr>
          <w:rFonts w:ascii="Times New Roman" w:hAnsi="Times New Roman" w:cs="Times New Roman"/>
          <w:bCs/>
          <w:sz w:val="24"/>
          <w:szCs w:val="24"/>
        </w:rPr>
        <w:t>AAA</w:t>
      </w:r>
      <w:r w:rsidRPr="00992E5A">
        <w:rPr>
          <w:rFonts w:ascii="Times New Roman" w:hAnsi="Times New Roman" w:cs="Times New Roman"/>
          <w:bCs/>
          <w:sz w:val="24"/>
          <w:szCs w:val="24"/>
        </w:rPr>
        <w:t xml:space="preserve">, using its construction rules in effect at the time the arbitration demand is filed with the AAA.   The arbitrator </w:t>
      </w:r>
      <w:r w:rsidR="00984150" w:rsidRPr="00992E5A">
        <w:rPr>
          <w:rFonts w:ascii="Times New Roman" w:hAnsi="Times New Roman" w:cs="Times New Roman"/>
          <w:bCs/>
          <w:sz w:val="24"/>
          <w:szCs w:val="24"/>
        </w:rPr>
        <w:t>may</w:t>
      </w:r>
      <w:r w:rsidRPr="00992E5A">
        <w:rPr>
          <w:rFonts w:ascii="Times New Roman" w:hAnsi="Times New Roman" w:cs="Times New Roman"/>
          <w:bCs/>
          <w:sz w:val="24"/>
          <w:szCs w:val="24"/>
        </w:rPr>
        <w:t xml:space="preserve"> </w:t>
      </w:r>
      <w:r w:rsidR="00984150" w:rsidRPr="00992E5A">
        <w:rPr>
          <w:rFonts w:ascii="Times New Roman" w:hAnsi="Times New Roman" w:cs="Times New Roman"/>
          <w:bCs/>
          <w:sz w:val="24"/>
          <w:szCs w:val="24"/>
        </w:rPr>
        <w:t xml:space="preserve">only provide an award that a court of law could order were the Dispute resolved in </w:t>
      </w:r>
      <w:r w:rsidR="00EB5D6E" w:rsidRPr="00992E5A">
        <w:rPr>
          <w:rFonts w:ascii="Times New Roman" w:hAnsi="Times New Roman" w:cs="Times New Roman"/>
          <w:bCs/>
          <w:sz w:val="24"/>
          <w:szCs w:val="24"/>
        </w:rPr>
        <w:t>a c</w:t>
      </w:r>
      <w:r w:rsidR="00984150" w:rsidRPr="00992E5A">
        <w:rPr>
          <w:rFonts w:ascii="Times New Roman" w:hAnsi="Times New Roman" w:cs="Times New Roman"/>
          <w:bCs/>
          <w:sz w:val="24"/>
          <w:szCs w:val="24"/>
        </w:rPr>
        <w:t>ourt</w:t>
      </w:r>
      <w:r w:rsidR="00EB5D6E" w:rsidRPr="00992E5A">
        <w:rPr>
          <w:rFonts w:ascii="Times New Roman" w:hAnsi="Times New Roman" w:cs="Times New Roman"/>
          <w:bCs/>
          <w:sz w:val="24"/>
          <w:szCs w:val="24"/>
        </w:rPr>
        <w:t xml:space="preserve"> of competent jurisdiction</w:t>
      </w:r>
      <w:r w:rsidR="00984150" w:rsidRPr="00992E5A">
        <w:rPr>
          <w:rFonts w:ascii="Times New Roman" w:hAnsi="Times New Roman" w:cs="Times New Roman"/>
          <w:bCs/>
          <w:sz w:val="24"/>
          <w:szCs w:val="24"/>
        </w:rPr>
        <w:t>.</w:t>
      </w:r>
    </w:p>
    <w:p w14:paraId="61CD38DD" w14:textId="77777777" w:rsidR="0001122E" w:rsidRPr="00992E5A" w:rsidRDefault="0001122E" w:rsidP="00992E5A">
      <w:pPr>
        <w:pStyle w:val="BodyText"/>
        <w:ind w:left="360"/>
        <w:jc w:val="both"/>
        <w:rPr>
          <w:rFonts w:ascii="Times New Roman" w:hAnsi="Times New Roman" w:cs="Times New Roman"/>
          <w:bCs/>
          <w:sz w:val="24"/>
          <w:szCs w:val="24"/>
        </w:rPr>
      </w:pPr>
    </w:p>
    <w:p w14:paraId="2C6F1FAC" w14:textId="77777777" w:rsidR="0001122E" w:rsidRDefault="002C0EF3" w:rsidP="00992E5A">
      <w:pPr>
        <w:pStyle w:val="BodyText"/>
        <w:ind w:left="360"/>
        <w:jc w:val="both"/>
        <w:rPr>
          <w:rFonts w:ascii="Times New Roman" w:hAnsi="Times New Roman" w:cs="Times New Roman"/>
          <w:bCs/>
          <w:sz w:val="24"/>
          <w:szCs w:val="24"/>
        </w:rPr>
      </w:pPr>
      <w:r w:rsidRPr="00992E5A">
        <w:rPr>
          <w:rFonts w:ascii="Times New Roman" w:hAnsi="Times New Roman" w:cs="Times New Roman"/>
          <w:bCs/>
          <w:sz w:val="24"/>
          <w:szCs w:val="24"/>
        </w:rPr>
        <w:t xml:space="preserve">Any award may only be confirmed in </w:t>
      </w:r>
      <w:r w:rsidR="002C5304" w:rsidRPr="00992E5A">
        <w:rPr>
          <w:rFonts w:ascii="Times New Roman" w:hAnsi="Times New Roman" w:cs="Times New Roman"/>
          <w:bCs/>
          <w:sz w:val="24"/>
          <w:szCs w:val="24"/>
        </w:rPr>
        <w:t xml:space="preserve">California Courts in Shasta County.  </w:t>
      </w:r>
      <w:r w:rsidR="00D8674D" w:rsidRPr="00992E5A">
        <w:rPr>
          <w:rFonts w:ascii="Times New Roman" w:hAnsi="Times New Roman" w:cs="Times New Roman"/>
          <w:bCs/>
          <w:sz w:val="24"/>
          <w:szCs w:val="24"/>
        </w:rPr>
        <w:t>The arbitrator(s) shall not have the power to commit errors of law or legal reasoning, and the award may be vacated or corrected on appeal to a court of competent jurisdiction for any such error</w:t>
      </w:r>
      <w:r w:rsidR="002C5304" w:rsidRPr="00992E5A">
        <w:rPr>
          <w:rFonts w:ascii="Times New Roman" w:hAnsi="Times New Roman" w:cs="Times New Roman"/>
          <w:bCs/>
          <w:sz w:val="24"/>
          <w:szCs w:val="24"/>
        </w:rPr>
        <w:t>.</w:t>
      </w:r>
      <w:r w:rsidRPr="00992E5A">
        <w:rPr>
          <w:rFonts w:ascii="Times New Roman" w:hAnsi="Times New Roman" w:cs="Times New Roman"/>
          <w:bCs/>
          <w:sz w:val="24"/>
          <w:szCs w:val="24"/>
        </w:rPr>
        <w:t xml:space="preserve"> </w:t>
      </w:r>
      <w:r w:rsidR="00EB5D6E" w:rsidRPr="00992E5A">
        <w:rPr>
          <w:rFonts w:ascii="Times New Roman" w:hAnsi="Times New Roman" w:cs="Times New Roman"/>
          <w:bCs/>
          <w:sz w:val="24"/>
          <w:szCs w:val="24"/>
        </w:rPr>
        <w:t xml:space="preserve">Each </w:t>
      </w:r>
      <w:r w:rsidR="001C09B2" w:rsidRPr="00992E5A">
        <w:rPr>
          <w:rFonts w:ascii="Times New Roman" w:hAnsi="Times New Roman" w:cs="Times New Roman"/>
          <w:bCs/>
          <w:sz w:val="24"/>
          <w:szCs w:val="24"/>
        </w:rPr>
        <w:lastRenderedPageBreak/>
        <w:t>P</w:t>
      </w:r>
      <w:r w:rsidR="00EB5D6E" w:rsidRPr="00992E5A">
        <w:rPr>
          <w:rFonts w:ascii="Times New Roman" w:hAnsi="Times New Roman" w:cs="Times New Roman"/>
          <w:bCs/>
          <w:sz w:val="24"/>
          <w:szCs w:val="24"/>
        </w:rPr>
        <w:t>arty will bear their own fees and costs that arise from the dispute resolution process, including arbitration</w:t>
      </w:r>
      <w:r w:rsidR="001C09B2" w:rsidRPr="00992E5A">
        <w:rPr>
          <w:rFonts w:ascii="Times New Roman" w:hAnsi="Times New Roman" w:cs="Times New Roman"/>
          <w:bCs/>
          <w:sz w:val="24"/>
          <w:szCs w:val="24"/>
        </w:rPr>
        <w:t>.</w:t>
      </w:r>
      <w:r w:rsidR="00EB5D6E" w:rsidRPr="00992E5A">
        <w:rPr>
          <w:rFonts w:ascii="Times New Roman" w:hAnsi="Times New Roman" w:cs="Times New Roman"/>
          <w:bCs/>
          <w:sz w:val="24"/>
          <w:szCs w:val="24"/>
        </w:rPr>
        <w:t xml:space="preserve">  This section does not apply to any claims that could be brought in </w:t>
      </w:r>
      <w:proofErr w:type="gramStart"/>
      <w:r w:rsidR="00EB5D6E" w:rsidRPr="00992E5A">
        <w:rPr>
          <w:rFonts w:ascii="Times New Roman" w:hAnsi="Times New Roman" w:cs="Times New Roman"/>
          <w:bCs/>
          <w:sz w:val="24"/>
          <w:szCs w:val="24"/>
        </w:rPr>
        <w:t>small</w:t>
      </w:r>
      <w:proofErr w:type="gramEnd"/>
      <w:r w:rsidR="00EB5D6E" w:rsidRPr="00992E5A">
        <w:rPr>
          <w:rFonts w:ascii="Times New Roman" w:hAnsi="Times New Roman" w:cs="Times New Roman"/>
          <w:bCs/>
          <w:sz w:val="24"/>
          <w:szCs w:val="24"/>
        </w:rPr>
        <w:t xml:space="preserve"> claims court in </w:t>
      </w:r>
      <w:r w:rsidR="001C09B2" w:rsidRPr="00992E5A">
        <w:rPr>
          <w:rFonts w:ascii="Times New Roman" w:hAnsi="Times New Roman" w:cs="Times New Roman"/>
          <w:bCs/>
          <w:sz w:val="24"/>
          <w:szCs w:val="24"/>
        </w:rPr>
        <w:t>Shasta C</w:t>
      </w:r>
      <w:r w:rsidR="00EB5D6E" w:rsidRPr="00992E5A">
        <w:rPr>
          <w:rFonts w:ascii="Times New Roman" w:hAnsi="Times New Roman" w:cs="Times New Roman"/>
          <w:bCs/>
          <w:sz w:val="24"/>
          <w:szCs w:val="24"/>
        </w:rPr>
        <w:t>ounty.</w:t>
      </w:r>
    </w:p>
    <w:p w14:paraId="4B486690" w14:textId="2D9AF328" w:rsidR="00506EE7" w:rsidRPr="00992E5A" w:rsidRDefault="00EB5D6E" w:rsidP="0001122E">
      <w:pPr>
        <w:pStyle w:val="BodyText"/>
        <w:jc w:val="both"/>
        <w:rPr>
          <w:rFonts w:ascii="Times New Roman" w:hAnsi="Times New Roman" w:cs="Times New Roman"/>
          <w:bCs/>
          <w:sz w:val="24"/>
          <w:szCs w:val="24"/>
        </w:rPr>
      </w:pPr>
      <w:r w:rsidRPr="00992E5A">
        <w:rPr>
          <w:rFonts w:ascii="Times New Roman" w:hAnsi="Times New Roman" w:cs="Times New Roman"/>
          <w:bCs/>
          <w:sz w:val="24"/>
          <w:szCs w:val="24"/>
        </w:rPr>
        <w:t xml:space="preserve"> </w:t>
      </w:r>
    </w:p>
    <w:p w14:paraId="21707A08" w14:textId="3E1ED0AB" w:rsidR="00746BB9" w:rsidRPr="0001122E" w:rsidRDefault="00734467" w:rsidP="00992E5A">
      <w:pPr>
        <w:pStyle w:val="BodyText"/>
        <w:numPr>
          <w:ilvl w:val="0"/>
          <w:numId w:val="13"/>
        </w:numPr>
        <w:ind w:left="360"/>
        <w:jc w:val="both"/>
        <w:rPr>
          <w:rFonts w:ascii="Times New Roman" w:hAnsi="Times New Roman" w:cs="Times New Roman"/>
          <w:bCs/>
          <w:sz w:val="24"/>
          <w:szCs w:val="24"/>
        </w:rPr>
      </w:pPr>
      <w:r w:rsidRPr="00992E5A">
        <w:rPr>
          <w:rFonts w:ascii="Times New Roman" w:hAnsi="Times New Roman" w:cs="Times New Roman"/>
          <w:b/>
          <w:sz w:val="24"/>
          <w:szCs w:val="24"/>
          <w:u w:val="single"/>
        </w:rPr>
        <w:t>Mechanics Lien Notice</w:t>
      </w:r>
      <w:r w:rsidRPr="00992E5A">
        <w:rPr>
          <w:rFonts w:ascii="Times New Roman" w:eastAsia="Malgun Gothic" w:hAnsi="Times New Roman" w:cs="Times New Roman"/>
          <w:b/>
          <w:bCs/>
          <w:sz w:val="24"/>
          <w:szCs w:val="24"/>
          <w:u w:val="single"/>
        </w:rPr>
        <w:t>:</w:t>
      </w:r>
      <w:r w:rsidRPr="00992E5A">
        <w:rPr>
          <w:rFonts w:ascii="Times New Roman" w:eastAsia="Malgun Gothic" w:hAnsi="Times New Roman" w:cs="Times New Roman"/>
          <w:b/>
          <w:bCs/>
          <w:sz w:val="24"/>
          <w:szCs w:val="24"/>
        </w:rPr>
        <w:t xml:space="preserve"> </w:t>
      </w:r>
      <w:r w:rsidRPr="00992E5A">
        <w:rPr>
          <w:rFonts w:ascii="Times New Roman" w:hAnsi="Times New Roman" w:cs="Times New Roman"/>
          <w:sz w:val="24"/>
          <w:szCs w:val="24"/>
        </w:rPr>
        <w:t xml:space="preserve">As authorized in California Civil Code 8416, licensed contractors and/or their subcontractors may record what is called a </w:t>
      </w:r>
      <w:proofErr w:type="gramStart"/>
      <w:r w:rsidRPr="00992E5A">
        <w:rPr>
          <w:rFonts w:ascii="Times New Roman" w:hAnsi="Times New Roman" w:cs="Times New Roman"/>
          <w:sz w:val="24"/>
          <w:szCs w:val="24"/>
        </w:rPr>
        <w:t>mechanics</w:t>
      </w:r>
      <w:proofErr w:type="gramEnd"/>
      <w:r w:rsidRPr="00992E5A">
        <w:rPr>
          <w:rFonts w:ascii="Times New Roman" w:hAnsi="Times New Roman" w:cs="Times New Roman"/>
          <w:sz w:val="24"/>
          <w:szCs w:val="24"/>
        </w:rPr>
        <w:t xml:space="preserve"> lien on properties for which they are hired to make improvements. If Contractor or any subcontractor intends to file a lien, Homeowner and SCFSC must be provided with a Preliminary Notice twenty days after </w:t>
      </w:r>
      <w:proofErr w:type="gramStart"/>
      <w:r w:rsidR="001C09B2" w:rsidRPr="00992E5A">
        <w:rPr>
          <w:rFonts w:ascii="Times New Roman" w:hAnsi="Times New Roman" w:cs="Times New Roman"/>
          <w:sz w:val="24"/>
          <w:szCs w:val="24"/>
        </w:rPr>
        <w:t>Contractor</w:t>
      </w:r>
      <w:proofErr w:type="gramEnd"/>
      <w:r w:rsidR="001C09B2" w:rsidRPr="00992E5A">
        <w:rPr>
          <w:rFonts w:ascii="Times New Roman" w:hAnsi="Times New Roman" w:cs="Times New Roman"/>
          <w:sz w:val="24"/>
          <w:szCs w:val="24"/>
        </w:rPr>
        <w:t xml:space="preserve"> or its subcontractor </w:t>
      </w:r>
      <w:r w:rsidRPr="00992E5A">
        <w:rPr>
          <w:rFonts w:ascii="Times New Roman" w:hAnsi="Times New Roman" w:cs="Times New Roman"/>
          <w:sz w:val="24"/>
          <w:szCs w:val="24"/>
        </w:rPr>
        <w:t>first furnish</w:t>
      </w:r>
      <w:r w:rsidR="001C09B2" w:rsidRPr="00992E5A">
        <w:rPr>
          <w:rFonts w:ascii="Times New Roman" w:hAnsi="Times New Roman" w:cs="Times New Roman"/>
          <w:sz w:val="24"/>
          <w:szCs w:val="24"/>
        </w:rPr>
        <w:t>es</w:t>
      </w:r>
      <w:r w:rsidRPr="00992E5A">
        <w:rPr>
          <w:rFonts w:ascii="Times New Roman" w:hAnsi="Times New Roman" w:cs="Times New Roman"/>
          <w:sz w:val="24"/>
          <w:szCs w:val="24"/>
        </w:rPr>
        <w:t xml:space="preserve"> labor or materials </w:t>
      </w:r>
      <w:r w:rsidR="009362D8" w:rsidRPr="00992E5A">
        <w:rPr>
          <w:rFonts w:ascii="Times New Roman" w:hAnsi="Times New Roman" w:cs="Times New Roman"/>
          <w:sz w:val="24"/>
          <w:szCs w:val="24"/>
        </w:rPr>
        <w:t>in furtherance of the Scope of Work</w:t>
      </w:r>
      <w:r w:rsidRPr="00992E5A">
        <w:rPr>
          <w:rFonts w:ascii="Times New Roman" w:hAnsi="Times New Roman" w:cs="Times New Roman"/>
          <w:sz w:val="24"/>
          <w:szCs w:val="24"/>
        </w:rPr>
        <w:t>. Upon satisfactory payment being made for any portion of the work performed, Contractor, prior to any further payment being made, shall furnish to the</w:t>
      </w:r>
      <w:r w:rsidR="009362D8" w:rsidRPr="00992E5A">
        <w:rPr>
          <w:rFonts w:ascii="Times New Roman" w:hAnsi="Times New Roman" w:cs="Times New Roman"/>
          <w:sz w:val="24"/>
          <w:szCs w:val="24"/>
        </w:rPr>
        <w:t xml:space="preserve"> Homeowner and SCFSC</w:t>
      </w:r>
      <w:r w:rsidRPr="00992E5A">
        <w:rPr>
          <w:rFonts w:ascii="Times New Roman" w:hAnsi="Times New Roman" w:cs="Times New Roman"/>
          <w:sz w:val="24"/>
          <w:szCs w:val="24"/>
        </w:rPr>
        <w:t xml:space="preserve"> a full and unconditional release from any potential lien claim or mechanics lien authorized pursuant to Sections 8400 and 8404 of the California Civil Code for that portion of the work for which payment has been made.</w:t>
      </w:r>
    </w:p>
    <w:p w14:paraId="61595144" w14:textId="77777777" w:rsidR="0001122E" w:rsidRPr="00992E5A" w:rsidRDefault="0001122E" w:rsidP="0001122E">
      <w:pPr>
        <w:pStyle w:val="BodyText"/>
        <w:jc w:val="both"/>
        <w:rPr>
          <w:rFonts w:ascii="Times New Roman" w:hAnsi="Times New Roman" w:cs="Times New Roman"/>
          <w:bCs/>
          <w:sz w:val="24"/>
          <w:szCs w:val="24"/>
        </w:rPr>
      </w:pPr>
    </w:p>
    <w:p w14:paraId="43849A29" w14:textId="1A043616" w:rsidR="00856AEC" w:rsidRPr="000B3D40" w:rsidRDefault="00856AEC" w:rsidP="00992E5A">
      <w:pPr>
        <w:pStyle w:val="BodyText"/>
        <w:ind w:left="360"/>
        <w:jc w:val="both"/>
        <w:rPr>
          <w:rFonts w:ascii="Times New Roman" w:hAnsi="Times New Roman" w:cs="Times New Roman"/>
          <w:b/>
          <w:sz w:val="24"/>
          <w:szCs w:val="24"/>
        </w:rPr>
      </w:pPr>
      <w:r w:rsidRPr="000B3D40">
        <w:rPr>
          <w:rFonts w:ascii="Times New Roman" w:hAnsi="Times New Roman" w:cs="Times New Roman"/>
          <w:b/>
          <w:sz w:val="24"/>
          <w:szCs w:val="24"/>
        </w:rPr>
        <w:t xml:space="preserve">The following notice is required to be included in this </w:t>
      </w:r>
      <w:r w:rsidR="00D02F1A" w:rsidRPr="000B3D40">
        <w:rPr>
          <w:rFonts w:ascii="Times New Roman" w:hAnsi="Times New Roman" w:cs="Times New Roman"/>
          <w:b/>
          <w:sz w:val="24"/>
          <w:szCs w:val="24"/>
        </w:rPr>
        <w:t>A</w:t>
      </w:r>
      <w:r w:rsidRPr="000B3D40">
        <w:rPr>
          <w:rFonts w:ascii="Times New Roman" w:hAnsi="Times New Roman" w:cs="Times New Roman"/>
          <w:b/>
          <w:sz w:val="24"/>
          <w:szCs w:val="24"/>
        </w:rPr>
        <w:t xml:space="preserve">greement by </w:t>
      </w:r>
      <w:r w:rsidR="009D5897" w:rsidRPr="000B3D40">
        <w:rPr>
          <w:rFonts w:ascii="Times New Roman" w:hAnsi="Times New Roman" w:cs="Times New Roman"/>
          <w:b/>
          <w:sz w:val="24"/>
          <w:szCs w:val="24"/>
        </w:rPr>
        <w:t>California Code BPC §7164</w:t>
      </w:r>
      <w:r w:rsidR="00D02F1A" w:rsidRPr="000B3D40">
        <w:rPr>
          <w:rFonts w:ascii="Times New Roman" w:hAnsi="Times New Roman" w:cs="Times New Roman"/>
          <w:b/>
          <w:sz w:val="24"/>
          <w:szCs w:val="24"/>
        </w:rPr>
        <w:t>, and</w:t>
      </w:r>
      <w:r w:rsidR="009D5897" w:rsidRPr="000B3D40">
        <w:rPr>
          <w:rFonts w:ascii="Times New Roman" w:hAnsi="Times New Roman" w:cs="Times New Roman"/>
          <w:b/>
          <w:sz w:val="24"/>
          <w:szCs w:val="24"/>
        </w:rPr>
        <w:t xml:space="preserve"> does not change any terms of this Service Agreement including but not limited to SCFSC’s requirements to pay Contractor:</w:t>
      </w:r>
    </w:p>
    <w:p w14:paraId="2E70CF95" w14:textId="77777777" w:rsidR="0001122E" w:rsidRPr="00992E5A" w:rsidRDefault="0001122E" w:rsidP="0001122E">
      <w:pPr>
        <w:pStyle w:val="BodyText"/>
        <w:jc w:val="both"/>
        <w:rPr>
          <w:rFonts w:ascii="Times New Roman" w:hAnsi="Times New Roman" w:cs="Times New Roman"/>
          <w:bCs/>
          <w:sz w:val="24"/>
          <w:szCs w:val="24"/>
        </w:rPr>
      </w:pPr>
    </w:p>
    <w:p w14:paraId="2119A9D8" w14:textId="5F4D9119" w:rsidR="008C1880" w:rsidRPr="00A3322E" w:rsidRDefault="008C1880" w:rsidP="00992E5A">
      <w:pPr>
        <w:pStyle w:val="BodyText"/>
        <w:ind w:left="720"/>
        <w:jc w:val="both"/>
        <w:rPr>
          <w:rFonts w:ascii="Times New Roman" w:hAnsi="Times New Roman" w:cs="Times New Roman"/>
          <w:b/>
          <w:sz w:val="24"/>
          <w:szCs w:val="24"/>
          <w:u w:val="single"/>
        </w:rPr>
      </w:pPr>
      <w:r w:rsidRPr="00A3322E">
        <w:rPr>
          <w:rFonts w:ascii="Times New Roman" w:hAnsi="Times New Roman" w:cs="Times New Roman"/>
          <w:b/>
          <w:sz w:val="24"/>
          <w:szCs w:val="24"/>
          <w:u w:val="single"/>
        </w:rPr>
        <w:t>MECHANICS LIEN WARNING:</w:t>
      </w:r>
    </w:p>
    <w:p w14:paraId="3821F155" w14:textId="77777777" w:rsidR="00194D02" w:rsidRPr="00992E5A" w:rsidRDefault="00194D02" w:rsidP="00992E5A">
      <w:pPr>
        <w:pStyle w:val="BodyText"/>
        <w:ind w:left="720"/>
        <w:jc w:val="both"/>
        <w:rPr>
          <w:rFonts w:ascii="Times New Roman" w:hAnsi="Times New Roman" w:cs="Times New Roman"/>
          <w:bCs/>
          <w:sz w:val="24"/>
          <w:szCs w:val="24"/>
          <w:u w:val="single"/>
        </w:rPr>
      </w:pPr>
    </w:p>
    <w:p w14:paraId="70958028" w14:textId="2C729BD2" w:rsidR="008C1880" w:rsidRDefault="008C1880" w:rsidP="00992E5A">
      <w:pPr>
        <w:pStyle w:val="BodyText"/>
        <w:ind w:left="720"/>
        <w:jc w:val="both"/>
        <w:rPr>
          <w:rFonts w:ascii="Times New Roman" w:hAnsi="Times New Roman" w:cs="Times New Roman"/>
          <w:bCs/>
          <w:sz w:val="24"/>
          <w:szCs w:val="24"/>
        </w:rPr>
      </w:pPr>
      <w:r w:rsidRPr="00992E5A">
        <w:rPr>
          <w:rFonts w:ascii="Times New Roman" w:hAnsi="Times New Roman" w:cs="Times New Roman"/>
          <w:bCs/>
          <w:sz w:val="24"/>
          <w:szCs w:val="24"/>
        </w:rPr>
        <w:t xml:space="preserve">Anyone who helps improve your property, but who is not paid, may record what is called a </w:t>
      </w:r>
      <w:proofErr w:type="gramStart"/>
      <w:r w:rsidRPr="00992E5A">
        <w:rPr>
          <w:rFonts w:ascii="Times New Roman" w:hAnsi="Times New Roman" w:cs="Times New Roman"/>
          <w:bCs/>
          <w:sz w:val="24"/>
          <w:szCs w:val="24"/>
        </w:rPr>
        <w:t>mechanics</w:t>
      </w:r>
      <w:proofErr w:type="gramEnd"/>
      <w:r w:rsidRPr="00992E5A">
        <w:rPr>
          <w:rFonts w:ascii="Times New Roman" w:hAnsi="Times New Roman" w:cs="Times New Roman"/>
          <w:bCs/>
          <w:sz w:val="24"/>
          <w:szCs w:val="24"/>
        </w:rPr>
        <w:t xml:space="preserve"> lien on your property. </w:t>
      </w:r>
      <w:r w:rsidR="00012FBB">
        <w:rPr>
          <w:rFonts w:ascii="Times New Roman" w:hAnsi="Times New Roman" w:cs="Times New Roman"/>
          <w:bCs/>
          <w:sz w:val="24"/>
          <w:szCs w:val="24"/>
        </w:rPr>
        <w:t xml:space="preserve"> </w:t>
      </w:r>
      <w:r w:rsidRPr="00992E5A">
        <w:rPr>
          <w:rFonts w:ascii="Times New Roman" w:hAnsi="Times New Roman" w:cs="Times New Roman"/>
          <w:bCs/>
          <w:sz w:val="24"/>
          <w:szCs w:val="24"/>
        </w:rPr>
        <w:t xml:space="preserve">A mechanics </w:t>
      </w:r>
      <w:proofErr w:type="gramStart"/>
      <w:r w:rsidRPr="00992E5A">
        <w:rPr>
          <w:rFonts w:ascii="Times New Roman" w:hAnsi="Times New Roman" w:cs="Times New Roman"/>
          <w:bCs/>
          <w:sz w:val="24"/>
          <w:szCs w:val="24"/>
        </w:rPr>
        <w:t>lien</w:t>
      </w:r>
      <w:proofErr w:type="gramEnd"/>
      <w:r w:rsidRPr="00992E5A">
        <w:rPr>
          <w:rFonts w:ascii="Times New Roman" w:hAnsi="Times New Roman" w:cs="Times New Roman"/>
          <w:bCs/>
          <w:sz w:val="24"/>
          <w:szCs w:val="24"/>
        </w:rPr>
        <w:t xml:space="preserve"> is a claim, like a mortgage or home equity loan, made against your property and recorded with the county recorder.</w:t>
      </w:r>
    </w:p>
    <w:p w14:paraId="30D5154F" w14:textId="77777777" w:rsidR="00194D02" w:rsidRPr="00992E5A" w:rsidRDefault="00194D02" w:rsidP="00992E5A">
      <w:pPr>
        <w:pStyle w:val="BodyText"/>
        <w:ind w:left="720"/>
        <w:jc w:val="both"/>
        <w:rPr>
          <w:rFonts w:ascii="Times New Roman" w:hAnsi="Times New Roman" w:cs="Times New Roman"/>
          <w:bCs/>
          <w:sz w:val="24"/>
          <w:szCs w:val="24"/>
        </w:rPr>
      </w:pPr>
    </w:p>
    <w:p w14:paraId="326283AE" w14:textId="77777777" w:rsidR="008C1880" w:rsidRDefault="008C1880" w:rsidP="00992E5A">
      <w:pPr>
        <w:pStyle w:val="BodyText"/>
        <w:ind w:left="720"/>
        <w:jc w:val="both"/>
        <w:rPr>
          <w:rFonts w:ascii="Times New Roman" w:hAnsi="Times New Roman" w:cs="Times New Roman"/>
          <w:bCs/>
          <w:sz w:val="24"/>
          <w:szCs w:val="24"/>
        </w:rPr>
      </w:pPr>
      <w:r w:rsidRPr="00992E5A">
        <w:rPr>
          <w:rFonts w:ascii="Times New Roman" w:hAnsi="Times New Roman" w:cs="Times New Roman"/>
          <w:bCs/>
          <w:sz w:val="24"/>
          <w:szCs w:val="24"/>
        </w:rPr>
        <w:t xml:space="preserve">Even if you pay your contractor in full, unpaid subcontractors, suppliers, and laborers who helped to improve your property may record mechanics liens and sue you in court to foreclose the </w:t>
      </w:r>
      <w:proofErr w:type="gramStart"/>
      <w:r w:rsidRPr="00992E5A">
        <w:rPr>
          <w:rFonts w:ascii="Times New Roman" w:hAnsi="Times New Roman" w:cs="Times New Roman"/>
          <w:bCs/>
          <w:sz w:val="24"/>
          <w:szCs w:val="24"/>
        </w:rPr>
        <w:t>lien</w:t>
      </w:r>
      <w:proofErr w:type="gramEnd"/>
      <w:r w:rsidRPr="00992E5A">
        <w:rPr>
          <w:rFonts w:ascii="Times New Roman" w:hAnsi="Times New Roman" w:cs="Times New Roman"/>
          <w:bCs/>
          <w:sz w:val="24"/>
          <w:szCs w:val="24"/>
        </w:rPr>
        <w:t xml:space="preserve">. If a court finds the </w:t>
      </w:r>
      <w:proofErr w:type="gramStart"/>
      <w:r w:rsidRPr="00992E5A">
        <w:rPr>
          <w:rFonts w:ascii="Times New Roman" w:hAnsi="Times New Roman" w:cs="Times New Roman"/>
          <w:bCs/>
          <w:sz w:val="24"/>
          <w:szCs w:val="24"/>
        </w:rPr>
        <w:t>lien</w:t>
      </w:r>
      <w:proofErr w:type="gramEnd"/>
      <w:r w:rsidRPr="00992E5A">
        <w:rPr>
          <w:rFonts w:ascii="Times New Roman" w:hAnsi="Times New Roman" w:cs="Times New Roman"/>
          <w:bCs/>
          <w:sz w:val="24"/>
          <w:szCs w:val="24"/>
        </w:rPr>
        <w:t xml:space="preserve"> is valid, you could be forced to pay twice or have a court officer sell your home to pay the lien. Liens can also affect your credit.</w:t>
      </w:r>
    </w:p>
    <w:p w14:paraId="6F10B7ED" w14:textId="77777777" w:rsidR="00194D02" w:rsidRPr="00992E5A" w:rsidRDefault="00194D02" w:rsidP="00992E5A">
      <w:pPr>
        <w:pStyle w:val="BodyText"/>
        <w:ind w:left="720"/>
        <w:jc w:val="both"/>
        <w:rPr>
          <w:rFonts w:ascii="Times New Roman" w:hAnsi="Times New Roman" w:cs="Times New Roman"/>
          <w:bCs/>
          <w:sz w:val="24"/>
          <w:szCs w:val="24"/>
        </w:rPr>
      </w:pPr>
    </w:p>
    <w:p w14:paraId="08627B83" w14:textId="77777777" w:rsidR="008C1880" w:rsidRDefault="008C1880" w:rsidP="00992E5A">
      <w:pPr>
        <w:pStyle w:val="BodyText"/>
        <w:ind w:left="720"/>
        <w:jc w:val="both"/>
        <w:rPr>
          <w:rFonts w:ascii="Times New Roman" w:hAnsi="Times New Roman" w:cs="Times New Roman"/>
          <w:bCs/>
          <w:sz w:val="24"/>
          <w:szCs w:val="24"/>
        </w:rPr>
      </w:pPr>
      <w:r w:rsidRPr="00992E5A">
        <w:rPr>
          <w:rFonts w:ascii="Times New Roman" w:hAnsi="Times New Roman" w:cs="Times New Roman"/>
          <w:bCs/>
          <w:sz w:val="24"/>
          <w:szCs w:val="24"/>
        </w:rPr>
        <w:t>To preserve their right to record a lien, each subcontractor and material supplier must provide you with a document called a ‘Preliminary Notice.’ This notice is not a lien. The purpose of the notice is to let you know that the person who sends you the notice has the right to record a lien on your property if they are not paid.</w:t>
      </w:r>
    </w:p>
    <w:p w14:paraId="3F18B1EF" w14:textId="77777777" w:rsidR="00194D02" w:rsidRPr="00992E5A" w:rsidRDefault="00194D02" w:rsidP="00992E5A">
      <w:pPr>
        <w:pStyle w:val="BodyText"/>
        <w:ind w:left="720"/>
        <w:jc w:val="both"/>
        <w:rPr>
          <w:rFonts w:ascii="Times New Roman" w:hAnsi="Times New Roman" w:cs="Times New Roman"/>
          <w:bCs/>
          <w:sz w:val="24"/>
          <w:szCs w:val="24"/>
        </w:rPr>
      </w:pPr>
    </w:p>
    <w:p w14:paraId="45290723" w14:textId="77777777" w:rsidR="008C1880" w:rsidRDefault="008C1880" w:rsidP="00992E5A">
      <w:pPr>
        <w:pStyle w:val="BodyText"/>
        <w:ind w:left="720"/>
        <w:jc w:val="both"/>
        <w:rPr>
          <w:rFonts w:ascii="Times New Roman" w:hAnsi="Times New Roman" w:cs="Times New Roman"/>
          <w:bCs/>
          <w:sz w:val="24"/>
          <w:szCs w:val="24"/>
        </w:rPr>
      </w:pPr>
      <w:r w:rsidRPr="00037FD3">
        <w:rPr>
          <w:rFonts w:ascii="Times New Roman" w:hAnsi="Times New Roman" w:cs="Times New Roman"/>
          <w:b/>
          <w:sz w:val="24"/>
          <w:szCs w:val="24"/>
        </w:rPr>
        <w:t>BE CAREFUL</w:t>
      </w:r>
      <w:r w:rsidRPr="00992E5A">
        <w:rPr>
          <w:rFonts w:ascii="Times New Roman" w:hAnsi="Times New Roman" w:cs="Times New Roman"/>
          <w:bCs/>
          <w:sz w:val="24"/>
          <w:szCs w:val="24"/>
        </w:rPr>
        <w:t>.  The Preliminary Notice can be sent up to 20 days after the subcontractor starts work or the supplier provides material. This can be a big problem if you pay your contractor before you have received the Preliminary Notices.</w:t>
      </w:r>
    </w:p>
    <w:p w14:paraId="07769993" w14:textId="77777777" w:rsidR="00194D02" w:rsidRPr="00992E5A" w:rsidRDefault="00194D02" w:rsidP="00992E5A">
      <w:pPr>
        <w:pStyle w:val="BodyText"/>
        <w:ind w:left="720"/>
        <w:jc w:val="both"/>
        <w:rPr>
          <w:rFonts w:ascii="Times New Roman" w:hAnsi="Times New Roman" w:cs="Times New Roman"/>
          <w:bCs/>
          <w:sz w:val="24"/>
          <w:szCs w:val="24"/>
        </w:rPr>
      </w:pPr>
    </w:p>
    <w:p w14:paraId="5203AC8B" w14:textId="77777777" w:rsidR="008C1880" w:rsidRDefault="008C1880" w:rsidP="00992E5A">
      <w:pPr>
        <w:pStyle w:val="BodyText"/>
        <w:ind w:left="720"/>
        <w:jc w:val="both"/>
        <w:rPr>
          <w:rFonts w:ascii="Times New Roman" w:hAnsi="Times New Roman" w:cs="Times New Roman"/>
          <w:bCs/>
          <w:sz w:val="24"/>
          <w:szCs w:val="24"/>
        </w:rPr>
      </w:pPr>
      <w:r w:rsidRPr="00992E5A">
        <w:rPr>
          <w:rFonts w:ascii="Times New Roman" w:hAnsi="Times New Roman" w:cs="Times New Roman"/>
          <w:bCs/>
          <w:sz w:val="24"/>
          <w:szCs w:val="24"/>
        </w:rPr>
        <w:t>You will not get Preliminary Notices from your prime contractor or from laborers who work on your project. The law assumes that you already know they are improving your property.</w:t>
      </w:r>
    </w:p>
    <w:p w14:paraId="2FD483EA" w14:textId="77777777" w:rsidR="00194D02" w:rsidRPr="00992E5A" w:rsidRDefault="00194D02" w:rsidP="00992E5A">
      <w:pPr>
        <w:pStyle w:val="BodyText"/>
        <w:ind w:left="720"/>
        <w:jc w:val="both"/>
        <w:rPr>
          <w:rFonts w:ascii="Times New Roman" w:hAnsi="Times New Roman" w:cs="Times New Roman"/>
          <w:bCs/>
          <w:sz w:val="24"/>
          <w:szCs w:val="24"/>
        </w:rPr>
      </w:pPr>
    </w:p>
    <w:p w14:paraId="71FF40BC" w14:textId="77777777" w:rsidR="008C1880" w:rsidRDefault="008C1880" w:rsidP="00992E5A">
      <w:pPr>
        <w:pStyle w:val="BodyText"/>
        <w:ind w:left="720"/>
        <w:jc w:val="both"/>
        <w:rPr>
          <w:rFonts w:ascii="Times New Roman" w:hAnsi="Times New Roman" w:cs="Times New Roman"/>
          <w:bCs/>
          <w:sz w:val="24"/>
          <w:szCs w:val="24"/>
        </w:rPr>
      </w:pPr>
      <w:r w:rsidRPr="00037FD3">
        <w:rPr>
          <w:rFonts w:ascii="Times New Roman" w:hAnsi="Times New Roman" w:cs="Times New Roman"/>
          <w:b/>
          <w:sz w:val="24"/>
          <w:szCs w:val="24"/>
        </w:rPr>
        <w:t>PROTECT YOURSELF FROM LIENS</w:t>
      </w:r>
      <w:r w:rsidRPr="00992E5A">
        <w:rPr>
          <w:rFonts w:ascii="Times New Roman" w:hAnsi="Times New Roman" w:cs="Times New Roman"/>
          <w:bCs/>
          <w:sz w:val="24"/>
          <w:szCs w:val="24"/>
        </w:rPr>
        <w:t xml:space="preserve">.  You can protect yourself from </w:t>
      </w:r>
      <w:proofErr w:type="gramStart"/>
      <w:r w:rsidRPr="00992E5A">
        <w:rPr>
          <w:rFonts w:ascii="Times New Roman" w:hAnsi="Times New Roman" w:cs="Times New Roman"/>
          <w:bCs/>
          <w:sz w:val="24"/>
          <w:szCs w:val="24"/>
        </w:rPr>
        <w:t>liens</w:t>
      </w:r>
      <w:proofErr w:type="gramEnd"/>
      <w:r w:rsidRPr="00992E5A">
        <w:rPr>
          <w:rFonts w:ascii="Times New Roman" w:hAnsi="Times New Roman" w:cs="Times New Roman"/>
          <w:bCs/>
          <w:sz w:val="24"/>
          <w:szCs w:val="24"/>
        </w:rPr>
        <w:t xml:space="preserve"> by getting a list from your contractor of all the subcontractors and material suppliers that work on your project. Find out from your contractor when these subcontractors started work and </w:t>
      </w:r>
      <w:r w:rsidRPr="00992E5A">
        <w:rPr>
          <w:rFonts w:ascii="Times New Roman" w:hAnsi="Times New Roman" w:cs="Times New Roman"/>
          <w:bCs/>
          <w:sz w:val="24"/>
          <w:szCs w:val="24"/>
        </w:rPr>
        <w:lastRenderedPageBreak/>
        <w:t xml:space="preserve">when these </w:t>
      </w:r>
      <w:proofErr w:type="gramStart"/>
      <w:r w:rsidRPr="00992E5A">
        <w:rPr>
          <w:rFonts w:ascii="Times New Roman" w:hAnsi="Times New Roman" w:cs="Times New Roman"/>
          <w:bCs/>
          <w:sz w:val="24"/>
          <w:szCs w:val="24"/>
        </w:rPr>
        <w:t>suppliers</w:t>
      </w:r>
      <w:proofErr w:type="gramEnd"/>
      <w:r w:rsidRPr="00992E5A">
        <w:rPr>
          <w:rFonts w:ascii="Times New Roman" w:hAnsi="Times New Roman" w:cs="Times New Roman"/>
          <w:bCs/>
          <w:sz w:val="24"/>
          <w:szCs w:val="24"/>
        </w:rPr>
        <w:t xml:space="preserve"> delivered goods or materials. Then wait 20 days, paying attention to the Preliminary Notices you receive.</w:t>
      </w:r>
    </w:p>
    <w:p w14:paraId="4365673C" w14:textId="77777777" w:rsidR="00194D02" w:rsidRPr="00992E5A" w:rsidRDefault="00194D02" w:rsidP="00992E5A">
      <w:pPr>
        <w:pStyle w:val="BodyText"/>
        <w:ind w:left="720"/>
        <w:jc w:val="both"/>
        <w:rPr>
          <w:rFonts w:ascii="Times New Roman" w:hAnsi="Times New Roman" w:cs="Times New Roman"/>
          <w:bCs/>
          <w:sz w:val="24"/>
          <w:szCs w:val="24"/>
        </w:rPr>
      </w:pPr>
    </w:p>
    <w:p w14:paraId="6863703E" w14:textId="77777777" w:rsidR="008C1880" w:rsidRDefault="008C1880" w:rsidP="00992E5A">
      <w:pPr>
        <w:pStyle w:val="BodyText"/>
        <w:ind w:left="720"/>
        <w:jc w:val="both"/>
        <w:rPr>
          <w:rFonts w:ascii="Times New Roman" w:hAnsi="Times New Roman" w:cs="Times New Roman"/>
          <w:bCs/>
          <w:sz w:val="24"/>
          <w:szCs w:val="24"/>
        </w:rPr>
      </w:pPr>
      <w:r w:rsidRPr="00037FD3">
        <w:rPr>
          <w:rFonts w:ascii="Times New Roman" w:hAnsi="Times New Roman" w:cs="Times New Roman"/>
          <w:b/>
          <w:sz w:val="24"/>
          <w:szCs w:val="24"/>
        </w:rPr>
        <w:t>PAY WITH JOINT CHECKS</w:t>
      </w:r>
      <w:r w:rsidRPr="00992E5A">
        <w:rPr>
          <w:rFonts w:ascii="Times New Roman" w:hAnsi="Times New Roman" w:cs="Times New Roman"/>
          <w:bCs/>
          <w:sz w:val="24"/>
          <w:szCs w:val="24"/>
        </w:rPr>
        <w:t>.  One way to protect yourself is to pay with a joint check. When your contractor tells you it is time to pay for the work of a subcontractor or supplier who has provided you with a Preliminary Notice, write a joint check payable to both the contractor and the subcontractor or material supplier.</w:t>
      </w:r>
    </w:p>
    <w:p w14:paraId="5067FBBB" w14:textId="77777777" w:rsidR="00194D02" w:rsidRPr="00992E5A" w:rsidRDefault="00194D02" w:rsidP="00992E5A">
      <w:pPr>
        <w:pStyle w:val="BodyText"/>
        <w:ind w:left="720"/>
        <w:jc w:val="both"/>
        <w:rPr>
          <w:rFonts w:ascii="Times New Roman" w:hAnsi="Times New Roman" w:cs="Times New Roman"/>
          <w:bCs/>
          <w:sz w:val="24"/>
          <w:szCs w:val="24"/>
        </w:rPr>
      </w:pPr>
    </w:p>
    <w:p w14:paraId="49D5F5C8" w14:textId="77777777" w:rsidR="008C1880" w:rsidRDefault="008C1880" w:rsidP="00992E5A">
      <w:pPr>
        <w:pStyle w:val="BodyText"/>
        <w:ind w:left="720"/>
        <w:jc w:val="both"/>
        <w:rPr>
          <w:rFonts w:ascii="Times New Roman" w:hAnsi="Times New Roman" w:cs="Times New Roman"/>
          <w:bCs/>
          <w:sz w:val="24"/>
          <w:szCs w:val="24"/>
        </w:rPr>
      </w:pPr>
      <w:r w:rsidRPr="00992E5A">
        <w:rPr>
          <w:rFonts w:ascii="Times New Roman" w:hAnsi="Times New Roman" w:cs="Times New Roman"/>
          <w:bCs/>
          <w:sz w:val="24"/>
          <w:szCs w:val="24"/>
        </w:rPr>
        <w:t xml:space="preserve">For other ways to prevent </w:t>
      </w:r>
      <w:proofErr w:type="gramStart"/>
      <w:r w:rsidRPr="00992E5A">
        <w:rPr>
          <w:rFonts w:ascii="Times New Roman" w:hAnsi="Times New Roman" w:cs="Times New Roman"/>
          <w:bCs/>
          <w:sz w:val="24"/>
          <w:szCs w:val="24"/>
        </w:rPr>
        <w:t>liens</w:t>
      </w:r>
      <w:proofErr w:type="gramEnd"/>
      <w:r w:rsidRPr="00992E5A">
        <w:rPr>
          <w:rFonts w:ascii="Times New Roman" w:hAnsi="Times New Roman" w:cs="Times New Roman"/>
          <w:bCs/>
          <w:sz w:val="24"/>
          <w:szCs w:val="24"/>
        </w:rPr>
        <w:t>, visit CSLB’s internet website at www.cslb.ca.gov or call CSLB at 800-321-CSLB (2752).</w:t>
      </w:r>
    </w:p>
    <w:p w14:paraId="3715FC53" w14:textId="77777777" w:rsidR="00194D02" w:rsidRPr="00992E5A" w:rsidRDefault="00194D02" w:rsidP="00992E5A">
      <w:pPr>
        <w:pStyle w:val="BodyText"/>
        <w:ind w:left="720"/>
        <w:jc w:val="both"/>
        <w:rPr>
          <w:rFonts w:ascii="Times New Roman" w:hAnsi="Times New Roman" w:cs="Times New Roman"/>
          <w:bCs/>
          <w:sz w:val="24"/>
          <w:szCs w:val="24"/>
        </w:rPr>
      </w:pPr>
    </w:p>
    <w:p w14:paraId="60EEEE15" w14:textId="72314DD3" w:rsidR="008C1880" w:rsidRDefault="008C1880" w:rsidP="00992E5A">
      <w:pPr>
        <w:pStyle w:val="BodyText"/>
        <w:ind w:left="720"/>
        <w:jc w:val="both"/>
        <w:rPr>
          <w:rFonts w:ascii="Times New Roman" w:hAnsi="Times New Roman" w:cs="Times New Roman"/>
          <w:bCs/>
          <w:sz w:val="24"/>
          <w:szCs w:val="24"/>
        </w:rPr>
      </w:pPr>
      <w:r w:rsidRPr="00992E5A">
        <w:rPr>
          <w:rFonts w:ascii="Times New Roman" w:hAnsi="Times New Roman" w:cs="Times New Roman"/>
          <w:bCs/>
          <w:sz w:val="24"/>
          <w:szCs w:val="24"/>
        </w:rPr>
        <w:t>REMEMBER, IF YOU DO NOTHING, YOU RISK HAVING A LIEN PLACED ON YOUR HOME. This can mean that you may have to pay twice or face the forced sale of your home to pay what you owe.</w:t>
      </w:r>
    </w:p>
    <w:p w14:paraId="318799F7" w14:textId="77777777" w:rsidR="00194D02" w:rsidRPr="00992E5A" w:rsidRDefault="00194D02" w:rsidP="00992E5A">
      <w:pPr>
        <w:pStyle w:val="BodyText"/>
        <w:ind w:left="720"/>
        <w:jc w:val="both"/>
        <w:rPr>
          <w:rFonts w:ascii="Times New Roman" w:hAnsi="Times New Roman" w:cs="Times New Roman"/>
          <w:bCs/>
          <w:sz w:val="24"/>
          <w:szCs w:val="24"/>
        </w:rPr>
      </w:pPr>
    </w:p>
    <w:p w14:paraId="1EDAB592" w14:textId="2ABBBC24" w:rsidR="00550A05" w:rsidRPr="00194D02" w:rsidRDefault="00550A05" w:rsidP="00992E5A">
      <w:pPr>
        <w:pStyle w:val="BodyText"/>
        <w:numPr>
          <w:ilvl w:val="0"/>
          <w:numId w:val="13"/>
        </w:numPr>
        <w:ind w:left="360"/>
        <w:jc w:val="both"/>
        <w:rPr>
          <w:rFonts w:ascii="Times New Roman" w:hAnsi="Times New Roman" w:cs="Times New Roman"/>
          <w:sz w:val="24"/>
          <w:szCs w:val="24"/>
          <w:u w:val="single"/>
        </w:rPr>
      </w:pPr>
      <w:bookmarkStart w:id="6" w:name="_Hlk123752277"/>
      <w:r w:rsidRPr="00992E5A">
        <w:rPr>
          <w:rFonts w:ascii="Times New Roman" w:hAnsi="Times New Roman" w:cs="Times New Roman"/>
          <w:b/>
          <w:bCs/>
          <w:sz w:val="24"/>
          <w:szCs w:val="24"/>
          <w:u w:val="single"/>
        </w:rPr>
        <w:t>Prohibition on Contracting for Covered Telecommunications Equipment or Services:</w:t>
      </w:r>
    </w:p>
    <w:p w14:paraId="0A1B1579" w14:textId="77777777" w:rsidR="00194D02" w:rsidRPr="00992E5A" w:rsidRDefault="00194D02" w:rsidP="00194D02">
      <w:pPr>
        <w:pStyle w:val="BodyText"/>
        <w:ind w:left="360"/>
        <w:jc w:val="both"/>
        <w:rPr>
          <w:rFonts w:ascii="Times New Roman" w:hAnsi="Times New Roman" w:cs="Times New Roman"/>
          <w:sz w:val="24"/>
          <w:szCs w:val="24"/>
          <w:u w:val="single"/>
        </w:rPr>
      </w:pPr>
    </w:p>
    <w:p w14:paraId="5823768B" w14:textId="2A65E0EE" w:rsidR="00550A05" w:rsidRDefault="00550A05" w:rsidP="00992E5A">
      <w:pPr>
        <w:pStyle w:val="BodyText"/>
        <w:widowControl/>
        <w:numPr>
          <w:ilvl w:val="0"/>
          <w:numId w:val="123"/>
        </w:numPr>
        <w:autoSpaceDE/>
        <w:autoSpaceDN/>
        <w:jc w:val="both"/>
        <w:rPr>
          <w:rFonts w:ascii="Times New Roman" w:hAnsi="Times New Roman" w:cs="Times New Roman"/>
          <w:sz w:val="24"/>
          <w:szCs w:val="24"/>
        </w:rPr>
      </w:pPr>
      <w:bookmarkStart w:id="7" w:name="_Hlk123752213"/>
      <w:bookmarkEnd w:id="6"/>
      <w:r w:rsidRPr="00012FBB">
        <w:rPr>
          <w:rFonts w:ascii="Times New Roman" w:hAnsi="Times New Roman" w:cs="Times New Roman"/>
          <w:b/>
          <w:bCs/>
          <w:sz w:val="24"/>
          <w:szCs w:val="24"/>
          <w:u w:val="single"/>
        </w:rPr>
        <w:t>Prohibition</w:t>
      </w:r>
      <w:r w:rsidRPr="00992E5A">
        <w:rPr>
          <w:rFonts w:ascii="Times New Roman" w:hAnsi="Times New Roman" w:cs="Times New Roman"/>
          <w:sz w:val="24"/>
          <w:szCs w:val="24"/>
        </w:rPr>
        <w:t xml:space="preserve">. Contractor </w:t>
      </w:r>
      <w:r w:rsidRPr="00992E5A">
        <w:rPr>
          <w:rFonts w:ascii="Times New Roman" w:hAnsi="Times New Roman" w:cs="Times New Roman"/>
          <w:i/>
          <w:iCs/>
          <w:sz w:val="24"/>
          <w:szCs w:val="24"/>
        </w:rPr>
        <w:t>and its</w:t>
      </w:r>
      <w:r w:rsidRPr="00992E5A">
        <w:rPr>
          <w:rFonts w:ascii="Times New Roman" w:hAnsi="Times New Roman" w:cs="Times New Roman"/>
          <w:i/>
          <w:iCs/>
          <w:spacing w:val="-3"/>
          <w:sz w:val="24"/>
          <w:szCs w:val="24"/>
        </w:rPr>
        <w:t xml:space="preserve"> </w:t>
      </w:r>
      <w:r w:rsidRPr="00992E5A">
        <w:rPr>
          <w:rFonts w:ascii="Times New Roman" w:hAnsi="Times New Roman" w:cs="Times New Roman"/>
          <w:i/>
          <w:iCs/>
          <w:sz w:val="24"/>
          <w:szCs w:val="24"/>
        </w:rPr>
        <w:t>subcontractors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are</w:t>
      </w:r>
      <w:r w:rsidRPr="00992E5A">
        <w:rPr>
          <w:rFonts w:ascii="Times New Roman" w:hAnsi="Times New Roman" w:cs="Times New Roman"/>
          <w:spacing w:val="-3"/>
          <w:sz w:val="24"/>
          <w:szCs w:val="24"/>
        </w:rPr>
        <w:t xml:space="preserve"> </w:t>
      </w:r>
      <w:r w:rsidRPr="00992E5A">
        <w:rPr>
          <w:rFonts w:ascii="Times New Roman" w:hAnsi="Times New Roman" w:cs="Times New Roman"/>
          <w:spacing w:val="-2"/>
          <w:sz w:val="24"/>
          <w:szCs w:val="24"/>
        </w:rPr>
        <w:t xml:space="preserve">prohibited from spending the proceeds of this </w:t>
      </w:r>
      <w:r w:rsidR="0041016B" w:rsidRPr="00992E5A">
        <w:rPr>
          <w:rFonts w:ascii="Times New Roman" w:hAnsi="Times New Roman" w:cs="Times New Roman"/>
          <w:spacing w:val="-2"/>
          <w:sz w:val="24"/>
          <w:szCs w:val="24"/>
        </w:rPr>
        <w:t xml:space="preserve">Service </w:t>
      </w:r>
      <w:r w:rsidRPr="00992E5A">
        <w:rPr>
          <w:rFonts w:ascii="Times New Roman" w:hAnsi="Times New Roman" w:cs="Times New Roman"/>
          <w:spacing w:val="-2"/>
          <w:sz w:val="24"/>
          <w:szCs w:val="24"/>
        </w:rPr>
        <w:t xml:space="preserve">Agreement on </w:t>
      </w:r>
      <w:r w:rsidRPr="00992E5A">
        <w:rPr>
          <w:rFonts w:ascii="Times New Roman" w:hAnsi="Times New Roman" w:cs="Times New Roman"/>
          <w:sz w:val="24"/>
          <w:szCs w:val="24"/>
        </w:rPr>
        <w:t>certain</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telecommunications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and</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video</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surveillance</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products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and</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contracting</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with</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certain</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entities</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 xml:space="preserve">for national security reasons as set forth in Section 889 of the John S. McCain National Defense Authorization Act for Fiscal Year 2019 (“McCain Act”), and 2 C.F.R. Section 200.216.  </w:t>
      </w:r>
      <w:bookmarkStart w:id="8" w:name="_Hlk115796380"/>
      <w:r w:rsidRPr="00992E5A">
        <w:rPr>
          <w:rFonts w:ascii="Times New Roman" w:hAnsi="Times New Roman" w:cs="Times New Roman"/>
          <w:sz w:val="24"/>
          <w:szCs w:val="24"/>
        </w:rPr>
        <w:t>Contractor and its subcontractors shall not use funds paid under this Agreement to fund the purchase, installation, or services of the telecommunications and video surveillance products or to contract with the entities prohibited by Section 889 of the McCain Act</w:t>
      </w:r>
      <w:bookmarkEnd w:id="8"/>
      <w:r w:rsidRPr="00992E5A">
        <w:rPr>
          <w:rFonts w:ascii="Times New Roman" w:hAnsi="Times New Roman" w:cs="Times New Roman"/>
          <w:sz w:val="24"/>
          <w:szCs w:val="24"/>
        </w:rPr>
        <w:t xml:space="preserve"> or 2 C.F.R. Section 200.216.</w:t>
      </w:r>
    </w:p>
    <w:p w14:paraId="4F3A34D1" w14:textId="77777777" w:rsidR="00194D02" w:rsidRPr="00992E5A" w:rsidRDefault="00194D02" w:rsidP="00194D02">
      <w:pPr>
        <w:pStyle w:val="BodyText"/>
        <w:widowControl/>
        <w:autoSpaceDE/>
        <w:autoSpaceDN/>
        <w:ind w:left="720"/>
        <w:jc w:val="both"/>
        <w:rPr>
          <w:rFonts w:ascii="Times New Roman" w:hAnsi="Times New Roman" w:cs="Times New Roman"/>
          <w:sz w:val="24"/>
          <w:szCs w:val="24"/>
        </w:rPr>
      </w:pPr>
    </w:p>
    <w:p w14:paraId="53679042" w14:textId="2D42E40F" w:rsidR="00550A05" w:rsidRDefault="00550A05" w:rsidP="00992E5A">
      <w:pPr>
        <w:pStyle w:val="BodyText"/>
        <w:widowControl/>
        <w:numPr>
          <w:ilvl w:val="0"/>
          <w:numId w:val="123"/>
        </w:numPr>
        <w:autoSpaceDE/>
        <w:autoSpaceDN/>
        <w:jc w:val="both"/>
        <w:rPr>
          <w:rFonts w:ascii="Times New Roman" w:hAnsi="Times New Roman" w:cs="Times New Roman"/>
          <w:sz w:val="24"/>
          <w:szCs w:val="24"/>
        </w:rPr>
      </w:pPr>
      <w:r w:rsidRPr="00012FBB">
        <w:rPr>
          <w:rFonts w:ascii="Times New Roman" w:hAnsi="Times New Roman" w:cs="Times New Roman"/>
          <w:b/>
          <w:bCs/>
          <w:sz w:val="24"/>
          <w:szCs w:val="24"/>
          <w:u w:val="single"/>
        </w:rPr>
        <w:t>Subcontractors</w:t>
      </w:r>
      <w:r w:rsidRPr="00992E5A">
        <w:rPr>
          <w:rFonts w:ascii="Times New Roman" w:hAnsi="Times New Roman" w:cs="Times New Roman"/>
          <w:sz w:val="24"/>
          <w:szCs w:val="24"/>
        </w:rPr>
        <w:t xml:space="preserve">. The Contractor shall insert the substance of this Section in all subcontracts and other contractual instruments resulting from this </w:t>
      </w:r>
      <w:r w:rsidR="0041016B"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w:t>
      </w:r>
      <w:bookmarkEnd w:id="7"/>
    </w:p>
    <w:p w14:paraId="035250FF" w14:textId="77777777" w:rsidR="00194D02" w:rsidRPr="00992E5A" w:rsidRDefault="00194D02" w:rsidP="00194D02">
      <w:pPr>
        <w:pStyle w:val="BodyText"/>
        <w:widowControl/>
        <w:autoSpaceDE/>
        <w:autoSpaceDN/>
        <w:jc w:val="both"/>
        <w:rPr>
          <w:rFonts w:ascii="Times New Roman" w:hAnsi="Times New Roman" w:cs="Times New Roman"/>
          <w:sz w:val="24"/>
          <w:szCs w:val="24"/>
        </w:rPr>
      </w:pPr>
    </w:p>
    <w:p w14:paraId="78621541" w14:textId="1691DFEC" w:rsidR="000823A4" w:rsidRPr="00992E5A" w:rsidRDefault="000823A4" w:rsidP="00992E5A">
      <w:pPr>
        <w:pStyle w:val="BodyText"/>
        <w:numPr>
          <w:ilvl w:val="0"/>
          <w:numId w:val="13"/>
        </w:numPr>
        <w:ind w:left="360"/>
        <w:jc w:val="both"/>
        <w:rPr>
          <w:rFonts w:ascii="Times New Roman" w:hAnsi="Times New Roman" w:cs="Times New Roman"/>
          <w:sz w:val="24"/>
          <w:szCs w:val="24"/>
        </w:rPr>
      </w:pPr>
      <w:bookmarkStart w:id="9" w:name="_Hlk123752516"/>
      <w:r w:rsidRPr="00992E5A">
        <w:rPr>
          <w:rFonts w:ascii="Times New Roman" w:hAnsi="Times New Roman" w:cs="Times New Roman"/>
          <w:b/>
          <w:sz w:val="24"/>
          <w:szCs w:val="24"/>
          <w:u w:val="single"/>
        </w:rPr>
        <w:t>Domestic Preferences for Procurements</w:t>
      </w:r>
      <w:r w:rsidRPr="00992E5A">
        <w:rPr>
          <w:rFonts w:ascii="Times New Roman" w:hAnsi="Times New Roman" w:cs="Times New Roman"/>
          <w:sz w:val="24"/>
          <w:szCs w:val="24"/>
          <w:u w:val="single"/>
        </w:rPr>
        <w:t>:</w:t>
      </w:r>
      <w:r w:rsidRPr="00992E5A">
        <w:rPr>
          <w:rFonts w:ascii="Times New Roman" w:hAnsi="Times New Roman" w:cs="Times New Roman"/>
          <w:sz w:val="24"/>
          <w:szCs w:val="24"/>
        </w:rPr>
        <w:t xml:space="preserve"> As appropriate, and to the extent consistent with law, Contractor should, to the greatest extent practicable, provide a preference for the purchase, acquisition, or use of goods, products, or materials produced in the United States. This includes, but is not limited to iron, aluminum, steel, cement, and other manufactured products.</w:t>
      </w:r>
    </w:p>
    <w:p w14:paraId="3126FDE4" w14:textId="261DFC21" w:rsidR="000823A4" w:rsidRDefault="000823A4" w:rsidP="00992E5A">
      <w:pPr>
        <w:pStyle w:val="BodyText"/>
        <w:ind w:left="360"/>
        <w:jc w:val="both"/>
        <w:rPr>
          <w:rFonts w:ascii="Times New Roman" w:hAnsi="Times New Roman" w:cs="Times New Roman"/>
          <w:sz w:val="24"/>
          <w:szCs w:val="24"/>
        </w:rPr>
      </w:pPr>
      <w:proofErr w:type="gramStart"/>
      <w:r w:rsidRPr="00992E5A">
        <w:rPr>
          <w:rFonts w:ascii="Times New Roman" w:hAnsi="Times New Roman" w:cs="Times New Roman"/>
          <w:sz w:val="24"/>
          <w:szCs w:val="24"/>
        </w:rPr>
        <w:t>Contractor</w:t>
      </w:r>
      <w:proofErr w:type="gramEnd"/>
      <w:r w:rsidRPr="00992E5A">
        <w:rPr>
          <w:rFonts w:ascii="Times New Roman" w:hAnsi="Times New Roman" w:cs="Times New Roman"/>
          <w:sz w:val="24"/>
          <w:szCs w:val="24"/>
        </w:rPr>
        <w:t xml:space="preserve"> shall insert the substance of this Section in all subcontracts and other contractual instruments resulting from this </w:t>
      </w:r>
      <w:r w:rsidR="0041016B" w:rsidRPr="00992E5A">
        <w:rPr>
          <w:rFonts w:ascii="Times New Roman" w:hAnsi="Times New Roman" w:cs="Times New Roman"/>
          <w:sz w:val="24"/>
          <w:szCs w:val="24"/>
        </w:rPr>
        <w:t xml:space="preserve">Service </w:t>
      </w:r>
      <w:r w:rsidRPr="00992E5A">
        <w:rPr>
          <w:rFonts w:ascii="Times New Roman" w:hAnsi="Times New Roman" w:cs="Times New Roman"/>
          <w:sz w:val="24"/>
          <w:szCs w:val="24"/>
        </w:rPr>
        <w:t>Agreement.</w:t>
      </w:r>
      <w:bookmarkEnd w:id="9"/>
    </w:p>
    <w:p w14:paraId="7BD6F41D" w14:textId="77777777" w:rsidR="00194D02" w:rsidRPr="00992E5A" w:rsidRDefault="00194D02" w:rsidP="00992E5A">
      <w:pPr>
        <w:pStyle w:val="BodyText"/>
        <w:ind w:left="360"/>
        <w:jc w:val="both"/>
        <w:rPr>
          <w:rFonts w:ascii="Times New Roman" w:hAnsi="Times New Roman" w:cs="Times New Roman"/>
          <w:sz w:val="24"/>
          <w:szCs w:val="24"/>
        </w:rPr>
      </w:pPr>
    </w:p>
    <w:p w14:paraId="7E351904" w14:textId="5FE87107" w:rsidR="00DA071C" w:rsidRDefault="00734467" w:rsidP="00992E5A">
      <w:pPr>
        <w:pStyle w:val="BodyText"/>
        <w:numPr>
          <w:ilvl w:val="0"/>
          <w:numId w:val="13"/>
        </w:numPr>
        <w:ind w:left="360"/>
        <w:jc w:val="both"/>
        <w:rPr>
          <w:rFonts w:ascii="Times New Roman" w:hAnsi="Times New Roman" w:cs="Times New Roman"/>
          <w:bCs/>
          <w:sz w:val="24"/>
          <w:szCs w:val="24"/>
        </w:rPr>
      </w:pPr>
      <w:r w:rsidRPr="00992E5A">
        <w:rPr>
          <w:rFonts w:ascii="Times New Roman" w:hAnsi="Times New Roman" w:cs="Times New Roman"/>
          <w:b/>
          <w:sz w:val="24"/>
          <w:szCs w:val="24"/>
          <w:u w:val="single"/>
        </w:rPr>
        <w:t>No Party Deemed Drafter:</w:t>
      </w:r>
      <w:r w:rsidRPr="00992E5A">
        <w:rPr>
          <w:rFonts w:ascii="Times New Roman" w:hAnsi="Times New Roman" w:cs="Times New Roman"/>
          <w:bCs/>
          <w:sz w:val="24"/>
          <w:szCs w:val="24"/>
        </w:rPr>
        <w:t xml:space="preserve"> </w:t>
      </w:r>
      <w:r w:rsidR="00BD6D97" w:rsidRPr="00992E5A">
        <w:rPr>
          <w:rFonts w:ascii="Times New Roman" w:hAnsi="Times New Roman" w:cs="Times New Roman"/>
          <w:bCs/>
          <w:sz w:val="24"/>
          <w:szCs w:val="24"/>
        </w:rPr>
        <w:t xml:space="preserve">In the event of a dispute between any of the </w:t>
      </w:r>
      <w:r w:rsidR="000F5D3B" w:rsidRPr="00992E5A">
        <w:rPr>
          <w:rFonts w:ascii="Times New Roman" w:hAnsi="Times New Roman" w:cs="Times New Roman"/>
          <w:bCs/>
          <w:sz w:val="24"/>
          <w:szCs w:val="24"/>
        </w:rPr>
        <w:t>P</w:t>
      </w:r>
      <w:r w:rsidR="00BD6D97" w:rsidRPr="00992E5A">
        <w:rPr>
          <w:rFonts w:ascii="Times New Roman" w:hAnsi="Times New Roman" w:cs="Times New Roman"/>
          <w:bCs/>
          <w:sz w:val="24"/>
          <w:szCs w:val="24"/>
        </w:rPr>
        <w:t xml:space="preserve">arties hereto over the meaning of this </w:t>
      </w:r>
      <w:r w:rsidR="0041016B" w:rsidRPr="00992E5A">
        <w:rPr>
          <w:rFonts w:ascii="Times New Roman" w:hAnsi="Times New Roman" w:cs="Times New Roman"/>
          <w:bCs/>
          <w:sz w:val="24"/>
          <w:szCs w:val="24"/>
        </w:rPr>
        <w:t xml:space="preserve">Service </w:t>
      </w:r>
      <w:r w:rsidR="00BD6D97" w:rsidRPr="00992E5A">
        <w:rPr>
          <w:rFonts w:ascii="Times New Roman" w:hAnsi="Times New Roman" w:cs="Times New Roman"/>
          <w:bCs/>
          <w:sz w:val="24"/>
          <w:szCs w:val="24"/>
        </w:rPr>
        <w:t xml:space="preserve">Agreement, no </w:t>
      </w:r>
      <w:r w:rsidR="000F5D3B" w:rsidRPr="00992E5A">
        <w:rPr>
          <w:rFonts w:ascii="Times New Roman" w:hAnsi="Times New Roman" w:cs="Times New Roman"/>
          <w:bCs/>
          <w:sz w:val="24"/>
          <w:szCs w:val="24"/>
        </w:rPr>
        <w:t>P</w:t>
      </w:r>
      <w:r w:rsidR="00BD6D97" w:rsidRPr="00992E5A">
        <w:rPr>
          <w:rFonts w:ascii="Times New Roman" w:hAnsi="Times New Roman" w:cs="Times New Roman"/>
          <w:bCs/>
          <w:sz w:val="24"/>
          <w:szCs w:val="24"/>
        </w:rPr>
        <w:t>arty shall be deemed to have been the drafter hereof, and the principle of law that contracts are construed against the drafter does not apply.</w:t>
      </w:r>
    </w:p>
    <w:p w14:paraId="7EA342A4" w14:textId="77777777" w:rsidR="00194D02" w:rsidRPr="00992E5A" w:rsidRDefault="00194D02" w:rsidP="00194D02">
      <w:pPr>
        <w:pStyle w:val="BodyText"/>
        <w:jc w:val="both"/>
        <w:rPr>
          <w:rFonts w:ascii="Times New Roman" w:hAnsi="Times New Roman" w:cs="Times New Roman"/>
          <w:bCs/>
          <w:sz w:val="24"/>
          <w:szCs w:val="24"/>
        </w:rPr>
      </w:pPr>
    </w:p>
    <w:p w14:paraId="097C3C0F" w14:textId="5E3E96AD" w:rsidR="00194D02" w:rsidRPr="0031455B" w:rsidRDefault="00734467" w:rsidP="0031455B">
      <w:pPr>
        <w:pStyle w:val="BodyText"/>
        <w:numPr>
          <w:ilvl w:val="0"/>
          <w:numId w:val="13"/>
        </w:numPr>
        <w:ind w:left="360"/>
        <w:jc w:val="both"/>
        <w:rPr>
          <w:rFonts w:ascii="Times New Roman" w:hAnsi="Times New Roman" w:cs="Times New Roman"/>
          <w:bCs/>
          <w:sz w:val="24"/>
          <w:szCs w:val="24"/>
        </w:rPr>
      </w:pPr>
      <w:r w:rsidRPr="00992E5A">
        <w:rPr>
          <w:rFonts w:ascii="Times New Roman" w:hAnsi="Times New Roman" w:cs="Times New Roman"/>
          <w:b/>
          <w:sz w:val="24"/>
          <w:szCs w:val="24"/>
          <w:u w:val="single"/>
        </w:rPr>
        <w:t>“Days”:</w:t>
      </w:r>
      <w:r w:rsidRPr="00992E5A">
        <w:rPr>
          <w:rFonts w:ascii="Times New Roman" w:hAnsi="Times New Roman" w:cs="Times New Roman"/>
          <w:bCs/>
          <w:sz w:val="24"/>
          <w:szCs w:val="24"/>
        </w:rPr>
        <w:t xml:space="preserve">  All references in this </w:t>
      </w:r>
      <w:r w:rsidR="0041016B" w:rsidRPr="00992E5A">
        <w:rPr>
          <w:rFonts w:ascii="Times New Roman" w:hAnsi="Times New Roman" w:cs="Times New Roman"/>
          <w:bCs/>
          <w:sz w:val="24"/>
          <w:szCs w:val="24"/>
        </w:rPr>
        <w:t xml:space="preserve">Service </w:t>
      </w:r>
      <w:r w:rsidRPr="00992E5A">
        <w:rPr>
          <w:rFonts w:ascii="Times New Roman" w:hAnsi="Times New Roman" w:cs="Times New Roman"/>
          <w:bCs/>
          <w:sz w:val="24"/>
          <w:szCs w:val="24"/>
        </w:rPr>
        <w:t>Agreement to the word "days" means calendar days. If a date for performance of any obligation or notice occurs on a California state or federal holiday or on a Saturday or Sunday, then the next business day shall be deemed the applicable date for performance or notice.</w:t>
      </w:r>
    </w:p>
    <w:p w14:paraId="3EBA3B28" w14:textId="77777777" w:rsidR="00194D02" w:rsidRDefault="00194D02" w:rsidP="00194D02">
      <w:pPr>
        <w:pStyle w:val="BodyText"/>
        <w:jc w:val="both"/>
        <w:rPr>
          <w:rFonts w:ascii="Times New Roman" w:hAnsi="Times New Roman" w:cs="Times New Roman"/>
          <w:bCs/>
          <w:sz w:val="24"/>
          <w:szCs w:val="24"/>
        </w:rPr>
      </w:pPr>
    </w:p>
    <w:p w14:paraId="35A171B3" w14:textId="77777777" w:rsidR="006F4D46" w:rsidRPr="00992E5A" w:rsidRDefault="006F4D46" w:rsidP="00194D02">
      <w:pPr>
        <w:pStyle w:val="BodyText"/>
        <w:jc w:val="both"/>
        <w:rPr>
          <w:rFonts w:ascii="Times New Roman" w:hAnsi="Times New Roman" w:cs="Times New Roman"/>
          <w:bCs/>
          <w:sz w:val="24"/>
          <w:szCs w:val="24"/>
        </w:rPr>
      </w:pPr>
    </w:p>
    <w:p w14:paraId="06AFE134" w14:textId="25AE9CC9" w:rsidR="000F5D3B"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bCs/>
          <w:sz w:val="24"/>
          <w:szCs w:val="24"/>
          <w:u w:val="single"/>
        </w:rPr>
        <w:lastRenderedPageBreak/>
        <w:t xml:space="preserve">No Obligation by Government:  </w:t>
      </w:r>
      <w:r w:rsidRPr="00992E5A">
        <w:rPr>
          <w:rFonts w:ascii="Times New Roman" w:hAnsi="Times New Roman" w:cs="Times New Roman"/>
          <w:sz w:val="24"/>
          <w:szCs w:val="24"/>
        </w:rPr>
        <w:t xml:space="preserve">The Federal Government and State of California are not parties to this </w:t>
      </w:r>
      <w:r w:rsidR="0041016B" w:rsidRPr="00992E5A">
        <w:rPr>
          <w:rFonts w:ascii="Times New Roman" w:hAnsi="Times New Roman" w:cs="Times New Roman"/>
          <w:sz w:val="24"/>
          <w:szCs w:val="24"/>
        </w:rPr>
        <w:t xml:space="preserve">Service </w:t>
      </w:r>
      <w:r w:rsidR="00B94DA9" w:rsidRPr="00992E5A">
        <w:rPr>
          <w:rFonts w:ascii="Times New Roman" w:hAnsi="Times New Roman" w:cs="Times New Roman"/>
          <w:bCs/>
          <w:sz w:val="24"/>
          <w:szCs w:val="24"/>
        </w:rPr>
        <w:t>Agreement</w:t>
      </w:r>
      <w:r w:rsidRPr="00992E5A">
        <w:rPr>
          <w:rFonts w:ascii="Times New Roman" w:hAnsi="Times New Roman" w:cs="Times New Roman"/>
          <w:sz w:val="24"/>
          <w:szCs w:val="24"/>
        </w:rPr>
        <w:t xml:space="preserve"> and are not subject to any obligations or liabilities to </w:t>
      </w:r>
      <w:r w:rsidR="00B94DA9" w:rsidRPr="00992E5A">
        <w:rPr>
          <w:rFonts w:ascii="Times New Roman" w:hAnsi="Times New Roman" w:cs="Times New Roman"/>
          <w:sz w:val="24"/>
          <w:szCs w:val="24"/>
        </w:rPr>
        <w:t>the Parties</w:t>
      </w:r>
      <w:r w:rsidRPr="00992E5A">
        <w:rPr>
          <w:rFonts w:ascii="Times New Roman" w:hAnsi="Times New Roman" w:cs="Times New Roman"/>
          <w:sz w:val="24"/>
          <w:szCs w:val="24"/>
        </w:rPr>
        <w:t xml:space="preserve"> or any other entity pertaining to any matter resulting from t</w:t>
      </w:r>
      <w:r w:rsidR="00B94DA9" w:rsidRPr="00992E5A">
        <w:rPr>
          <w:rFonts w:ascii="Times New Roman" w:hAnsi="Times New Roman" w:cs="Times New Roman"/>
          <w:sz w:val="24"/>
          <w:szCs w:val="24"/>
        </w:rPr>
        <w:t>his Agreement</w:t>
      </w:r>
      <w:r w:rsidRPr="00992E5A">
        <w:rPr>
          <w:rFonts w:ascii="Times New Roman" w:hAnsi="Times New Roman" w:cs="Times New Roman"/>
          <w:sz w:val="24"/>
          <w:szCs w:val="24"/>
        </w:rPr>
        <w:t>.</w:t>
      </w:r>
    </w:p>
    <w:p w14:paraId="187243FA" w14:textId="77777777" w:rsidR="00194D02" w:rsidRPr="00992E5A" w:rsidRDefault="00194D02" w:rsidP="00194D02">
      <w:pPr>
        <w:pStyle w:val="BodyText"/>
        <w:jc w:val="both"/>
        <w:rPr>
          <w:rFonts w:ascii="Times New Roman" w:hAnsi="Times New Roman" w:cs="Times New Roman"/>
          <w:sz w:val="24"/>
          <w:szCs w:val="24"/>
        </w:rPr>
      </w:pPr>
    </w:p>
    <w:p w14:paraId="33A12903" w14:textId="607FE043" w:rsidR="00194D02" w:rsidRPr="0031455B" w:rsidRDefault="0010480A" w:rsidP="0031455B">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bCs/>
          <w:sz w:val="24"/>
          <w:szCs w:val="24"/>
          <w:u w:val="single"/>
        </w:rPr>
        <w:t>Compliance with Federal Law, Regulations, and Executive Orders:</w:t>
      </w:r>
      <w:r w:rsidRPr="00992E5A">
        <w:rPr>
          <w:rFonts w:ascii="Times New Roman" w:hAnsi="Times New Roman" w:cs="Times New Roman"/>
          <w:sz w:val="24"/>
          <w:szCs w:val="24"/>
        </w:rPr>
        <w:t xml:space="preserve"> This is an acknowledgement that FEMA financial assistance will be used to fund all or a portion of </w:t>
      </w:r>
      <w:r w:rsidR="0041016B" w:rsidRPr="00992E5A">
        <w:rPr>
          <w:rFonts w:ascii="Times New Roman" w:hAnsi="Times New Roman" w:cs="Times New Roman"/>
          <w:sz w:val="24"/>
          <w:szCs w:val="24"/>
        </w:rPr>
        <w:t>Service Agreement</w:t>
      </w:r>
      <w:r w:rsidRPr="00992E5A">
        <w:rPr>
          <w:rFonts w:ascii="Times New Roman" w:hAnsi="Times New Roman" w:cs="Times New Roman"/>
          <w:sz w:val="24"/>
          <w:szCs w:val="24"/>
        </w:rPr>
        <w:t xml:space="preserve">. The Contractor will comply with all applicable Federal law, regulations, executive orders, FEMA policies, procedures, and directives in the performance of this </w:t>
      </w:r>
      <w:r w:rsidRPr="00992E5A">
        <w:rPr>
          <w:rFonts w:ascii="Times New Roman" w:hAnsi="Times New Roman" w:cs="Times New Roman"/>
          <w:color w:val="161616"/>
          <w:sz w:val="24"/>
          <w:szCs w:val="24"/>
        </w:rPr>
        <w:t>Agreement</w:t>
      </w:r>
      <w:r w:rsidRPr="00992E5A">
        <w:rPr>
          <w:rFonts w:ascii="Times New Roman" w:hAnsi="Times New Roman" w:cs="Times New Roman"/>
          <w:sz w:val="24"/>
          <w:szCs w:val="24"/>
        </w:rPr>
        <w:t>.</w:t>
      </w:r>
    </w:p>
    <w:p w14:paraId="7A088347" w14:textId="77777777" w:rsidR="00194D02" w:rsidRPr="00992E5A" w:rsidRDefault="00194D02" w:rsidP="00194D02">
      <w:pPr>
        <w:pStyle w:val="BodyText"/>
        <w:jc w:val="both"/>
        <w:rPr>
          <w:rFonts w:ascii="Times New Roman" w:hAnsi="Times New Roman" w:cs="Times New Roman"/>
          <w:sz w:val="24"/>
          <w:szCs w:val="24"/>
        </w:rPr>
      </w:pPr>
    </w:p>
    <w:p w14:paraId="1761F726" w14:textId="2FF5EF7F" w:rsidR="000F5D3B" w:rsidRDefault="00734467" w:rsidP="00992E5A">
      <w:pPr>
        <w:pStyle w:val="BodyText"/>
        <w:numPr>
          <w:ilvl w:val="0"/>
          <w:numId w:val="13"/>
        </w:numPr>
        <w:ind w:left="360"/>
        <w:jc w:val="both"/>
        <w:rPr>
          <w:rFonts w:ascii="Times New Roman" w:hAnsi="Times New Roman" w:cs="Times New Roman"/>
          <w:sz w:val="24"/>
          <w:szCs w:val="24"/>
        </w:rPr>
      </w:pPr>
      <w:r w:rsidRPr="00992E5A">
        <w:rPr>
          <w:rFonts w:ascii="Times New Roman" w:hAnsi="Times New Roman" w:cs="Times New Roman"/>
          <w:b/>
          <w:bCs/>
          <w:sz w:val="24"/>
          <w:szCs w:val="24"/>
          <w:u w:val="single"/>
        </w:rPr>
        <w:t>P</w:t>
      </w:r>
      <w:r w:rsidR="00B94DA9" w:rsidRPr="00992E5A">
        <w:rPr>
          <w:rFonts w:ascii="Times New Roman" w:hAnsi="Times New Roman" w:cs="Times New Roman"/>
          <w:b/>
          <w:bCs/>
          <w:sz w:val="24"/>
          <w:szCs w:val="24"/>
          <w:u w:val="single"/>
        </w:rPr>
        <w:t>rogram Fraud and False or Fraudulent Statements or Related Acts</w:t>
      </w:r>
      <w:r w:rsidR="00B94DA9" w:rsidRPr="00992E5A">
        <w:rPr>
          <w:rStyle w:val="IntenseReference"/>
          <w:rFonts w:ascii="Times New Roman" w:hAnsi="Times New Roman" w:cs="Times New Roman"/>
          <w:sz w:val="24"/>
          <w:szCs w:val="24"/>
        </w:rPr>
        <w:t xml:space="preserve">: </w:t>
      </w:r>
      <w:r w:rsidRPr="00992E5A">
        <w:rPr>
          <w:rFonts w:ascii="Times New Roman" w:hAnsi="Times New Roman" w:cs="Times New Roman"/>
          <w:sz w:val="24"/>
          <w:szCs w:val="24"/>
        </w:rPr>
        <w:t xml:space="preserve">The </w:t>
      </w:r>
      <w:r w:rsidR="00B94DA9" w:rsidRPr="00992E5A">
        <w:rPr>
          <w:rFonts w:ascii="Times New Roman" w:hAnsi="Times New Roman" w:cs="Times New Roman"/>
          <w:sz w:val="24"/>
          <w:szCs w:val="24"/>
        </w:rPr>
        <w:t>Parties</w:t>
      </w:r>
      <w:r w:rsidRPr="00992E5A">
        <w:rPr>
          <w:rFonts w:ascii="Times New Roman" w:hAnsi="Times New Roman" w:cs="Times New Roman"/>
          <w:sz w:val="24"/>
          <w:szCs w:val="24"/>
        </w:rPr>
        <w:t xml:space="preserve"> acknowledge that 31 U.S.C. Chap. 38 (Administrative Remedies for False Claims and Statements) applies to </w:t>
      </w:r>
      <w:r w:rsidR="00B94DA9" w:rsidRPr="00992E5A">
        <w:rPr>
          <w:rFonts w:ascii="Times New Roman" w:hAnsi="Times New Roman" w:cs="Times New Roman"/>
          <w:sz w:val="24"/>
          <w:szCs w:val="24"/>
        </w:rPr>
        <w:t xml:space="preserve">this </w:t>
      </w:r>
      <w:r w:rsidR="0041016B" w:rsidRPr="00992E5A">
        <w:rPr>
          <w:rFonts w:ascii="Times New Roman" w:hAnsi="Times New Roman" w:cs="Times New Roman"/>
          <w:sz w:val="24"/>
          <w:szCs w:val="24"/>
        </w:rPr>
        <w:t xml:space="preserve">Service </w:t>
      </w:r>
      <w:r w:rsidR="00B94DA9" w:rsidRPr="00992E5A">
        <w:rPr>
          <w:rFonts w:ascii="Times New Roman" w:hAnsi="Times New Roman" w:cs="Times New Roman"/>
          <w:sz w:val="24"/>
          <w:szCs w:val="24"/>
        </w:rPr>
        <w:t>Agreement</w:t>
      </w:r>
      <w:r w:rsidRPr="00992E5A">
        <w:rPr>
          <w:rFonts w:ascii="Times New Roman" w:hAnsi="Times New Roman" w:cs="Times New Roman"/>
          <w:sz w:val="24"/>
          <w:szCs w:val="24"/>
        </w:rPr>
        <w:t>.</w:t>
      </w:r>
    </w:p>
    <w:p w14:paraId="0977DEAD" w14:textId="77777777" w:rsidR="003A11D1" w:rsidRPr="00992E5A" w:rsidRDefault="003A11D1" w:rsidP="003A11D1">
      <w:pPr>
        <w:pStyle w:val="BodyText"/>
        <w:jc w:val="both"/>
        <w:rPr>
          <w:rFonts w:ascii="Times New Roman" w:hAnsi="Times New Roman" w:cs="Times New Roman"/>
          <w:sz w:val="24"/>
          <w:szCs w:val="24"/>
        </w:rPr>
      </w:pPr>
    </w:p>
    <w:p w14:paraId="19C893F9" w14:textId="7337E700" w:rsidR="00DA78B9" w:rsidRDefault="00734467" w:rsidP="00992E5A">
      <w:pPr>
        <w:pStyle w:val="BodyText"/>
        <w:numPr>
          <w:ilvl w:val="0"/>
          <w:numId w:val="13"/>
        </w:numPr>
        <w:ind w:left="360"/>
        <w:jc w:val="both"/>
        <w:rPr>
          <w:rFonts w:ascii="Times New Roman" w:hAnsi="Times New Roman" w:cs="Times New Roman"/>
          <w:bCs/>
          <w:sz w:val="24"/>
          <w:szCs w:val="24"/>
        </w:rPr>
      </w:pPr>
      <w:r w:rsidRPr="00992E5A">
        <w:rPr>
          <w:rFonts w:ascii="Times New Roman" w:hAnsi="Times New Roman" w:cs="Times New Roman"/>
          <w:b/>
          <w:sz w:val="24"/>
          <w:szCs w:val="24"/>
          <w:u w:val="single"/>
        </w:rPr>
        <w:t>Counterparts and Electronic Signatures:</w:t>
      </w:r>
      <w:r w:rsidRPr="00992E5A">
        <w:rPr>
          <w:rFonts w:ascii="Times New Roman" w:hAnsi="Times New Roman" w:cs="Times New Roman"/>
          <w:bCs/>
          <w:sz w:val="24"/>
          <w:szCs w:val="24"/>
        </w:rPr>
        <w:t xml:space="preserve"> This </w:t>
      </w:r>
      <w:r w:rsidR="0041016B" w:rsidRPr="00992E5A">
        <w:rPr>
          <w:rFonts w:ascii="Times New Roman" w:hAnsi="Times New Roman" w:cs="Times New Roman"/>
          <w:bCs/>
          <w:sz w:val="24"/>
          <w:szCs w:val="24"/>
        </w:rPr>
        <w:t xml:space="preserve">Service </w:t>
      </w:r>
      <w:r w:rsidRPr="00992E5A">
        <w:rPr>
          <w:rFonts w:ascii="Times New Roman" w:hAnsi="Times New Roman" w:cs="Times New Roman"/>
          <w:bCs/>
          <w:sz w:val="24"/>
          <w:szCs w:val="24"/>
        </w:rPr>
        <w:t xml:space="preserve">Agreement may be executed in one or more counterparts, each of which shall be deemed an original, but all of which together shall constitute one and the same instrument. This </w:t>
      </w:r>
      <w:r w:rsidR="0041016B" w:rsidRPr="00992E5A">
        <w:rPr>
          <w:rFonts w:ascii="Times New Roman" w:hAnsi="Times New Roman" w:cs="Times New Roman"/>
          <w:bCs/>
          <w:sz w:val="24"/>
          <w:szCs w:val="24"/>
        </w:rPr>
        <w:t xml:space="preserve">Service </w:t>
      </w:r>
      <w:r w:rsidRPr="00992E5A">
        <w:rPr>
          <w:rFonts w:ascii="Times New Roman" w:hAnsi="Times New Roman" w:cs="Times New Roman"/>
          <w:bCs/>
          <w:sz w:val="24"/>
          <w:szCs w:val="24"/>
        </w:rPr>
        <w:t xml:space="preserve">Agreement may be executed and delivered via electronic mail (including PDF or any electronic signature complying with the U.S. federal ESIGN Act of 2000, California’s Uniform Electronic Transactions Act (Cal. Civ. Code § 1633.1, et seq.) or other applicable law) or other transmission method, and any document so executed and delivered shall be deemed to have been duly and validly delivered and be valid and effective for all purposes. </w:t>
      </w:r>
      <w:r w:rsidR="008F4574" w:rsidRPr="00992E5A">
        <w:rPr>
          <w:rFonts w:ascii="Times New Roman" w:hAnsi="Times New Roman" w:cs="Times New Roman"/>
          <w:bCs/>
          <w:sz w:val="24"/>
          <w:szCs w:val="24"/>
        </w:rPr>
        <w:t xml:space="preserve"> </w:t>
      </w:r>
      <w:proofErr w:type="gramStart"/>
      <w:r w:rsidR="008F4574" w:rsidRPr="00992E5A">
        <w:rPr>
          <w:rFonts w:ascii="Times New Roman" w:hAnsi="Times New Roman" w:cs="Times New Roman"/>
          <w:bCs/>
          <w:sz w:val="24"/>
          <w:szCs w:val="24"/>
        </w:rPr>
        <w:t>Homeowner</w:t>
      </w:r>
      <w:proofErr w:type="gramEnd"/>
      <w:r w:rsidR="008F4574" w:rsidRPr="00992E5A">
        <w:rPr>
          <w:rFonts w:ascii="Times New Roman" w:hAnsi="Times New Roman" w:cs="Times New Roman"/>
          <w:bCs/>
          <w:sz w:val="24"/>
          <w:szCs w:val="24"/>
        </w:rPr>
        <w:t xml:space="preserve"> is entitled to </w:t>
      </w:r>
      <w:proofErr w:type="gramStart"/>
      <w:r w:rsidR="008F4574" w:rsidRPr="00992E5A">
        <w:rPr>
          <w:rFonts w:ascii="Times New Roman" w:hAnsi="Times New Roman" w:cs="Times New Roman"/>
          <w:bCs/>
          <w:sz w:val="24"/>
          <w:szCs w:val="24"/>
        </w:rPr>
        <w:t>a completely filled</w:t>
      </w:r>
      <w:proofErr w:type="gramEnd"/>
      <w:r w:rsidR="008F4574" w:rsidRPr="00992E5A">
        <w:rPr>
          <w:rFonts w:ascii="Times New Roman" w:hAnsi="Times New Roman" w:cs="Times New Roman"/>
          <w:bCs/>
          <w:sz w:val="24"/>
          <w:szCs w:val="24"/>
        </w:rPr>
        <w:t xml:space="preserve"> in copy of this </w:t>
      </w:r>
      <w:r w:rsidR="0041016B" w:rsidRPr="00992E5A">
        <w:rPr>
          <w:rFonts w:ascii="Times New Roman" w:hAnsi="Times New Roman" w:cs="Times New Roman"/>
          <w:bCs/>
          <w:sz w:val="24"/>
          <w:szCs w:val="24"/>
        </w:rPr>
        <w:t xml:space="preserve">Service </w:t>
      </w:r>
      <w:r w:rsidR="008F4574" w:rsidRPr="00992E5A">
        <w:rPr>
          <w:rFonts w:ascii="Times New Roman" w:hAnsi="Times New Roman" w:cs="Times New Roman"/>
          <w:bCs/>
          <w:sz w:val="24"/>
          <w:szCs w:val="24"/>
        </w:rPr>
        <w:t xml:space="preserve">Agreement, signed by all </w:t>
      </w:r>
      <w:r w:rsidR="009D5897" w:rsidRPr="00992E5A">
        <w:rPr>
          <w:rFonts w:ascii="Times New Roman" w:hAnsi="Times New Roman" w:cs="Times New Roman"/>
          <w:bCs/>
          <w:sz w:val="24"/>
          <w:szCs w:val="24"/>
        </w:rPr>
        <w:t>P</w:t>
      </w:r>
      <w:r w:rsidR="008F4574" w:rsidRPr="00992E5A">
        <w:rPr>
          <w:rFonts w:ascii="Times New Roman" w:hAnsi="Times New Roman" w:cs="Times New Roman"/>
          <w:bCs/>
          <w:sz w:val="24"/>
          <w:szCs w:val="24"/>
        </w:rPr>
        <w:t xml:space="preserve">arties, before any work may be </w:t>
      </w:r>
      <w:r w:rsidR="00E017B9" w:rsidRPr="00992E5A">
        <w:rPr>
          <w:rFonts w:ascii="Times New Roman" w:hAnsi="Times New Roman" w:cs="Times New Roman"/>
          <w:bCs/>
          <w:sz w:val="24"/>
          <w:szCs w:val="24"/>
        </w:rPr>
        <w:t>started.</w:t>
      </w:r>
    </w:p>
    <w:p w14:paraId="430FF965" w14:textId="77777777" w:rsidR="003A11D1" w:rsidRPr="00992E5A" w:rsidRDefault="003A11D1" w:rsidP="003A11D1">
      <w:pPr>
        <w:pStyle w:val="BodyText"/>
        <w:jc w:val="both"/>
        <w:rPr>
          <w:rFonts w:ascii="Times New Roman" w:hAnsi="Times New Roman" w:cs="Times New Roman"/>
          <w:bCs/>
          <w:sz w:val="24"/>
          <w:szCs w:val="24"/>
        </w:rPr>
      </w:pPr>
    </w:p>
    <w:p w14:paraId="094C118A" w14:textId="5B00E11C" w:rsidR="0087033C" w:rsidRDefault="00734467" w:rsidP="00992E5A">
      <w:pPr>
        <w:pStyle w:val="BodyText"/>
        <w:jc w:val="both"/>
        <w:rPr>
          <w:rFonts w:ascii="Times New Roman" w:hAnsi="Times New Roman" w:cs="Times New Roman"/>
          <w:bCs/>
          <w:sz w:val="24"/>
          <w:szCs w:val="24"/>
        </w:rPr>
      </w:pPr>
      <w:r w:rsidRPr="00992E5A">
        <w:rPr>
          <w:rFonts w:ascii="Times New Roman" w:hAnsi="Times New Roman" w:cs="Times New Roman"/>
          <w:bCs/>
          <w:sz w:val="24"/>
          <w:szCs w:val="24"/>
        </w:rPr>
        <w:t xml:space="preserve">This Agreement for Wildfire Mitigation Services at </w:t>
      </w:r>
      <w:r w:rsidRPr="00992E5A">
        <w:rPr>
          <w:rFonts w:ascii="Times New Roman" w:hAnsi="Times New Roman" w:cs="Times New Roman"/>
          <w:bCs/>
          <w:color w:val="0070C0"/>
          <w:sz w:val="24"/>
          <w:szCs w:val="24"/>
          <w:u w:val="single"/>
        </w:rPr>
        <w:t>[INSERT ADDRESS OF THE HOME]</w:t>
      </w:r>
      <w:r w:rsidRPr="00992E5A">
        <w:rPr>
          <w:rFonts w:ascii="Times New Roman" w:hAnsi="Times New Roman" w:cs="Times New Roman"/>
          <w:bCs/>
          <w:sz w:val="24"/>
          <w:szCs w:val="24"/>
        </w:rPr>
        <w:t xml:space="preserve"> is executed on the dates below, by the undersigned </w:t>
      </w:r>
      <w:r w:rsidR="00C763B7" w:rsidRPr="00992E5A">
        <w:rPr>
          <w:rFonts w:ascii="Times New Roman" w:hAnsi="Times New Roman" w:cs="Times New Roman"/>
          <w:bCs/>
          <w:sz w:val="24"/>
          <w:szCs w:val="24"/>
        </w:rPr>
        <w:t>individuals who have the authority to execute and bind the Party to this Agreement</w:t>
      </w:r>
      <w:r w:rsidRPr="00992E5A">
        <w:rPr>
          <w:rFonts w:ascii="Times New Roman" w:hAnsi="Times New Roman" w:cs="Times New Roman"/>
          <w:bCs/>
          <w:sz w:val="24"/>
          <w:szCs w:val="24"/>
        </w:rPr>
        <w:t xml:space="preserve"> </w:t>
      </w:r>
      <w:r w:rsidR="00FE55A8" w:rsidRPr="00992E5A">
        <w:rPr>
          <w:rFonts w:ascii="Times New Roman" w:hAnsi="Times New Roman" w:cs="Times New Roman"/>
          <w:bCs/>
          <w:sz w:val="24"/>
          <w:szCs w:val="24"/>
        </w:rPr>
        <w:t xml:space="preserve">and </w:t>
      </w:r>
      <w:r w:rsidR="002E7DA7" w:rsidRPr="00992E5A">
        <w:rPr>
          <w:rFonts w:ascii="Times New Roman" w:hAnsi="Times New Roman" w:cs="Times New Roman"/>
          <w:bCs/>
          <w:sz w:val="24"/>
          <w:szCs w:val="24"/>
        </w:rPr>
        <w:t xml:space="preserve">is </w:t>
      </w:r>
      <w:r w:rsidRPr="00992E5A">
        <w:rPr>
          <w:rFonts w:ascii="Times New Roman" w:hAnsi="Times New Roman" w:cs="Times New Roman"/>
          <w:bCs/>
          <w:sz w:val="24"/>
          <w:szCs w:val="24"/>
        </w:rPr>
        <w:t>effective as of the Effective Date.</w:t>
      </w:r>
    </w:p>
    <w:p w14:paraId="073F92E9" w14:textId="77777777" w:rsidR="003A11D1" w:rsidRPr="00992E5A" w:rsidRDefault="003A11D1" w:rsidP="00992E5A">
      <w:pPr>
        <w:pStyle w:val="BodyText"/>
        <w:jc w:val="both"/>
        <w:rPr>
          <w:rFonts w:ascii="Times New Roman" w:hAnsi="Times New Roman" w:cs="Times New Roman"/>
          <w:bCs/>
          <w:sz w:val="24"/>
          <w:szCs w:val="24"/>
        </w:rPr>
      </w:pPr>
    </w:p>
    <w:p w14:paraId="38657305" w14:textId="415E616E" w:rsidR="00544D64" w:rsidRPr="00992E5A" w:rsidRDefault="008F4574" w:rsidP="00992E5A">
      <w:pPr>
        <w:pStyle w:val="BodyText"/>
        <w:jc w:val="both"/>
        <w:rPr>
          <w:rFonts w:ascii="Times New Roman" w:hAnsi="Times New Roman" w:cs="Times New Roman"/>
          <w:b/>
          <w:sz w:val="24"/>
          <w:szCs w:val="24"/>
        </w:rPr>
      </w:pPr>
      <w:r w:rsidRPr="00992E5A">
        <w:rPr>
          <w:rFonts w:ascii="Times New Roman" w:hAnsi="Times New Roman" w:cs="Times New Roman"/>
          <w:b/>
          <w:sz w:val="24"/>
          <w:szCs w:val="24"/>
        </w:rPr>
        <w:t xml:space="preserve">NOTE: THIS CONTRACT REQUIRES </w:t>
      </w:r>
      <w:proofErr w:type="gramStart"/>
      <w:r w:rsidRPr="00992E5A">
        <w:rPr>
          <w:rFonts w:ascii="Times New Roman" w:hAnsi="Times New Roman" w:cs="Times New Roman"/>
          <w:b/>
          <w:sz w:val="24"/>
          <w:szCs w:val="24"/>
        </w:rPr>
        <w:t>CONTRACTOR</w:t>
      </w:r>
      <w:proofErr w:type="gramEnd"/>
      <w:r w:rsidRPr="00992E5A">
        <w:rPr>
          <w:rFonts w:ascii="Times New Roman" w:hAnsi="Times New Roman" w:cs="Times New Roman"/>
          <w:b/>
          <w:sz w:val="24"/>
          <w:szCs w:val="24"/>
        </w:rPr>
        <w:t xml:space="preserve"> TO SECURE PAYMENT AND PERFORMANCE BONDS.</w:t>
      </w:r>
    </w:p>
    <w:p w14:paraId="0EB18B31" w14:textId="77777777" w:rsidR="0087033C" w:rsidRPr="00992E5A" w:rsidRDefault="0087033C" w:rsidP="00992E5A">
      <w:pPr>
        <w:pStyle w:val="BodyText"/>
        <w:jc w:val="both"/>
        <w:rPr>
          <w:rFonts w:ascii="Times New Roman" w:hAnsi="Times New Roman" w:cs="Times New Roman"/>
          <w:bCs/>
          <w:sz w:val="24"/>
          <w:szCs w:val="24"/>
        </w:rPr>
      </w:pPr>
    </w:p>
    <w:p w14:paraId="0BB9154A" w14:textId="77777777" w:rsidR="00AB17AE" w:rsidRDefault="00734467" w:rsidP="00992E5A">
      <w:pPr>
        <w:pStyle w:val="BodyText"/>
        <w:rPr>
          <w:rFonts w:ascii="Times New Roman" w:hAnsi="Times New Roman" w:cs="Times New Roman"/>
          <w:bCs/>
          <w:sz w:val="24"/>
          <w:szCs w:val="24"/>
        </w:rPr>
      </w:pPr>
      <w:r w:rsidRPr="00992E5A">
        <w:rPr>
          <w:rFonts w:ascii="Times New Roman" w:hAnsi="Times New Roman" w:cs="Times New Roman"/>
          <w:b/>
          <w:sz w:val="24"/>
          <w:szCs w:val="24"/>
        </w:rPr>
        <w:t xml:space="preserve">HOMEOWNER </w:t>
      </w:r>
      <w:r w:rsidRPr="00992E5A">
        <w:rPr>
          <w:rFonts w:ascii="Times New Roman" w:hAnsi="Times New Roman" w:cs="Times New Roman"/>
          <w:b/>
          <w:sz w:val="24"/>
          <w:szCs w:val="24"/>
        </w:rPr>
        <w:tab/>
      </w:r>
      <w:r w:rsidRPr="00992E5A">
        <w:rPr>
          <w:rFonts w:ascii="Times New Roman" w:hAnsi="Times New Roman" w:cs="Times New Roman"/>
          <w:b/>
          <w:sz w:val="24"/>
          <w:szCs w:val="24"/>
        </w:rPr>
        <w:tab/>
      </w:r>
      <w:r w:rsidRPr="00992E5A">
        <w:rPr>
          <w:rFonts w:ascii="Times New Roman" w:hAnsi="Times New Roman" w:cs="Times New Roman"/>
          <w:b/>
          <w:sz w:val="24"/>
          <w:szCs w:val="24"/>
        </w:rPr>
        <w:tab/>
      </w:r>
      <w:r w:rsidRPr="00992E5A">
        <w:rPr>
          <w:rFonts w:ascii="Times New Roman" w:hAnsi="Times New Roman" w:cs="Times New Roman"/>
          <w:b/>
          <w:sz w:val="24"/>
          <w:szCs w:val="24"/>
        </w:rPr>
        <w:tab/>
      </w:r>
      <w:r w:rsidRPr="00992E5A">
        <w:rPr>
          <w:rFonts w:ascii="Times New Roman" w:hAnsi="Times New Roman" w:cs="Times New Roman"/>
          <w:b/>
          <w:sz w:val="24"/>
          <w:szCs w:val="24"/>
        </w:rPr>
        <w:tab/>
        <w:t xml:space="preserve">HOMEOWNER #2 </w:t>
      </w:r>
      <w:r w:rsidRPr="00992E5A">
        <w:rPr>
          <w:rFonts w:ascii="Times New Roman" w:hAnsi="Times New Roman" w:cs="Times New Roman"/>
          <w:bCs/>
          <w:sz w:val="24"/>
          <w:szCs w:val="24"/>
        </w:rPr>
        <w:t>(if applicable)</w:t>
      </w:r>
    </w:p>
    <w:p w14:paraId="29D492E7" w14:textId="77777777" w:rsidR="0031455B" w:rsidRDefault="0031455B" w:rsidP="00992E5A">
      <w:pPr>
        <w:pStyle w:val="BodyText"/>
        <w:rPr>
          <w:rFonts w:ascii="Times New Roman" w:hAnsi="Times New Roman" w:cs="Times New Roman"/>
          <w:bCs/>
          <w:sz w:val="24"/>
          <w:szCs w:val="24"/>
        </w:rPr>
      </w:pPr>
    </w:p>
    <w:p w14:paraId="3C35E77C" w14:textId="77777777" w:rsidR="0031455B" w:rsidRDefault="0031455B" w:rsidP="00992E5A">
      <w:pPr>
        <w:pStyle w:val="BodyText"/>
        <w:rPr>
          <w:rFonts w:ascii="Times New Roman" w:hAnsi="Times New Roman" w:cs="Times New Roman"/>
          <w:bCs/>
          <w:sz w:val="24"/>
          <w:szCs w:val="24"/>
        </w:rPr>
      </w:pPr>
    </w:p>
    <w:p w14:paraId="56726271" w14:textId="7441BA1A" w:rsidR="00AB17AE" w:rsidRDefault="0031455B" w:rsidP="00992E5A">
      <w:pPr>
        <w:pStyle w:val="BodyText"/>
        <w:rPr>
          <w:rFonts w:ascii="Times New Roman" w:hAnsi="Times New Roman" w:cs="Times New Roman"/>
          <w:bCs/>
          <w:sz w:val="24"/>
          <w:szCs w:val="24"/>
        </w:rPr>
      </w:pPr>
      <w:r>
        <w:rPr>
          <w:rFonts w:ascii="Times New Roman" w:hAnsi="Times New Roman" w:cs="Times New Roman"/>
          <w:bCs/>
          <w:sz w:val="24"/>
          <w:szCs w:val="24"/>
        </w:rPr>
        <w:t>____________________________________</w:t>
      </w:r>
      <w:r>
        <w:rPr>
          <w:rFonts w:ascii="Times New Roman" w:hAnsi="Times New Roman" w:cs="Times New Roman"/>
          <w:bCs/>
          <w:sz w:val="24"/>
          <w:szCs w:val="24"/>
        </w:rPr>
        <w:tab/>
        <w:t>____________________________________</w:t>
      </w:r>
    </w:p>
    <w:p w14:paraId="00888EF8" w14:textId="77777777" w:rsidR="00D236BD" w:rsidRDefault="00E9763D" w:rsidP="00D236BD">
      <w:pPr>
        <w:pStyle w:val="BodyText"/>
        <w:rPr>
          <w:rFonts w:ascii="Times New Roman" w:hAnsi="Times New Roman" w:cs="Times New Roman"/>
          <w:bCs/>
          <w:sz w:val="24"/>
          <w:szCs w:val="24"/>
        </w:rPr>
      </w:pPr>
      <w:r>
        <w:rPr>
          <w:rFonts w:ascii="Times New Roman" w:hAnsi="Times New Roman" w:cs="Times New Roman"/>
          <w:bCs/>
          <w:sz w:val="24"/>
          <w:szCs w:val="24"/>
        </w:rPr>
        <w:t>Name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Name</w:t>
      </w:r>
    </w:p>
    <w:p w14:paraId="28FBA5DE" w14:textId="11E1632A" w:rsidR="00D236BD" w:rsidRDefault="00D236BD" w:rsidP="00D236BD">
      <w:pPr>
        <w:pStyle w:val="BodyText"/>
        <w:rPr>
          <w:rFonts w:ascii="Times New Roman" w:hAnsi="Times New Roman" w:cs="Times New Roman"/>
          <w:bCs/>
          <w:sz w:val="24"/>
          <w:szCs w:val="24"/>
        </w:rPr>
      </w:pPr>
    </w:p>
    <w:p w14:paraId="62BB3C6B" w14:textId="77777777" w:rsidR="00E9763D" w:rsidRDefault="00E9763D" w:rsidP="00E9763D">
      <w:pPr>
        <w:pStyle w:val="BodyText"/>
        <w:rPr>
          <w:rFonts w:ascii="Times New Roman" w:hAnsi="Times New Roman" w:cs="Times New Roman"/>
          <w:bCs/>
          <w:sz w:val="24"/>
          <w:szCs w:val="24"/>
        </w:rPr>
      </w:pPr>
      <w:r>
        <w:rPr>
          <w:rFonts w:ascii="Times New Roman" w:hAnsi="Times New Roman" w:cs="Times New Roman"/>
          <w:bCs/>
          <w:sz w:val="24"/>
          <w:szCs w:val="24"/>
        </w:rPr>
        <w:t>____________________________________</w:t>
      </w:r>
      <w:r>
        <w:rPr>
          <w:rFonts w:ascii="Times New Roman" w:hAnsi="Times New Roman" w:cs="Times New Roman"/>
          <w:bCs/>
          <w:sz w:val="24"/>
          <w:szCs w:val="24"/>
        </w:rPr>
        <w:tab/>
        <w:t>____________________________________</w:t>
      </w:r>
    </w:p>
    <w:p w14:paraId="4409B72D" w14:textId="06E42E69" w:rsidR="00E9763D" w:rsidRPr="00992E5A" w:rsidRDefault="00E9763D" w:rsidP="00E9763D">
      <w:pPr>
        <w:pStyle w:val="BodyText"/>
        <w:rPr>
          <w:rFonts w:ascii="Times New Roman" w:hAnsi="Times New Roman" w:cs="Times New Roman"/>
          <w:bCs/>
          <w:color w:val="0070C0"/>
          <w:sz w:val="24"/>
          <w:szCs w:val="24"/>
          <w:u w:val="single"/>
        </w:rPr>
      </w:pPr>
      <w:r>
        <w:rPr>
          <w:rFonts w:ascii="Times New Roman" w:hAnsi="Times New Roman" w:cs="Times New Roman"/>
          <w:bCs/>
          <w:sz w:val="24"/>
          <w:szCs w:val="24"/>
        </w:rPr>
        <w:t>Date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Date</w:t>
      </w:r>
    </w:p>
    <w:p w14:paraId="102277BE" w14:textId="77777777" w:rsidR="00D236BD" w:rsidRDefault="00D236BD" w:rsidP="00D236BD">
      <w:pPr>
        <w:pStyle w:val="BodyText"/>
        <w:rPr>
          <w:rFonts w:ascii="Times New Roman" w:hAnsi="Times New Roman" w:cs="Times New Roman"/>
          <w:bCs/>
          <w:sz w:val="24"/>
          <w:szCs w:val="24"/>
        </w:rPr>
      </w:pPr>
    </w:p>
    <w:p w14:paraId="737CF74A" w14:textId="77777777" w:rsidR="006F4D46" w:rsidRDefault="006F4D46" w:rsidP="00D236BD">
      <w:pPr>
        <w:pStyle w:val="BodyText"/>
        <w:rPr>
          <w:rFonts w:ascii="Times New Roman" w:hAnsi="Times New Roman" w:cs="Times New Roman"/>
          <w:bCs/>
          <w:sz w:val="24"/>
          <w:szCs w:val="24"/>
        </w:rPr>
      </w:pPr>
    </w:p>
    <w:p w14:paraId="4835D072" w14:textId="64A12514" w:rsidR="00544D64" w:rsidRDefault="00544D64" w:rsidP="00992E5A">
      <w:pPr>
        <w:pStyle w:val="BodyText"/>
        <w:jc w:val="both"/>
        <w:rPr>
          <w:rFonts w:ascii="Times New Roman" w:hAnsi="Times New Roman" w:cs="Times New Roman"/>
          <w:color w:val="333333"/>
          <w:sz w:val="24"/>
          <w:szCs w:val="24"/>
          <w:shd w:val="clear" w:color="auto" w:fill="FFFFFF"/>
        </w:rPr>
      </w:pPr>
      <w:r w:rsidRPr="00992E5A">
        <w:rPr>
          <w:rFonts w:ascii="Times New Roman" w:hAnsi="Times New Roman" w:cs="Times New Roman"/>
          <w:b/>
          <w:sz w:val="24"/>
          <w:szCs w:val="24"/>
          <w:u w:val="single"/>
        </w:rPr>
        <w:t xml:space="preserve">RIGHT TO CANCEL: </w:t>
      </w:r>
      <w:r w:rsidRPr="00992E5A">
        <w:rPr>
          <w:rFonts w:ascii="Times New Roman" w:hAnsi="Times New Roman" w:cs="Times New Roman"/>
          <w:color w:val="333333"/>
          <w:sz w:val="24"/>
          <w:szCs w:val="24"/>
          <w:shd w:val="clear" w:color="auto" w:fill="FFFFFF"/>
        </w:rPr>
        <w:t xml:space="preserve">The law requires that the Contractor give Homeowner a notice explaining your right to cancel. </w:t>
      </w:r>
      <w:r w:rsidR="00CE42FC" w:rsidRPr="00992E5A">
        <w:rPr>
          <w:rFonts w:ascii="Times New Roman" w:hAnsi="Times New Roman" w:cs="Times New Roman"/>
          <w:b/>
          <w:bCs/>
          <w:i/>
          <w:iCs/>
          <w:color w:val="333333"/>
          <w:sz w:val="24"/>
          <w:szCs w:val="24"/>
          <w:shd w:val="clear" w:color="auto" w:fill="FFFFFF"/>
        </w:rPr>
        <w:t>HOMEOWNER INITIAL HERE______</w:t>
      </w:r>
      <w:r w:rsidRPr="00992E5A">
        <w:rPr>
          <w:rFonts w:ascii="Times New Roman" w:hAnsi="Times New Roman" w:cs="Times New Roman"/>
          <w:color w:val="333333"/>
          <w:sz w:val="24"/>
          <w:szCs w:val="24"/>
          <w:shd w:val="clear" w:color="auto" w:fill="FFFFFF"/>
        </w:rPr>
        <w:t xml:space="preserve"> if the contractor has given you a ‛Notice of the Three-Day Right to Cancel’ or, if you are a senior citizen, a </w:t>
      </w:r>
      <w:r w:rsidR="00646A84" w:rsidRPr="00992E5A">
        <w:rPr>
          <w:rFonts w:ascii="Times New Roman" w:hAnsi="Times New Roman" w:cs="Times New Roman"/>
          <w:color w:val="333333"/>
          <w:sz w:val="24"/>
          <w:szCs w:val="24"/>
          <w:shd w:val="clear" w:color="auto" w:fill="FFFFFF"/>
        </w:rPr>
        <w:t>“Notice of the Five-Day Right to Cancel”</w:t>
      </w:r>
      <w:r w:rsidR="00206D16">
        <w:rPr>
          <w:rFonts w:ascii="Times New Roman" w:hAnsi="Times New Roman" w:cs="Times New Roman"/>
          <w:color w:val="333333"/>
          <w:sz w:val="24"/>
          <w:szCs w:val="24"/>
          <w:shd w:val="clear" w:color="auto" w:fill="FFFFFF"/>
        </w:rPr>
        <w:t xml:space="preserve"> (see page 34).</w:t>
      </w:r>
    </w:p>
    <w:p w14:paraId="61FCBCFF" w14:textId="77777777" w:rsidR="00E9763D" w:rsidRDefault="00E9763D" w:rsidP="00992E5A">
      <w:pPr>
        <w:pStyle w:val="BodyText"/>
        <w:jc w:val="both"/>
        <w:rPr>
          <w:rFonts w:ascii="Times New Roman" w:hAnsi="Times New Roman" w:cs="Times New Roman"/>
          <w:color w:val="333333"/>
          <w:sz w:val="24"/>
          <w:szCs w:val="24"/>
          <w:shd w:val="clear" w:color="auto" w:fill="FFFFFF"/>
        </w:rPr>
      </w:pPr>
    </w:p>
    <w:p w14:paraId="64D98E28" w14:textId="77777777" w:rsidR="00E9763D" w:rsidRDefault="00E9763D" w:rsidP="00E9763D">
      <w:pPr>
        <w:pStyle w:val="BodyText"/>
        <w:rPr>
          <w:rFonts w:ascii="Times New Roman" w:hAnsi="Times New Roman" w:cs="Times New Roman"/>
          <w:b/>
          <w:sz w:val="24"/>
          <w:szCs w:val="24"/>
        </w:rPr>
      </w:pPr>
      <w:r w:rsidRPr="00992E5A">
        <w:rPr>
          <w:rFonts w:ascii="Times New Roman" w:hAnsi="Times New Roman" w:cs="Times New Roman"/>
          <w:b/>
          <w:sz w:val="24"/>
          <w:szCs w:val="24"/>
        </w:rPr>
        <w:lastRenderedPageBreak/>
        <w:t>CONTRACTOR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92E5A">
        <w:rPr>
          <w:rFonts w:ascii="Times New Roman" w:hAnsi="Times New Roman" w:cs="Times New Roman"/>
          <w:b/>
          <w:sz w:val="24"/>
          <w:szCs w:val="24"/>
        </w:rPr>
        <w:t>SCFSC</w:t>
      </w:r>
    </w:p>
    <w:p w14:paraId="494A1E45" w14:textId="77777777" w:rsidR="00E9763D" w:rsidRDefault="00E9763D" w:rsidP="00E9763D">
      <w:pPr>
        <w:pStyle w:val="BodyText"/>
        <w:rPr>
          <w:rFonts w:ascii="Times New Roman" w:hAnsi="Times New Roman" w:cs="Times New Roman"/>
          <w:b/>
          <w:sz w:val="24"/>
          <w:szCs w:val="24"/>
        </w:rPr>
      </w:pPr>
    </w:p>
    <w:p w14:paraId="07CBE2B3" w14:textId="77777777" w:rsidR="00E9763D" w:rsidRPr="00992E5A" w:rsidRDefault="00E9763D" w:rsidP="00E9763D">
      <w:pPr>
        <w:pStyle w:val="BodyText"/>
        <w:rPr>
          <w:rFonts w:ascii="Times New Roman" w:hAnsi="Times New Roman" w:cs="Times New Roman"/>
          <w:b/>
          <w:sz w:val="24"/>
          <w:szCs w:val="24"/>
        </w:rPr>
      </w:pPr>
    </w:p>
    <w:p w14:paraId="3B88252A" w14:textId="77777777" w:rsidR="00E9763D" w:rsidRDefault="00E9763D" w:rsidP="00E9763D">
      <w:pPr>
        <w:pStyle w:val="BodyText"/>
        <w:rPr>
          <w:rFonts w:ascii="Times New Roman" w:hAnsi="Times New Roman" w:cs="Times New Roman"/>
          <w:bCs/>
          <w:sz w:val="24"/>
          <w:szCs w:val="24"/>
        </w:rPr>
      </w:pPr>
      <w:r>
        <w:rPr>
          <w:rFonts w:ascii="Times New Roman" w:hAnsi="Times New Roman" w:cs="Times New Roman"/>
          <w:bCs/>
          <w:sz w:val="24"/>
          <w:szCs w:val="24"/>
        </w:rPr>
        <w:t>____________________________________</w:t>
      </w:r>
      <w:r>
        <w:rPr>
          <w:rFonts w:ascii="Times New Roman" w:hAnsi="Times New Roman" w:cs="Times New Roman"/>
          <w:bCs/>
          <w:sz w:val="24"/>
          <w:szCs w:val="24"/>
        </w:rPr>
        <w:tab/>
        <w:t>____________________________________</w:t>
      </w:r>
    </w:p>
    <w:p w14:paraId="71068E9A" w14:textId="1F72C930" w:rsidR="00E9763D" w:rsidRDefault="00E9763D" w:rsidP="00E9763D">
      <w:pPr>
        <w:pStyle w:val="BodyText"/>
        <w:rPr>
          <w:rFonts w:ascii="Times New Roman" w:hAnsi="Times New Roman" w:cs="Times New Roman"/>
          <w:bCs/>
          <w:sz w:val="24"/>
          <w:szCs w:val="24"/>
        </w:rPr>
      </w:pPr>
      <w:r>
        <w:rPr>
          <w:rFonts w:ascii="Times New Roman" w:hAnsi="Times New Roman" w:cs="Times New Roman"/>
          <w:bCs/>
          <w:sz w:val="24"/>
          <w:szCs w:val="24"/>
        </w:rPr>
        <w:t>Title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Title</w:t>
      </w:r>
    </w:p>
    <w:p w14:paraId="1857D807" w14:textId="77777777" w:rsidR="003A11D1" w:rsidRDefault="003A11D1" w:rsidP="00992E5A">
      <w:pPr>
        <w:pStyle w:val="BodyText"/>
        <w:jc w:val="both"/>
        <w:rPr>
          <w:rFonts w:ascii="Times New Roman" w:hAnsi="Times New Roman" w:cs="Times New Roman"/>
          <w:b/>
          <w:sz w:val="24"/>
          <w:szCs w:val="24"/>
        </w:rPr>
      </w:pPr>
    </w:p>
    <w:p w14:paraId="59620FBF" w14:textId="77777777" w:rsidR="00E9763D" w:rsidRDefault="00E9763D" w:rsidP="00E9763D">
      <w:pPr>
        <w:pStyle w:val="BodyText"/>
        <w:rPr>
          <w:rFonts w:ascii="Times New Roman" w:hAnsi="Times New Roman" w:cs="Times New Roman"/>
          <w:bCs/>
          <w:sz w:val="24"/>
          <w:szCs w:val="24"/>
        </w:rPr>
      </w:pPr>
      <w:r>
        <w:rPr>
          <w:rFonts w:ascii="Times New Roman" w:hAnsi="Times New Roman" w:cs="Times New Roman"/>
          <w:bCs/>
          <w:sz w:val="24"/>
          <w:szCs w:val="24"/>
        </w:rPr>
        <w:t>____________________________________</w:t>
      </w:r>
      <w:r>
        <w:rPr>
          <w:rFonts w:ascii="Times New Roman" w:hAnsi="Times New Roman" w:cs="Times New Roman"/>
          <w:bCs/>
          <w:sz w:val="24"/>
          <w:szCs w:val="24"/>
        </w:rPr>
        <w:tab/>
        <w:t>____________________________________</w:t>
      </w:r>
    </w:p>
    <w:p w14:paraId="2202EBA1" w14:textId="41A4F7AE" w:rsidR="00E9763D" w:rsidRDefault="00E9763D" w:rsidP="00E9763D">
      <w:pPr>
        <w:pStyle w:val="BodyText"/>
        <w:rPr>
          <w:rFonts w:ascii="Times New Roman" w:hAnsi="Times New Roman" w:cs="Times New Roman"/>
          <w:bCs/>
          <w:sz w:val="24"/>
          <w:szCs w:val="24"/>
        </w:rPr>
      </w:pPr>
      <w:r>
        <w:rPr>
          <w:rFonts w:ascii="Times New Roman" w:hAnsi="Times New Roman" w:cs="Times New Roman"/>
          <w:bCs/>
          <w:sz w:val="24"/>
          <w:szCs w:val="24"/>
        </w:rPr>
        <w:t>Print Name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Print Name</w:t>
      </w:r>
    </w:p>
    <w:p w14:paraId="5D0B2EDA" w14:textId="77777777" w:rsidR="00E9763D" w:rsidRDefault="00E9763D" w:rsidP="00E9763D">
      <w:pPr>
        <w:pStyle w:val="BodyText"/>
        <w:rPr>
          <w:rFonts w:ascii="Times New Roman" w:hAnsi="Times New Roman" w:cs="Times New Roman"/>
          <w:bCs/>
          <w:sz w:val="24"/>
          <w:szCs w:val="24"/>
        </w:rPr>
      </w:pPr>
    </w:p>
    <w:p w14:paraId="25D395F4" w14:textId="77777777" w:rsidR="00E9763D" w:rsidRDefault="00E9763D" w:rsidP="00E9763D">
      <w:pPr>
        <w:pStyle w:val="BodyText"/>
        <w:rPr>
          <w:rFonts w:ascii="Times New Roman" w:hAnsi="Times New Roman" w:cs="Times New Roman"/>
          <w:bCs/>
          <w:sz w:val="24"/>
          <w:szCs w:val="24"/>
        </w:rPr>
      </w:pPr>
      <w:r>
        <w:rPr>
          <w:rFonts w:ascii="Times New Roman" w:hAnsi="Times New Roman" w:cs="Times New Roman"/>
          <w:bCs/>
          <w:sz w:val="24"/>
          <w:szCs w:val="24"/>
        </w:rPr>
        <w:t>____________________________________</w:t>
      </w:r>
      <w:r>
        <w:rPr>
          <w:rFonts w:ascii="Times New Roman" w:hAnsi="Times New Roman" w:cs="Times New Roman"/>
          <w:bCs/>
          <w:sz w:val="24"/>
          <w:szCs w:val="24"/>
        </w:rPr>
        <w:tab/>
        <w:t>____________________________________</w:t>
      </w:r>
    </w:p>
    <w:p w14:paraId="412C66EA" w14:textId="7A719AFD" w:rsidR="00E9763D" w:rsidRDefault="00E9763D" w:rsidP="00E9763D">
      <w:pPr>
        <w:pStyle w:val="BodyText"/>
        <w:rPr>
          <w:rFonts w:ascii="Times New Roman" w:hAnsi="Times New Roman" w:cs="Times New Roman"/>
          <w:bCs/>
          <w:sz w:val="24"/>
          <w:szCs w:val="24"/>
        </w:rPr>
      </w:pPr>
      <w:r>
        <w:rPr>
          <w:rFonts w:ascii="Times New Roman" w:hAnsi="Times New Roman" w:cs="Times New Roman"/>
          <w:bCs/>
          <w:sz w:val="24"/>
          <w:szCs w:val="24"/>
        </w:rPr>
        <w:t>Signature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Signature</w:t>
      </w:r>
    </w:p>
    <w:p w14:paraId="5D4097DF" w14:textId="77777777" w:rsidR="00E9763D" w:rsidRPr="00992E5A" w:rsidRDefault="00E9763D" w:rsidP="00E9763D">
      <w:pPr>
        <w:pStyle w:val="BodyText"/>
        <w:rPr>
          <w:rFonts w:ascii="Times New Roman" w:hAnsi="Times New Roman" w:cs="Times New Roman"/>
          <w:bCs/>
          <w:color w:val="0070C0"/>
          <w:sz w:val="24"/>
          <w:szCs w:val="24"/>
          <w:u w:val="single"/>
        </w:rPr>
      </w:pPr>
    </w:p>
    <w:p w14:paraId="2199894A" w14:textId="77777777" w:rsidR="00E9763D" w:rsidRDefault="00E9763D" w:rsidP="00E9763D">
      <w:pPr>
        <w:pStyle w:val="BodyText"/>
        <w:rPr>
          <w:rFonts w:ascii="Times New Roman" w:hAnsi="Times New Roman" w:cs="Times New Roman"/>
          <w:bCs/>
          <w:sz w:val="24"/>
          <w:szCs w:val="24"/>
        </w:rPr>
      </w:pPr>
      <w:r>
        <w:rPr>
          <w:rFonts w:ascii="Times New Roman" w:hAnsi="Times New Roman" w:cs="Times New Roman"/>
          <w:bCs/>
          <w:sz w:val="24"/>
          <w:szCs w:val="24"/>
        </w:rPr>
        <w:t>____________________________________</w:t>
      </w:r>
      <w:r>
        <w:rPr>
          <w:rFonts w:ascii="Times New Roman" w:hAnsi="Times New Roman" w:cs="Times New Roman"/>
          <w:bCs/>
          <w:sz w:val="24"/>
          <w:szCs w:val="24"/>
        </w:rPr>
        <w:tab/>
        <w:t>____________________________________</w:t>
      </w:r>
    </w:p>
    <w:p w14:paraId="1A34A71D" w14:textId="77777777" w:rsidR="00E9763D" w:rsidRPr="00992E5A" w:rsidRDefault="00E9763D" w:rsidP="00E9763D">
      <w:pPr>
        <w:pStyle w:val="BodyText"/>
        <w:rPr>
          <w:rFonts w:ascii="Times New Roman" w:hAnsi="Times New Roman" w:cs="Times New Roman"/>
          <w:bCs/>
          <w:color w:val="0070C0"/>
          <w:sz w:val="24"/>
          <w:szCs w:val="24"/>
          <w:u w:val="single"/>
        </w:rPr>
      </w:pPr>
      <w:r>
        <w:rPr>
          <w:rFonts w:ascii="Times New Roman" w:hAnsi="Times New Roman" w:cs="Times New Roman"/>
          <w:bCs/>
          <w:sz w:val="24"/>
          <w:szCs w:val="24"/>
        </w:rPr>
        <w:t>Date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Date</w:t>
      </w:r>
    </w:p>
    <w:p w14:paraId="637EFCC8" w14:textId="77777777" w:rsidR="00E9763D" w:rsidRDefault="00E9763D" w:rsidP="00992E5A">
      <w:pPr>
        <w:pStyle w:val="BodyText"/>
        <w:jc w:val="both"/>
        <w:rPr>
          <w:rFonts w:ascii="Times New Roman" w:hAnsi="Times New Roman" w:cs="Times New Roman"/>
          <w:b/>
          <w:sz w:val="24"/>
          <w:szCs w:val="24"/>
        </w:rPr>
      </w:pPr>
    </w:p>
    <w:p w14:paraId="202D73A4" w14:textId="27EEDB79" w:rsidR="008C1880" w:rsidRDefault="008C1880" w:rsidP="00992E5A">
      <w:pPr>
        <w:pStyle w:val="NormalWeb"/>
        <w:shd w:val="clear" w:color="auto" w:fill="FFFFFF"/>
        <w:spacing w:before="0" w:beforeAutospacing="0" w:after="0" w:afterAutospacing="0"/>
        <w:jc w:val="both"/>
        <w:textAlignment w:val="baseline"/>
        <w:rPr>
          <w:color w:val="333333"/>
        </w:rPr>
      </w:pPr>
      <w:r w:rsidRPr="00992E5A">
        <w:rPr>
          <w:b/>
          <w:bCs/>
          <w:color w:val="333333"/>
          <w:u w:val="single"/>
        </w:rPr>
        <w:t>Information about the Contractors State License Board (CSLB</w:t>
      </w:r>
      <w:r w:rsidRPr="00992E5A">
        <w:rPr>
          <w:color w:val="333333"/>
        </w:rPr>
        <w:t>): CSLB is the state consumer protection agency that licenses and regulates construction contractors. Contact CSLB for information about the licensed contractor you are considering, including information about disclosable complaints, disciplinary actions, and civil judgments that are reported to CSLB.  Use only licensed contractors. If you file a complaint against a licensed contractor within the legal deadline (usually four years), CSLB has authority to investigate the complaint. If you use an unlicensed contractor, CSLB may not be able to help you resolve your complaint. Your only remedy may be in civil court, and you may be liable for damages arising out of any injuries to the unlicensed contractor or the unlicensed contractor’s employees.</w:t>
      </w:r>
    </w:p>
    <w:p w14:paraId="17FFF4DF" w14:textId="77777777" w:rsidR="003A11D1" w:rsidRPr="00992E5A" w:rsidRDefault="003A11D1" w:rsidP="00992E5A">
      <w:pPr>
        <w:pStyle w:val="NormalWeb"/>
        <w:shd w:val="clear" w:color="auto" w:fill="FFFFFF"/>
        <w:spacing w:before="0" w:beforeAutospacing="0" w:after="0" w:afterAutospacing="0"/>
        <w:jc w:val="both"/>
        <w:textAlignment w:val="baseline"/>
        <w:rPr>
          <w:color w:val="333333"/>
        </w:rPr>
      </w:pPr>
    </w:p>
    <w:p w14:paraId="0ABA1939" w14:textId="77777777" w:rsidR="008C1880" w:rsidRDefault="008C1880" w:rsidP="00992E5A">
      <w:pPr>
        <w:pStyle w:val="NormalWeb"/>
        <w:shd w:val="clear" w:color="auto" w:fill="FFFFFF"/>
        <w:spacing w:before="0" w:beforeAutospacing="0" w:after="0" w:afterAutospacing="0"/>
        <w:textAlignment w:val="baseline"/>
        <w:rPr>
          <w:color w:val="333333"/>
        </w:rPr>
      </w:pPr>
      <w:r w:rsidRPr="00992E5A">
        <w:rPr>
          <w:color w:val="333333"/>
        </w:rPr>
        <w:t>For more information:</w:t>
      </w:r>
    </w:p>
    <w:p w14:paraId="30FE6999" w14:textId="77777777" w:rsidR="003A11D1" w:rsidRPr="00992E5A" w:rsidRDefault="003A11D1" w:rsidP="00992E5A">
      <w:pPr>
        <w:pStyle w:val="NormalWeb"/>
        <w:shd w:val="clear" w:color="auto" w:fill="FFFFFF"/>
        <w:spacing w:before="0" w:beforeAutospacing="0" w:after="0" w:afterAutospacing="0"/>
        <w:textAlignment w:val="baseline"/>
        <w:rPr>
          <w:color w:val="333333"/>
        </w:rPr>
      </w:pPr>
    </w:p>
    <w:p w14:paraId="20664D7E" w14:textId="2F106268" w:rsidR="008C1880" w:rsidRDefault="008C1880" w:rsidP="00992E5A">
      <w:pPr>
        <w:pStyle w:val="NormalWeb"/>
        <w:shd w:val="clear" w:color="auto" w:fill="FFFFFF"/>
        <w:spacing w:before="0" w:beforeAutospacing="0" w:after="0" w:afterAutospacing="0"/>
        <w:textAlignment w:val="baseline"/>
        <w:rPr>
          <w:color w:val="333333"/>
        </w:rPr>
      </w:pPr>
      <w:r w:rsidRPr="00992E5A">
        <w:rPr>
          <w:color w:val="333333"/>
        </w:rPr>
        <w:t xml:space="preserve">Visit CSLB’s internet website at </w:t>
      </w:r>
      <w:hyperlink r:id="rId11" w:history="1">
        <w:r w:rsidR="003A11D1" w:rsidRPr="006D6537">
          <w:rPr>
            <w:rStyle w:val="Hyperlink"/>
          </w:rPr>
          <w:t>www.cslb.ca.gov</w:t>
        </w:r>
      </w:hyperlink>
    </w:p>
    <w:p w14:paraId="66061E45" w14:textId="77777777" w:rsidR="003A11D1" w:rsidRPr="00992E5A" w:rsidRDefault="003A11D1" w:rsidP="00992E5A">
      <w:pPr>
        <w:pStyle w:val="NormalWeb"/>
        <w:shd w:val="clear" w:color="auto" w:fill="FFFFFF"/>
        <w:spacing w:before="0" w:beforeAutospacing="0" w:after="0" w:afterAutospacing="0"/>
        <w:textAlignment w:val="baseline"/>
        <w:rPr>
          <w:color w:val="333333"/>
        </w:rPr>
      </w:pPr>
    </w:p>
    <w:p w14:paraId="0FB78D94" w14:textId="77777777" w:rsidR="008C1880" w:rsidRDefault="008C1880" w:rsidP="00992E5A">
      <w:pPr>
        <w:pStyle w:val="NormalWeb"/>
        <w:shd w:val="clear" w:color="auto" w:fill="FFFFFF"/>
        <w:spacing w:before="0" w:beforeAutospacing="0" w:after="0" w:afterAutospacing="0"/>
        <w:textAlignment w:val="baseline"/>
        <w:rPr>
          <w:color w:val="333333"/>
        </w:rPr>
      </w:pPr>
      <w:r w:rsidRPr="00992E5A">
        <w:rPr>
          <w:color w:val="333333"/>
        </w:rPr>
        <w:t>Call CSLB at 800-321-CSLB (2752)</w:t>
      </w:r>
    </w:p>
    <w:p w14:paraId="61E030FA" w14:textId="77777777" w:rsidR="003A11D1" w:rsidRPr="00992E5A" w:rsidRDefault="003A11D1" w:rsidP="00992E5A">
      <w:pPr>
        <w:pStyle w:val="NormalWeb"/>
        <w:shd w:val="clear" w:color="auto" w:fill="FFFFFF"/>
        <w:spacing w:before="0" w:beforeAutospacing="0" w:after="0" w:afterAutospacing="0"/>
        <w:textAlignment w:val="baseline"/>
        <w:rPr>
          <w:color w:val="333333"/>
        </w:rPr>
      </w:pPr>
    </w:p>
    <w:p w14:paraId="0FBF2017" w14:textId="77777777" w:rsidR="008C1880" w:rsidRPr="00992E5A" w:rsidRDefault="008C1880" w:rsidP="00992E5A">
      <w:pPr>
        <w:pStyle w:val="NormalWeb"/>
        <w:shd w:val="clear" w:color="auto" w:fill="FFFFFF"/>
        <w:spacing w:before="0" w:beforeAutospacing="0" w:after="0" w:afterAutospacing="0"/>
        <w:textAlignment w:val="baseline"/>
        <w:rPr>
          <w:color w:val="333333"/>
        </w:rPr>
      </w:pPr>
      <w:r w:rsidRPr="00992E5A">
        <w:rPr>
          <w:color w:val="333333"/>
        </w:rPr>
        <w:t>Write CSLB at P.O. Box 26000, Sacramento, CA 95826.</w:t>
      </w:r>
    </w:p>
    <w:p w14:paraId="0ACF47E7" w14:textId="7C8BD073" w:rsidR="008C1880" w:rsidRPr="00992E5A" w:rsidRDefault="008C1880" w:rsidP="00992E5A">
      <w:pPr>
        <w:pStyle w:val="BodyText"/>
        <w:rPr>
          <w:rFonts w:ascii="Times New Roman" w:hAnsi="Times New Roman" w:cs="Times New Roman"/>
          <w:bCs/>
          <w:sz w:val="24"/>
          <w:szCs w:val="24"/>
        </w:rPr>
        <w:sectPr w:rsidR="008C1880" w:rsidRPr="00992E5A" w:rsidSect="007F3CAE">
          <w:headerReference w:type="default" r:id="rId12"/>
          <w:footerReference w:type="default" r:id="rId13"/>
          <w:pgSz w:w="12240" w:h="15840"/>
          <w:pgMar w:top="1080" w:right="1440" w:bottom="1080" w:left="1440" w:header="720" w:footer="576" w:gutter="0"/>
          <w:cols w:space="720"/>
          <w:titlePg/>
          <w:docGrid w:linePitch="299"/>
        </w:sectPr>
      </w:pPr>
    </w:p>
    <w:p w14:paraId="662A6F2C" w14:textId="77777777" w:rsidR="008618BA" w:rsidRDefault="00734467" w:rsidP="00992E5A">
      <w:pPr>
        <w:pStyle w:val="Heading1"/>
        <w:rPr>
          <w:rFonts w:ascii="Times New Roman" w:hAnsi="Times New Roman" w:cs="Times New Roman"/>
        </w:rPr>
      </w:pPr>
      <w:r w:rsidRPr="00992E5A">
        <w:rPr>
          <w:rFonts w:ascii="Times New Roman" w:hAnsi="Times New Roman" w:cs="Times New Roman"/>
        </w:rPr>
        <w:lastRenderedPageBreak/>
        <w:t>Exhibit</w:t>
      </w:r>
      <w:r w:rsidRPr="00992E5A">
        <w:rPr>
          <w:rFonts w:ascii="Times New Roman" w:hAnsi="Times New Roman" w:cs="Times New Roman"/>
          <w:spacing w:val="-5"/>
        </w:rPr>
        <w:t xml:space="preserve"> </w:t>
      </w:r>
      <w:r w:rsidRPr="00992E5A">
        <w:rPr>
          <w:rFonts w:ascii="Times New Roman" w:hAnsi="Times New Roman" w:cs="Times New Roman"/>
        </w:rPr>
        <w:t>A</w:t>
      </w:r>
    </w:p>
    <w:p w14:paraId="4D3E8A25" w14:textId="77777777" w:rsidR="008618BA" w:rsidRDefault="008618BA" w:rsidP="00992E5A">
      <w:pPr>
        <w:pStyle w:val="Heading1"/>
        <w:rPr>
          <w:rFonts w:ascii="Times New Roman" w:hAnsi="Times New Roman" w:cs="Times New Roman"/>
        </w:rPr>
      </w:pPr>
    </w:p>
    <w:p w14:paraId="4D061640" w14:textId="780B578B" w:rsidR="00665B50" w:rsidRPr="00992E5A" w:rsidRDefault="00176301" w:rsidP="00992E5A">
      <w:pPr>
        <w:pStyle w:val="Heading1"/>
        <w:rPr>
          <w:rFonts w:ascii="Times New Roman" w:hAnsi="Times New Roman" w:cs="Times New Roman"/>
        </w:rPr>
      </w:pPr>
      <w:r w:rsidRPr="00992E5A">
        <w:rPr>
          <w:rFonts w:ascii="Times New Roman" w:hAnsi="Times New Roman" w:cs="Times New Roman"/>
        </w:rPr>
        <w:t>Scope of Work</w:t>
      </w:r>
      <w:r w:rsidR="0010480A" w:rsidRPr="00992E5A">
        <w:rPr>
          <w:rFonts w:ascii="Times New Roman" w:hAnsi="Times New Roman" w:cs="Times New Roman"/>
        </w:rPr>
        <w:t xml:space="preserve"> and Pricing</w:t>
      </w:r>
    </w:p>
    <w:p w14:paraId="79A9047B" w14:textId="77777777" w:rsidR="00073690" w:rsidRPr="00992E5A" w:rsidRDefault="00073690" w:rsidP="00992E5A">
      <w:pPr>
        <w:widowControl/>
        <w:pBdr>
          <w:top w:val="nil"/>
          <w:left w:val="nil"/>
          <w:bottom w:val="nil"/>
          <w:right w:val="nil"/>
          <w:between w:val="nil"/>
          <w:bar w:val="nil"/>
        </w:pBdr>
        <w:autoSpaceDE/>
        <w:autoSpaceDN/>
        <w:rPr>
          <w:rFonts w:ascii="Times New Roman" w:hAnsi="Times New Roman" w:cs="Times New Roman"/>
          <w:sz w:val="24"/>
          <w:szCs w:val="24"/>
        </w:rPr>
      </w:pPr>
    </w:p>
    <w:p w14:paraId="214F5C66" w14:textId="45865D6F" w:rsidR="0054516D" w:rsidRPr="00992E5A" w:rsidRDefault="00734467" w:rsidP="00024EA4">
      <w:pPr>
        <w:jc w:val="both"/>
        <w:rPr>
          <w:rFonts w:ascii="Times New Roman" w:hAnsi="Times New Roman" w:cs="Times New Roman"/>
          <w:sz w:val="24"/>
          <w:szCs w:val="24"/>
        </w:rPr>
      </w:pPr>
      <w:r w:rsidRPr="00992E5A">
        <w:rPr>
          <w:rFonts w:ascii="Times New Roman" w:hAnsi="Times New Roman" w:cs="Times New Roman"/>
          <w:b/>
          <w:bCs/>
          <w:sz w:val="24"/>
          <w:szCs w:val="24"/>
        </w:rPr>
        <w:t>Services to be Provided.</w:t>
      </w:r>
      <w:r w:rsidRPr="00992E5A">
        <w:rPr>
          <w:rFonts w:ascii="Times New Roman" w:hAnsi="Times New Roman" w:cs="Times New Roman"/>
          <w:sz w:val="24"/>
          <w:szCs w:val="24"/>
        </w:rPr>
        <w:t xml:space="preserve">  Contractor will provide the </w:t>
      </w:r>
      <w:r w:rsidR="00FB5476" w:rsidRPr="00992E5A">
        <w:rPr>
          <w:rFonts w:ascii="Times New Roman" w:hAnsi="Times New Roman" w:cs="Times New Roman"/>
          <w:sz w:val="24"/>
          <w:szCs w:val="24"/>
        </w:rPr>
        <w:t>H</w:t>
      </w:r>
      <w:r w:rsidR="00857EE7" w:rsidRPr="00992E5A">
        <w:rPr>
          <w:rFonts w:ascii="Times New Roman" w:hAnsi="Times New Roman" w:cs="Times New Roman"/>
          <w:sz w:val="24"/>
          <w:szCs w:val="24"/>
        </w:rPr>
        <w:t xml:space="preserve">ome </w:t>
      </w:r>
      <w:r w:rsidR="00FB5476" w:rsidRPr="00992E5A">
        <w:rPr>
          <w:rFonts w:ascii="Times New Roman" w:hAnsi="Times New Roman" w:cs="Times New Roman"/>
          <w:sz w:val="24"/>
          <w:szCs w:val="24"/>
        </w:rPr>
        <w:t>H</w:t>
      </w:r>
      <w:r w:rsidR="00857EE7" w:rsidRPr="00992E5A">
        <w:rPr>
          <w:rFonts w:ascii="Times New Roman" w:hAnsi="Times New Roman" w:cs="Times New Roman"/>
          <w:sz w:val="24"/>
          <w:szCs w:val="24"/>
        </w:rPr>
        <w:t xml:space="preserve">ardening </w:t>
      </w:r>
      <w:r w:rsidRPr="00992E5A">
        <w:rPr>
          <w:rFonts w:ascii="Times New Roman" w:hAnsi="Times New Roman" w:cs="Times New Roman"/>
          <w:sz w:val="24"/>
          <w:szCs w:val="24"/>
        </w:rPr>
        <w:t>Services</w:t>
      </w:r>
      <w:r w:rsidR="00974A08" w:rsidRPr="00992E5A">
        <w:rPr>
          <w:rFonts w:ascii="Times New Roman" w:hAnsi="Times New Roman" w:cs="Times New Roman"/>
          <w:sz w:val="24"/>
          <w:szCs w:val="24"/>
        </w:rPr>
        <w:t>, in compliance with the applicable codes and standards</w:t>
      </w:r>
      <w:r w:rsidRPr="00992E5A">
        <w:rPr>
          <w:rFonts w:ascii="Times New Roman" w:hAnsi="Times New Roman" w:cs="Times New Roman"/>
          <w:sz w:val="24"/>
          <w:szCs w:val="24"/>
        </w:rPr>
        <w:t xml:space="preserve">, </w:t>
      </w:r>
      <w:r w:rsidR="0010480A" w:rsidRPr="00992E5A">
        <w:rPr>
          <w:rFonts w:ascii="Times New Roman" w:hAnsi="Times New Roman" w:cs="Times New Roman"/>
          <w:sz w:val="24"/>
          <w:szCs w:val="24"/>
        </w:rPr>
        <w:t>for the Agreement Amoun</w:t>
      </w:r>
      <w:r w:rsidR="00974A08" w:rsidRPr="00992E5A">
        <w:rPr>
          <w:rFonts w:ascii="Times New Roman" w:hAnsi="Times New Roman" w:cs="Times New Roman"/>
          <w:sz w:val="24"/>
          <w:szCs w:val="24"/>
        </w:rPr>
        <w:t xml:space="preserve">t </w:t>
      </w:r>
      <w:r w:rsidR="0010480A" w:rsidRPr="00992E5A">
        <w:rPr>
          <w:rFonts w:ascii="Times New Roman" w:hAnsi="Times New Roman" w:cs="Times New Roman"/>
          <w:sz w:val="24"/>
          <w:szCs w:val="24"/>
        </w:rPr>
        <w:t xml:space="preserve">comprised </w:t>
      </w:r>
      <w:r w:rsidR="00974A08" w:rsidRPr="00992E5A">
        <w:rPr>
          <w:rFonts w:ascii="Times New Roman" w:hAnsi="Times New Roman" w:cs="Times New Roman"/>
          <w:sz w:val="24"/>
          <w:szCs w:val="24"/>
        </w:rPr>
        <w:t>of</w:t>
      </w:r>
      <w:r w:rsidR="0010480A" w:rsidRPr="00992E5A">
        <w:rPr>
          <w:rFonts w:ascii="Times New Roman" w:hAnsi="Times New Roman" w:cs="Times New Roman"/>
          <w:sz w:val="24"/>
          <w:szCs w:val="24"/>
        </w:rPr>
        <w:t xml:space="preserve"> the unit prices </w:t>
      </w:r>
      <w:r w:rsidR="00974A08" w:rsidRPr="00992E5A">
        <w:rPr>
          <w:rFonts w:ascii="Times New Roman" w:hAnsi="Times New Roman" w:cs="Times New Roman"/>
          <w:sz w:val="24"/>
          <w:szCs w:val="24"/>
        </w:rPr>
        <w:t>in the attached Excel spreadsheet</w:t>
      </w:r>
      <w:r w:rsidR="00FB5476" w:rsidRPr="00992E5A">
        <w:rPr>
          <w:rFonts w:ascii="Times New Roman" w:hAnsi="Times New Roman" w:cs="Times New Roman"/>
          <w:sz w:val="24"/>
          <w:szCs w:val="24"/>
        </w:rPr>
        <w:t xml:space="preserve"> marked “Agreement for Wildfire Mitigation Services Exhibit -</w:t>
      </w:r>
      <w:r w:rsidR="00024EA4">
        <w:rPr>
          <w:rFonts w:ascii="Times New Roman" w:hAnsi="Times New Roman" w:cs="Times New Roman"/>
          <w:sz w:val="24"/>
          <w:szCs w:val="24"/>
        </w:rPr>
        <w:t>s</w:t>
      </w:r>
      <w:r w:rsidR="00FB5476" w:rsidRPr="00992E5A">
        <w:rPr>
          <w:rFonts w:ascii="Times New Roman" w:hAnsi="Times New Roman" w:cs="Times New Roman"/>
          <w:sz w:val="24"/>
          <w:szCs w:val="24"/>
        </w:rPr>
        <w:t xml:space="preserve">cope of Work and Pricing” with Contractor’s name, dated </w:t>
      </w:r>
      <w:r w:rsidR="00FB5476" w:rsidRPr="00992E5A">
        <w:rPr>
          <w:rFonts w:ascii="Times New Roman" w:hAnsi="Times New Roman" w:cs="Times New Roman"/>
          <w:color w:val="0070C0"/>
          <w:sz w:val="24"/>
          <w:szCs w:val="24"/>
        </w:rPr>
        <w:t xml:space="preserve">[INSERT DATE IN ROW 2 OF </w:t>
      </w:r>
      <w:r w:rsidR="00024EA4">
        <w:rPr>
          <w:rFonts w:ascii="Times New Roman" w:hAnsi="Times New Roman" w:cs="Times New Roman"/>
          <w:color w:val="0070C0"/>
          <w:sz w:val="24"/>
          <w:szCs w:val="24"/>
        </w:rPr>
        <w:t>T</w:t>
      </w:r>
      <w:r w:rsidR="00FB5476" w:rsidRPr="00992E5A">
        <w:rPr>
          <w:rFonts w:ascii="Times New Roman" w:hAnsi="Times New Roman" w:cs="Times New Roman"/>
          <w:color w:val="0070C0"/>
          <w:sz w:val="24"/>
          <w:szCs w:val="24"/>
        </w:rPr>
        <w:t>HE SPREADSHEET</w:t>
      </w:r>
      <w:r w:rsidR="00FB5476" w:rsidRPr="00992E5A">
        <w:rPr>
          <w:rFonts w:ascii="Times New Roman" w:hAnsi="Times New Roman" w:cs="Times New Roman"/>
          <w:sz w:val="24"/>
          <w:szCs w:val="24"/>
        </w:rPr>
        <w:t>]</w:t>
      </w:r>
      <w:r w:rsidR="00FC6A52" w:rsidRPr="00992E5A">
        <w:rPr>
          <w:rFonts w:ascii="Times New Roman" w:hAnsi="Times New Roman" w:cs="Times New Roman"/>
          <w:sz w:val="24"/>
          <w:szCs w:val="24"/>
        </w:rPr>
        <w:t xml:space="preserve">, </w:t>
      </w:r>
      <w:r w:rsidRPr="00992E5A">
        <w:rPr>
          <w:rFonts w:ascii="Times New Roman" w:hAnsi="Times New Roman" w:cs="Times New Roman"/>
          <w:sz w:val="24"/>
          <w:szCs w:val="24"/>
        </w:rPr>
        <w:t xml:space="preserve">to the Home at </w:t>
      </w:r>
      <w:r w:rsidRPr="00992E5A">
        <w:rPr>
          <w:rFonts w:ascii="Times New Roman" w:hAnsi="Times New Roman" w:cs="Times New Roman"/>
          <w:bCs/>
          <w:color w:val="0070C0"/>
          <w:sz w:val="24"/>
          <w:szCs w:val="24"/>
          <w:u w:val="single"/>
        </w:rPr>
        <w:t xml:space="preserve">[INSERT </w:t>
      </w:r>
      <w:r w:rsidR="00296AC8" w:rsidRPr="00992E5A">
        <w:rPr>
          <w:rFonts w:ascii="Times New Roman" w:hAnsi="Times New Roman" w:cs="Times New Roman"/>
          <w:bCs/>
          <w:color w:val="0070C0"/>
          <w:sz w:val="24"/>
          <w:szCs w:val="24"/>
          <w:u w:val="single"/>
        </w:rPr>
        <w:t>PROPERTY</w:t>
      </w:r>
      <w:r w:rsidRPr="00992E5A">
        <w:rPr>
          <w:rFonts w:ascii="Times New Roman" w:hAnsi="Times New Roman" w:cs="Times New Roman"/>
          <w:bCs/>
          <w:color w:val="0070C0"/>
          <w:sz w:val="24"/>
          <w:szCs w:val="24"/>
          <w:u w:val="single"/>
        </w:rPr>
        <w:t xml:space="preserve"> ADDRESS]</w:t>
      </w:r>
      <w:r w:rsidRPr="00992E5A">
        <w:rPr>
          <w:rFonts w:ascii="Times New Roman" w:hAnsi="Times New Roman" w:cs="Times New Roman"/>
          <w:sz w:val="24"/>
          <w:szCs w:val="24"/>
        </w:rPr>
        <w:t>.</w:t>
      </w:r>
    </w:p>
    <w:p w14:paraId="09A2F513" w14:textId="77777777" w:rsidR="0054516D" w:rsidRPr="00992E5A" w:rsidRDefault="0054516D" w:rsidP="00992E5A">
      <w:pPr>
        <w:rPr>
          <w:rFonts w:ascii="Times New Roman" w:hAnsi="Times New Roman" w:cs="Times New Roman"/>
          <w:sz w:val="24"/>
          <w:szCs w:val="24"/>
        </w:rPr>
      </w:pPr>
    </w:p>
    <w:p w14:paraId="7E4472BB" w14:textId="00635CA8" w:rsidR="009B5B36" w:rsidRPr="00992E5A" w:rsidRDefault="009B5B36" w:rsidP="00024EA4">
      <w:pPr>
        <w:jc w:val="both"/>
        <w:rPr>
          <w:rFonts w:ascii="Times New Roman" w:hAnsi="Times New Roman" w:cs="Times New Roman"/>
          <w:bCs/>
          <w:color w:val="0070C0"/>
          <w:sz w:val="24"/>
          <w:szCs w:val="24"/>
          <w:u w:val="single"/>
        </w:rPr>
      </w:pPr>
      <w:r w:rsidRPr="00992E5A">
        <w:rPr>
          <w:rFonts w:ascii="Times New Roman" w:hAnsi="Times New Roman" w:cs="Times New Roman"/>
          <w:b/>
          <w:bCs/>
          <w:sz w:val="24"/>
          <w:szCs w:val="24"/>
        </w:rPr>
        <w:t>Deviations from the Minimum Quality Standards:</w:t>
      </w:r>
      <w:r w:rsidRPr="00992E5A">
        <w:rPr>
          <w:rFonts w:ascii="Times New Roman" w:hAnsi="Times New Roman" w:cs="Times New Roman"/>
          <w:sz w:val="24"/>
          <w:szCs w:val="24"/>
        </w:rPr>
        <w:t xml:space="preserve"> </w:t>
      </w:r>
      <w:r w:rsidRPr="00992E5A">
        <w:rPr>
          <w:rFonts w:ascii="Times New Roman" w:hAnsi="Times New Roman" w:cs="Times New Roman"/>
          <w:bCs/>
          <w:color w:val="0070C0"/>
          <w:sz w:val="24"/>
          <w:szCs w:val="24"/>
          <w:u w:val="single"/>
        </w:rPr>
        <w:t xml:space="preserve">[INSERT THE WORD “NONE” or </w:t>
      </w:r>
      <w:r w:rsidR="00024EA4">
        <w:rPr>
          <w:rFonts w:ascii="Times New Roman" w:hAnsi="Times New Roman" w:cs="Times New Roman"/>
          <w:bCs/>
          <w:color w:val="0070C0"/>
          <w:sz w:val="24"/>
          <w:szCs w:val="24"/>
          <w:u w:val="single"/>
        </w:rPr>
        <w:t>S</w:t>
      </w:r>
      <w:r w:rsidRPr="00992E5A">
        <w:rPr>
          <w:rFonts w:ascii="Times New Roman" w:hAnsi="Times New Roman" w:cs="Times New Roman"/>
          <w:bCs/>
          <w:color w:val="0070C0"/>
          <w:sz w:val="24"/>
          <w:szCs w:val="24"/>
          <w:u w:val="single"/>
        </w:rPr>
        <w:t>TATE THE APPLICABLE DEVIATION(S)]</w:t>
      </w:r>
    </w:p>
    <w:p w14:paraId="35BDEE37" w14:textId="450C6BAB" w:rsidR="0040674D" w:rsidRPr="00992E5A" w:rsidRDefault="00734467" w:rsidP="00992E5A">
      <w:pPr>
        <w:rPr>
          <w:rFonts w:ascii="Times New Roman" w:hAnsi="Times New Roman" w:cs="Times New Roman"/>
          <w:sz w:val="24"/>
          <w:szCs w:val="24"/>
        </w:rPr>
      </w:pPr>
      <w:r w:rsidRPr="00992E5A">
        <w:rPr>
          <w:rFonts w:ascii="Times New Roman" w:hAnsi="Times New Roman" w:cs="Times New Roman"/>
          <w:sz w:val="24"/>
          <w:szCs w:val="24"/>
        </w:rPr>
        <w:br w:type="page"/>
      </w:r>
    </w:p>
    <w:p w14:paraId="4AF5D9A1" w14:textId="77777777" w:rsidR="008618BA" w:rsidRDefault="00734467" w:rsidP="00992E5A">
      <w:pPr>
        <w:pStyle w:val="Heading1"/>
        <w:rPr>
          <w:rFonts w:ascii="Times New Roman" w:hAnsi="Times New Roman" w:cs="Times New Roman"/>
          <w:spacing w:val="-5"/>
        </w:rPr>
      </w:pPr>
      <w:r w:rsidRPr="00992E5A">
        <w:rPr>
          <w:rFonts w:ascii="Times New Roman" w:hAnsi="Times New Roman" w:cs="Times New Roman"/>
        </w:rPr>
        <w:lastRenderedPageBreak/>
        <w:t>Exhibit</w:t>
      </w:r>
      <w:r w:rsidRPr="00992E5A">
        <w:rPr>
          <w:rFonts w:ascii="Times New Roman" w:hAnsi="Times New Roman" w:cs="Times New Roman"/>
          <w:spacing w:val="-5"/>
        </w:rPr>
        <w:t xml:space="preserve"> </w:t>
      </w:r>
      <w:r w:rsidR="000C6A65" w:rsidRPr="00992E5A">
        <w:rPr>
          <w:rFonts w:ascii="Times New Roman" w:hAnsi="Times New Roman" w:cs="Times New Roman"/>
          <w:spacing w:val="-5"/>
        </w:rPr>
        <w:t>B</w:t>
      </w:r>
    </w:p>
    <w:p w14:paraId="3487A76E" w14:textId="77777777" w:rsidR="008618BA" w:rsidRDefault="008618BA" w:rsidP="00992E5A">
      <w:pPr>
        <w:pStyle w:val="Heading1"/>
        <w:rPr>
          <w:rFonts w:ascii="Times New Roman" w:hAnsi="Times New Roman" w:cs="Times New Roman"/>
          <w:spacing w:val="-5"/>
        </w:rPr>
      </w:pPr>
    </w:p>
    <w:p w14:paraId="5AFB6504" w14:textId="6F271FA4" w:rsidR="00665B50" w:rsidRPr="00992E5A" w:rsidRDefault="00734467" w:rsidP="00992E5A">
      <w:pPr>
        <w:pStyle w:val="Heading1"/>
        <w:rPr>
          <w:rFonts w:ascii="Times New Roman" w:hAnsi="Times New Roman" w:cs="Times New Roman"/>
        </w:rPr>
      </w:pPr>
      <w:r w:rsidRPr="00992E5A">
        <w:rPr>
          <w:rFonts w:ascii="Times New Roman" w:hAnsi="Times New Roman" w:cs="Times New Roman"/>
        </w:rPr>
        <w:t>Defensible</w:t>
      </w:r>
      <w:r w:rsidRPr="00992E5A">
        <w:rPr>
          <w:rFonts w:ascii="Times New Roman" w:hAnsi="Times New Roman" w:cs="Times New Roman"/>
          <w:spacing w:val="-12"/>
        </w:rPr>
        <w:t xml:space="preserve"> </w:t>
      </w:r>
      <w:r w:rsidRPr="00992E5A">
        <w:rPr>
          <w:rFonts w:ascii="Times New Roman" w:hAnsi="Times New Roman" w:cs="Times New Roman"/>
        </w:rPr>
        <w:t>Space</w:t>
      </w:r>
      <w:r w:rsidRPr="00992E5A">
        <w:rPr>
          <w:rFonts w:ascii="Times New Roman" w:hAnsi="Times New Roman" w:cs="Times New Roman"/>
          <w:spacing w:val="-10"/>
        </w:rPr>
        <w:t xml:space="preserve"> </w:t>
      </w:r>
      <w:r w:rsidRPr="00992E5A">
        <w:rPr>
          <w:rFonts w:ascii="Times New Roman" w:hAnsi="Times New Roman" w:cs="Times New Roman"/>
        </w:rPr>
        <w:t>and</w:t>
      </w:r>
      <w:r w:rsidRPr="00992E5A">
        <w:rPr>
          <w:rFonts w:ascii="Times New Roman" w:hAnsi="Times New Roman" w:cs="Times New Roman"/>
          <w:spacing w:val="-13"/>
        </w:rPr>
        <w:t xml:space="preserve"> </w:t>
      </w:r>
      <w:r w:rsidRPr="00992E5A">
        <w:rPr>
          <w:rFonts w:ascii="Times New Roman" w:hAnsi="Times New Roman" w:cs="Times New Roman"/>
        </w:rPr>
        <w:t>Structure</w:t>
      </w:r>
      <w:r w:rsidRPr="00992E5A">
        <w:rPr>
          <w:rFonts w:ascii="Times New Roman" w:hAnsi="Times New Roman" w:cs="Times New Roman"/>
          <w:spacing w:val="-8"/>
        </w:rPr>
        <w:t xml:space="preserve"> </w:t>
      </w:r>
      <w:r w:rsidRPr="00992E5A">
        <w:rPr>
          <w:rFonts w:ascii="Times New Roman" w:hAnsi="Times New Roman" w:cs="Times New Roman"/>
        </w:rPr>
        <w:t>Retrofit</w:t>
      </w:r>
      <w:r w:rsidRPr="00992E5A">
        <w:rPr>
          <w:rFonts w:ascii="Times New Roman" w:hAnsi="Times New Roman" w:cs="Times New Roman"/>
          <w:spacing w:val="-8"/>
        </w:rPr>
        <w:t xml:space="preserve"> </w:t>
      </w:r>
      <w:r w:rsidRPr="00992E5A">
        <w:rPr>
          <w:rFonts w:ascii="Times New Roman" w:hAnsi="Times New Roman" w:cs="Times New Roman"/>
        </w:rPr>
        <w:t>Maintenance</w:t>
      </w:r>
      <w:r w:rsidRPr="00992E5A">
        <w:rPr>
          <w:rFonts w:ascii="Times New Roman" w:hAnsi="Times New Roman" w:cs="Times New Roman"/>
          <w:spacing w:val="-8"/>
        </w:rPr>
        <w:t xml:space="preserve"> </w:t>
      </w:r>
      <w:r w:rsidRPr="00992E5A">
        <w:rPr>
          <w:rFonts w:ascii="Times New Roman" w:hAnsi="Times New Roman" w:cs="Times New Roman"/>
          <w:spacing w:val="-2"/>
        </w:rPr>
        <w:t>Agreement</w:t>
      </w:r>
    </w:p>
    <w:p w14:paraId="795F3632" w14:textId="77777777" w:rsidR="00665B50" w:rsidRPr="00992E5A" w:rsidRDefault="00665B50" w:rsidP="00992E5A">
      <w:pPr>
        <w:pStyle w:val="BodyText"/>
        <w:rPr>
          <w:rFonts w:ascii="Times New Roman" w:hAnsi="Times New Roman" w:cs="Times New Roman"/>
          <w:b/>
          <w:sz w:val="24"/>
          <w:szCs w:val="24"/>
        </w:rPr>
      </w:pPr>
    </w:p>
    <w:p w14:paraId="53EA9802" w14:textId="78B06FD1" w:rsidR="00665B50" w:rsidRPr="00992E5A" w:rsidRDefault="00734467" w:rsidP="00992E5A">
      <w:pPr>
        <w:pStyle w:val="BodyText"/>
        <w:ind w:left="143"/>
        <w:jc w:val="both"/>
        <w:rPr>
          <w:rFonts w:ascii="Times New Roman" w:hAnsi="Times New Roman" w:cs="Times New Roman"/>
          <w:sz w:val="24"/>
          <w:szCs w:val="24"/>
        </w:rPr>
      </w:pPr>
      <w:r w:rsidRPr="00992E5A">
        <w:rPr>
          <w:rFonts w:ascii="Times New Roman" w:hAnsi="Times New Roman" w:cs="Times New Roman"/>
          <w:sz w:val="24"/>
          <w:szCs w:val="24"/>
        </w:rPr>
        <w:t>By</w:t>
      </w:r>
      <w:r w:rsidRPr="00992E5A">
        <w:rPr>
          <w:rFonts w:ascii="Times New Roman" w:hAnsi="Times New Roman" w:cs="Times New Roman"/>
          <w:spacing w:val="40"/>
          <w:sz w:val="24"/>
          <w:szCs w:val="24"/>
        </w:rPr>
        <w:t xml:space="preserve"> </w:t>
      </w:r>
      <w:r w:rsidR="00820A7A" w:rsidRPr="00992E5A">
        <w:rPr>
          <w:rFonts w:ascii="Times New Roman" w:hAnsi="Times New Roman" w:cs="Times New Roman"/>
          <w:sz w:val="24"/>
          <w:szCs w:val="24"/>
        </w:rPr>
        <w:t>signature below</w:t>
      </w:r>
      <w:r w:rsidRPr="00992E5A">
        <w:rPr>
          <w:rFonts w:ascii="Times New Roman" w:hAnsi="Times New Roman" w:cs="Times New Roman"/>
          <w:sz w:val="24"/>
          <w:szCs w:val="24"/>
        </w:rPr>
        <w:t>,</w:t>
      </w:r>
      <w:r w:rsidRPr="00992E5A">
        <w:rPr>
          <w:rFonts w:ascii="Times New Roman" w:hAnsi="Times New Roman" w:cs="Times New Roman"/>
          <w:spacing w:val="40"/>
          <w:sz w:val="24"/>
          <w:szCs w:val="24"/>
        </w:rPr>
        <w:t xml:space="preserve"> </w:t>
      </w:r>
      <w:r w:rsidRPr="00992E5A">
        <w:rPr>
          <w:rFonts w:ascii="Times New Roman" w:hAnsi="Times New Roman" w:cs="Times New Roman"/>
          <w:sz w:val="24"/>
          <w:szCs w:val="24"/>
        </w:rPr>
        <w:t>the</w:t>
      </w:r>
      <w:r w:rsidRPr="00992E5A">
        <w:rPr>
          <w:rFonts w:ascii="Times New Roman" w:hAnsi="Times New Roman" w:cs="Times New Roman"/>
          <w:spacing w:val="40"/>
          <w:sz w:val="24"/>
          <w:szCs w:val="24"/>
        </w:rPr>
        <w:t xml:space="preserve"> </w:t>
      </w:r>
      <w:r w:rsidRPr="00992E5A">
        <w:rPr>
          <w:rFonts w:ascii="Times New Roman" w:hAnsi="Times New Roman" w:cs="Times New Roman"/>
          <w:sz w:val="24"/>
          <w:szCs w:val="24"/>
        </w:rPr>
        <w:t>Homeowner</w:t>
      </w:r>
      <w:r w:rsidR="002015E7" w:rsidRPr="00992E5A">
        <w:rPr>
          <w:rFonts w:ascii="Times New Roman" w:hAnsi="Times New Roman" w:cs="Times New Roman"/>
          <w:sz w:val="24"/>
          <w:szCs w:val="24"/>
        </w:rPr>
        <w:t>(s)</w:t>
      </w:r>
      <w:r w:rsidR="00FC51D6" w:rsidRPr="00992E5A">
        <w:rPr>
          <w:rFonts w:ascii="Times New Roman" w:hAnsi="Times New Roman" w:cs="Times New Roman"/>
          <w:spacing w:val="40"/>
          <w:sz w:val="24"/>
          <w:szCs w:val="24"/>
        </w:rPr>
        <w:t xml:space="preserve"> </w:t>
      </w:r>
      <w:r w:rsidRPr="00992E5A">
        <w:rPr>
          <w:rFonts w:ascii="Times New Roman" w:hAnsi="Times New Roman" w:cs="Times New Roman"/>
          <w:sz w:val="24"/>
          <w:szCs w:val="24"/>
        </w:rPr>
        <w:t>acknowledge</w:t>
      </w:r>
      <w:r w:rsidRPr="00992E5A">
        <w:rPr>
          <w:rFonts w:ascii="Times New Roman" w:hAnsi="Times New Roman" w:cs="Times New Roman"/>
          <w:spacing w:val="40"/>
          <w:sz w:val="24"/>
          <w:szCs w:val="24"/>
        </w:rPr>
        <w:t xml:space="preserve"> </w:t>
      </w:r>
      <w:r w:rsidRPr="00992E5A">
        <w:rPr>
          <w:rFonts w:ascii="Times New Roman" w:hAnsi="Times New Roman" w:cs="Times New Roman"/>
          <w:sz w:val="24"/>
          <w:szCs w:val="24"/>
        </w:rPr>
        <w:t>and</w:t>
      </w:r>
      <w:r w:rsidRPr="00992E5A">
        <w:rPr>
          <w:rFonts w:ascii="Times New Roman" w:hAnsi="Times New Roman" w:cs="Times New Roman"/>
          <w:spacing w:val="40"/>
          <w:sz w:val="24"/>
          <w:szCs w:val="24"/>
        </w:rPr>
        <w:t xml:space="preserve"> </w:t>
      </w:r>
      <w:r w:rsidRPr="00992E5A">
        <w:rPr>
          <w:rFonts w:ascii="Times New Roman" w:hAnsi="Times New Roman" w:cs="Times New Roman"/>
          <w:sz w:val="24"/>
          <w:szCs w:val="24"/>
        </w:rPr>
        <w:t>agree</w:t>
      </w:r>
      <w:r w:rsidRPr="00992E5A">
        <w:rPr>
          <w:rFonts w:ascii="Times New Roman" w:hAnsi="Times New Roman" w:cs="Times New Roman"/>
          <w:spacing w:val="40"/>
          <w:sz w:val="24"/>
          <w:szCs w:val="24"/>
        </w:rPr>
        <w:t xml:space="preserve"> </w:t>
      </w:r>
      <w:r w:rsidRPr="00992E5A">
        <w:rPr>
          <w:rFonts w:ascii="Times New Roman" w:hAnsi="Times New Roman" w:cs="Times New Roman"/>
          <w:sz w:val="24"/>
          <w:szCs w:val="24"/>
        </w:rPr>
        <w:t xml:space="preserve">to </w:t>
      </w:r>
      <w:r w:rsidRPr="00992E5A">
        <w:rPr>
          <w:rFonts w:ascii="Times New Roman" w:hAnsi="Times New Roman" w:cs="Times New Roman"/>
          <w:spacing w:val="-2"/>
          <w:sz w:val="24"/>
          <w:szCs w:val="24"/>
        </w:rPr>
        <w:t>maintain</w:t>
      </w:r>
      <w:r w:rsidRPr="00992E5A">
        <w:rPr>
          <w:rFonts w:ascii="Times New Roman" w:hAnsi="Times New Roman" w:cs="Times New Roman"/>
          <w:spacing w:val="-9"/>
          <w:sz w:val="24"/>
          <w:szCs w:val="24"/>
        </w:rPr>
        <w:t xml:space="preserve"> </w:t>
      </w:r>
      <w:r w:rsidRPr="00992E5A">
        <w:rPr>
          <w:rFonts w:ascii="Times New Roman" w:hAnsi="Times New Roman" w:cs="Times New Roman"/>
          <w:spacing w:val="-2"/>
          <w:sz w:val="24"/>
          <w:szCs w:val="24"/>
        </w:rPr>
        <w:t>the</w:t>
      </w:r>
      <w:r w:rsidRPr="00992E5A">
        <w:rPr>
          <w:rFonts w:ascii="Times New Roman" w:hAnsi="Times New Roman" w:cs="Times New Roman"/>
          <w:spacing w:val="-8"/>
          <w:sz w:val="24"/>
          <w:szCs w:val="24"/>
        </w:rPr>
        <w:t xml:space="preserve"> </w:t>
      </w:r>
      <w:r w:rsidR="00820A7A" w:rsidRPr="00992E5A">
        <w:rPr>
          <w:rFonts w:ascii="Times New Roman" w:hAnsi="Times New Roman" w:cs="Times New Roman"/>
          <w:bCs/>
          <w:sz w:val="24"/>
          <w:szCs w:val="24"/>
        </w:rPr>
        <w:t xml:space="preserve">property located at </w:t>
      </w:r>
      <w:r w:rsidR="00820A7A" w:rsidRPr="00992E5A">
        <w:rPr>
          <w:rFonts w:ascii="Times New Roman" w:hAnsi="Times New Roman" w:cs="Times New Roman"/>
          <w:bCs/>
          <w:color w:val="0070C0"/>
          <w:sz w:val="24"/>
          <w:szCs w:val="24"/>
          <w:u w:val="single"/>
        </w:rPr>
        <w:t>[Insert Property Address]</w:t>
      </w:r>
      <w:r w:rsidR="00820A7A" w:rsidRPr="00992E5A">
        <w:rPr>
          <w:rFonts w:ascii="Times New Roman" w:hAnsi="Times New Roman" w:cs="Times New Roman"/>
          <w:bCs/>
          <w:sz w:val="24"/>
          <w:szCs w:val="24"/>
        </w:rPr>
        <w:t xml:space="preserve"> (the “</w:t>
      </w:r>
      <w:r w:rsidR="00820A7A" w:rsidRPr="00992E5A">
        <w:rPr>
          <w:rFonts w:ascii="Times New Roman" w:hAnsi="Times New Roman" w:cs="Times New Roman"/>
          <w:b/>
          <w:sz w:val="24"/>
          <w:szCs w:val="24"/>
        </w:rPr>
        <w:t>Home</w:t>
      </w:r>
      <w:r w:rsidR="00820A7A" w:rsidRPr="00992E5A">
        <w:rPr>
          <w:rFonts w:ascii="Times New Roman" w:hAnsi="Times New Roman" w:cs="Times New Roman"/>
          <w:bCs/>
          <w:sz w:val="24"/>
          <w:szCs w:val="24"/>
        </w:rPr>
        <w:t>”)</w:t>
      </w:r>
      <w:r w:rsidR="001A3D15" w:rsidRPr="00992E5A">
        <w:rPr>
          <w:rFonts w:ascii="Times New Roman" w:hAnsi="Times New Roman" w:cs="Times New Roman"/>
          <w:bCs/>
          <w:sz w:val="24"/>
          <w:szCs w:val="24"/>
        </w:rPr>
        <w:t>, c</w:t>
      </w:r>
      <w:r w:rsidR="00820A7A" w:rsidRPr="00992E5A">
        <w:rPr>
          <w:rFonts w:ascii="Times New Roman" w:hAnsi="Times New Roman" w:cs="Times New Roman"/>
          <w:spacing w:val="-2"/>
          <w:sz w:val="24"/>
          <w:szCs w:val="24"/>
        </w:rPr>
        <w:t>onsistent</w:t>
      </w:r>
      <w:r w:rsidRPr="00992E5A">
        <w:rPr>
          <w:rFonts w:ascii="Times New Roman" w:hAnsi="Times New Roman" w:cs="Times New Roman"/>
          <w:spacing w:val="-8"/>
          <w:sz w:val="24"/>
          <w:szCs w:val="24"/>
        </w:rPr>
        <w:t xml:space="preserve"> </w:t>
      </w:r>
      <w:r w:rsidRPr="00992E5A">
        <w:rPr>
          <w:rFonts w:ascii="Times New Roman" w:hAnsi="Times New Roman" w:cs="Times New Roman"/>
          <w:spacing w:val="-2"/>
          <w:sz w:val="24"/>
          <w:szCs w:val="24"/>
        </w:rPr>
        <w:t>with</w:t>
      </w:r>
      <w:r w:rsidRPr="00992E5A">
        <w:rPr>
          <w:rFonts w:ascii="Times New Roman" w:hAnsi="Times New Roman" w:cs="Times New Roman"/>
          <w:spacing w:val="-7"/>
          <w:sz w:val="24"/>
          <w:szCs w:val="24"/>
        </w:rPr>
        <w:t xml:space="preserve"> </w:t>
      </w:r>
      <w:r w:rsidRPr="00992E5A">
        <w:rPr>
          <w:rFonts w:ascii="Times New Roman" w:hAnsi="Times New Roman" w:cs="Times New Roman"/>
          <w:spacing w:val="-2"/>
          <w:sz w:val="24"/>
          <w:szCs w:val="24"/>
        </w:rPr>
        <w:t>the</w:t>
      </w:r>
      <w:r w:rsidRPr="00992E5A">
        <w:rPr>
          <w:rFonts w:ascii="Times New Roman" w:hAnsi="Times New Roman" w:cs="Times New Roman"/>
          <w:spacing w:val="-8"/>
          <w:sz w:val="24"/>
          <w:szCs w:val="24"/>
        </w:rPr>
        <w:t xml:space="preserve"> </w:t>
      </w:r>
      <w:r w:rsidRPr="00992E5A">
        <w:rPr>
          <w:rFonts w:ascii="Times New Roman" w:hAnsi="Times New Roman" w:cs="Times New Roman"/>
          <w:spacing w:val="-2"/>
          <w:sz w:val="24"/>
          <w:szCs w:val="24"/>
        </w:rPr>
        <w:t>requirements</w:t>
      </w:r>
      <w:r w:rsidRPr="00992E5A">
        <w:rPr>
          <w:rFonts w:ascii="Times New Roman" w:hAnsi="Times New Roman" w:cs="Times New Roman"/>
          <w:spacing w:val="-10"/>
          <w:sz w:val="24"/>
          <w:szCs w:val="24"/>
        </w:rPr>
        <w:t xml:space="preserve"> </w:t>
      </w:r>
      <w:r w:rsidRPr="00992E5A">
        <w:rPr>
          <w:rFonts w:ascii="Times New Roman" w:hAnsi="Times New Roman" w:cs="Times New Roman"/>
          <w:spacing w:val="-2"/>
          <w:sz w:val="24"/>
          <w:szCs w:val="24"/>
        </w:rPr>
        <w:t>below,</w:t>
      </w:r>
      <w:r w:rsidRPr="00992E5A">
        <w:rPr>
          <w:rFonts w:ascii="Times New Roman" w:hAnsi="Times New Roman" w:cs="Times New Roman"/>
          <w:spacing w:val="-8"/>
          <w:sz w:val="24"/>
          <w:szCs w:val="24"/>
        </w:rPr>
        <w:t xml:space="preserve"> </w:t>
      </w:r>
      <w:r w:rsidR="001A3D15" w:rsidRPr="00992E5A">
        <w:rPr>
          <w:rFonts w:ascii="Times New Roman" w:hAnsi="Times New Roman" w:cs="Times New Roman"/>
          <w:spacing w:val="-8"/>
          <w:sz w:val="24"/>
          <w:szCs w:val="24"/>
        </w:rPr>
        <w:t xml:space="preserve">for 20 years from Effective Date of the Agreement for Wildfire Mitigation Service or </w:t>
      </w:r>
      <w:r w:rsidRPr="00992E5A">
        <w:rPr>
          <w:rFonts w:ascii="Times New Roman" w:hAnsi="Times New Roman" w:cs="Times New Roman"/>
          <w:spacing w:val="-2"/>
          <w:sz w:val="24"/>
          <w:szCs w:val="24"/>
        </w:rPr>
        <w:t>as</w:t>
      </w:r>
      <w:r w:rsidRPr="00992E5A">
        <w:rPr>
          <w:rFonts w:ascii="Times New Roman" w:hAnsi="Times New Roman" w:cs="Times New Roman"/>
          <w:spacing w:val="-8"/>
          <w:sz w:val="24"/>
          <w:szCs w:val="24"/>
        </w:rPr>
        <w:t xml:space="preserve"> </w:t>
      </w:r>
      <w:r w:rsidRPr="00992E5A">
        <w:rPr>
          <w:rFonts w:ascii="Times New Roman" w:hAnsi="Times New Roman" w:cs="Times New Roman"/>
          <w:spacing w:val="-2"/>
          <w:sz w:val="24"/>
          <w:szCs w:val="24"/>
        </w:rPr>
        <w:t>long</w:t>
      </w:r>
      <w:r w:rsidRPr="00992E5A">
        <w:rPr>
          <w:rFonts w:ascii="Times New Roman" w:hAnsi="Times New Roman" w:cs="Times New Roman"/>
          <w:spacing w:val="-9"/>
          <w:sz w:val="24"/>
          <w:szCs w:val="24"/>
        </w:rPr>
        <w:t xml:space="preserve"> </w:t>
      </w:r>
      <w:r w:rsidRPr="00992E5A">
        <w:rPr>
          <w:rFonts w:ascii="Times New Roman" w:hAnsi="Times New Roman" w:cs="Times New Roman"/>
          <w:spacing w:val="-2"/>
          <w:sz w:val="24"/>
          <w:szCs w:val="24"/>
        </w:rPr>
        <w:t>as</w:t>
      </w:r>
      <w:r w:rsidRPr="00992E5A">
        <w:rPr>
          <w:rFonts w:ascii="Times New Roman" w:hAnsi="Times New Roman" w:cs="Times New Roman"/>
          <w:spacing w:val="-8"/>
          <w:sz w:val="24"/>
          <w:szCs w:val="24"/>
        </w:rPr>
        <w:t xml:space="preserve"> </w:t>
      </w:r>
      <w:r w:rsidRPr="00992E5A">
        <w:rPr>
          <w:rFonts w:ascii="Times New Roman" w:hAnsi="Times New Roman" w:cs="Times New Roman"/>
          <w:spacing w:val="-2"/>
          <w:sz w:val="24"/>
          <w:szCs w:val="24"/>
        </w:rPr>
        <w:t>the</w:t>
      </w:r>
      <w:r w:rsidRPr="00992E5A">
        <w:rPr>
          <w:rFonts w:ascii="Times New Roman" w:hAnsi="Times New Roman" w:cs="Times New Roman"/>
          <w:spacing w:val="-5"/>
          <w:sz w:val="24"/>
          <w:szCs w:val="24"/>
        </w:rPr>
        <w:t xml:space="preserve"> </w:t>
      </w:r>
      <w:r w:rsidRPr="00992E5A">
        <w:rPr>
          <w:rFonts w:ascii="Times New Roman" w:hAnsi="Times New Roman" w:cs="Times New Roman"/>
          <w:spacing w:val="-2"/>
          <w:sz w:val="24"/>
          <w:szCs w:val="24"/>
        </w:rPr>
        <w:t>Property</w:t>
      </w:r>
      <w:r w:rsidRPr="00992E5A">
        <w:rPr>
          <w:rFonts w:ascii="Times New Roman" w:hAnsi="Times New Roman" w:cs="Times New Roman"/>
          <w:spacing w:val="-7"/>
          <w:sz w:val="24"/>
          <w:szCs w:val="24"/>
        </w:rPr>
        <w:t xml:space="preserve"> </w:t>
      </w:r>
      <w:r w:rsidRPr="00992E5A">
        <w:rPr>
          <w:rFonts w:ascii="Times New Roman" w:hAnsi="Times New Roman" w:cs="Times New Roman"/>
          <w:spacing w:val="-2"/>
          <w:sz w:val="24"/>
          <w:szCs w:val="24"/>
        </w:rPr>
        <w:t>is</w:t>
      </w:r>
      <w:r w:rsidRPr="00992E5A">
        <w:rPr>
          <w:rFonts w:ascii="Times New Roman" w:hAnsi="Times New Roman" w:cs="Times New Roman"/>
          <w:spacing w:val="-8"/>
          <w:sz w:val="24"/>
          <w:szCs w:val="24"/>
        </w:rPr>
        <w:t xml:space="preserve"> </w:t>
      </w:r>
      <w:r w:rsidRPr="00992E5A">
        <w:rPr>
          <w:rFonts w:ascii="Times New Roman" w:hAnsi="Times New Roman" w:cs="Times New Roman"/>
          <w:spacing w:val="-2"/>
          <w:sz w:val="24"/>
          <w:szCs w:val="24"/>
        </w:rPr>
        <w:t xml:space="preserve">owned </w:t>
      </w:r>
      <w:r w:rsidRPr="00992E5A">
        <w:rPr>
          <w:rFonts w:ascii="Times New Roman" w:hAnsi="Times New Roman" w:cs="Times New Roman"/>
          <w:sz w:val="24"/>
          <w:szCs w:val="24"/>
        </w:rPr>
        <w:t>by the Homeowner</w:t>
      </w:r>
      <w:r w:rsidR="00AB17AE" w:rsidRPr="00992E5A">
        <w:rPr>
          <w:rFonts w:ascii="Times New Roman" w:hAnsi="Times New Roman" w:cs="Times New Roman"/>
          <w:sz w:val="24"/>
          <w:szCs w:val="24"/>
        </w:rPr>
        <w:t>(s)</w:t>
      </w:r>
      <w:r w:rsidR="001A3D15" w:rsidRPr="00992E5A">
        <w:rPr>
          <w:rFonts w:ascii="Times New Roman" w:hAnsi="Times New Roman" w:cs="Times New Roman"/>
          <w:sz w:val="24"/>
          <w:szCs w:val="24"/>
        </w:rPr>
        <w:t>, whichever shall occur first</w:t>
      </w:r>
      <w:r w:rsidRPr="00992E5A">
        <w:rPr>
          <w:rFonts w:ascii="Times New Roman" w:hAnsi="Times New Roman" w:cs="Times New Roman"/>
          <w:sz w:val="24"/>
          <w:szCs w:val="24"/>
        </w:rPr>
        <w:t>:</w:t>
      </w:r>
    </w:p>
    <w:p w14:paraId="69D66947" w14:textId="77777777" w:rsidR="00665B50" w:rsidRPr="00992E5A" w:rsidRDefault="00665B50" w:rsidP="00992E5A">
      <w:pPr>
        <w:pStyle w:val="BodyText"/>
        <w:jc w:val="both"/>
        <w:rPr>
          <w:rFonts w:ascii="Times New Roman" w:hAnsi="Times New Roman" w:cs="Times New Roman"/>
          <w:sz w:val="24"/>
          <w:szCs w:val="24"/>
        </w:rPr>
      </w:pPr>
    </w:p>
    <w:p w14:paraId="6191BFDA" w14:textId="76501D8C" w:rsidR="00665B50" w:rsidRPr="00992E5A" w:rsidRDefault="00734467" w:rsidP="00992E5A">
      <w:pPr>
        <w:pStyle w:val="ListParagraph"/>
        <w:numPr>
          <w:ilvl w:val="0"/>
          <w:numId w:val="3"/>
        </w:numPr>
        <w:tabs>
          <w:tab w:val="left" w:pos="861"/>
          <w:tab w:val="left" w:pos="863"/>
        </w:tabs>
        <w:ind w:hanging="361"/>
        <w:jc w:val="both"/>
        <w:rPr>
          <w:rFonts w:ascii="Times New Roman" w:hAnsi="Times New Roman" w:cs="Times New Roman"/>
          <w:sz w:val="24"/>
          <w:szCs w:val="24"/>
        </w:rPr>
      </w:pPr>
      <w:r w:rsidRPr="00992E5A">
        <w:rPr>
          <w:rFonts w:ascii="Times New Roman" w:hAnsi="Times New Roman" w:cs="Times New Roman"/>
          <w:sz w:val="24"/>
          <w:szCs w:val="24"/>
        </w:rPr>
        <w:t>T</w:t>
      </w:r>
      <w:r w:rsidR="00F95822" w:rsidRPr="00992E5A">
        <w:rPr>
          <w:rFonts w:ascii="Times New Roman" w:hAnsi="Times New Roman" w:cs="Times New Roman"/>
          <w:sz w:val="24"/>
          <w:szCs w:val="24"/>
        </w:rPr>
        <w:t>he Homeowner shall</w:t>
      </w:r>
      <w:r w:rsidR="00180B7F" w:rsidRPr="00992E5A">
        <w:rPr>
          <w:rFonts w:ascii="Times New Roman" w:hAnsi="Times New Roman" w:cs="Times New Roman"/>
          <w:sz w:val="24"/>
          <w:szCs w:val="24"/>
        </w:rPr>
        <w:t>,</w:t>
      </w:r>
      <w:r w:rsidR="00F95822" w:rsidRPr="00992E5A">
        <w:rPr>
          <w:rFonts w:ascii="Times New Roman" w:hAnsi="Times New Roman" w:cs="Times New Roman"/>
          <w:sz w:val="24"/>
          <w:szCs w:val="24"/>
        </w:rPr>
        <w:t xml:space="preserve"> at their own expense</w:t>
      </w:r>
      <w:r w:rsidR="00180B7F" w:rsidRPr="00992E5A">
        <w:rPr>
          <w:rFonts w:ascii="Times New Roman" w:hAnsi="Times New Roman" w:cs="Times New Roman"/>
          <w:sz w:val="24"/>
          <w:szCs w:val="24"/>
        </w:rPr>
        <w:t>,</w:t>
      </w:r>
      <w:r w:rsidR="00F95822" w:rsidRPr="00992E5A">
        <w:rPr>
          <w:rFonts w:ascii="Times New Roman" w:hAnsi="Times New Roman" w:cs="Times New Roman"/>
          <w:sz w:val="24"/>
          <w:szCs w:val="24"/>
        </w:rPr>
        <w:t xml:space="preserve"> maintain</w:t>
      </w:r>
      <w:r w:rsidR="00F95822"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any</w:t>
      </w:r>
      <w:r w:rsidR="00F95822" w:rsidRPr="00992E5A">
        <w:rPr>
          <w:rFonts w:ascii="Times New Roman" w:hAnsi="Times New Roman" w:cs="Times New Roman"/>
          <w:spacing w:val="-4"/>
          <w:sz w:val="24"/>
          <w:szCs w:val="24"/>
        </w:rPr>
        <w:t xml:space="preserve"> </w:t>
      </w:r>
      <w:r w:rsidR="00F95822" w:rsidRPr="00992E5A">
        <w:rPr>
          <w:rFonts w:ascii="Times New Roman" w:hAnsi="Times New Roman" w:cs="Times New Roman"/>
          <w:sz w:val="24"/>
          <w:szCs w:val="24"/>
        </w:rPr>
        <w:t>defensible</w:t>
      </w:r>
      <w:r w:rsidR="00F95822" w:rsidRPr="00992E5A">
        <w:rPr>
          <w:rFonts w:ascii="Times New Roman" w:hAnsi="Times New Roman" w:cs="Times New Roman"/>
          <w:spacing w:val="-4"/>
          <w:sz w:val="24"/>
          <w:szCs w:val="24"/>
        </w:rPr>
        <w:t xml:space="preserve"> </w:t>
      </w:r>
      <w:r w:rsidR="00F95822" w:rsidRPr="00992E5A">
        <w:rPr>
          <w:rFonts w:ascii="Times New Roman" w:hAnsi="Times New Roman" w:cs="Times New Roman"/>
          <w:sz w:val="24"/>
          <w:szCs w:val="24"/>
        </w:rPr>
        <w:t>space</w:t>
      </w:r>
      <w:r w:rsidR="00F95822" w:rsidRPr="00992E5A">
        <w:rPr>
          <w:rFonts w:ascii="Times New Roman" w:hAnsi="Times New Roman" w:cs="Times New Roman"/>
          <w:spacing w:val="-4"/>
          <w:sz w:val="24"/>
          <w:szCs w:val="24"/>
        </w:rPr>
        <w:t xml:space="preserve"> </w:t>
      </w:r>
      <w:r w:rsidR="00F95822" w:rsidRPr="00992E5A">
        <w:rPr>
          <w:rFonts w:ascii="Times New Roman" w:hAnsi="Times New Roman" w:cs="Times New Roman"/>
          <w:sz w:val="24"/>
          <w:szCs w:val="24"/>
        </w:rPr>
        <w:t>measures</w:t>
      </w:r>
      <w:r w:rsidR="00F95822" w:rsidRPr="00992E5A">
        <w:rPr>
          <w:rFonts w:ascii="Times New Roman" w:hAnsi="Times New Roman" w:cs="Times New Roman"/>
          <w:spacing w:val="-1"/>
          <w:sz w:val="24"/>
          <w:szCs w:val="24"/>
        </w:rPr>
        <w:t xml:space="preserve"> </w:t>
      </w:r>
      <w:r w:rsidRPr="00992E5A">
        <w:rPr>
          <w:rFonts w:ascii="Times New Roman" w:hAnsi="Times New Roman" w:cs="Times New Roman"/>
          <w:spacing w:val="-1"/>
          <w:sz w:val="24"/>
          <w:szCs w:val="24"/>
        </w:rPr>
        <w:t xml:space="preserve">performed within the Scope of Work of the Agreement for Wildfire Mitigation Service </w:t>
      </w:r>
      <w:r w:rsidR="00F95822" w:rsidRPr="00992E5A">
        <w:rPr>
          <w:rFonts w:ascii="Times New Roman" w:hAnsi="Times New Roman" w:cs="Times New Roman"/>
          <w:sz w:val="24"/>
          <w:szCs w:val="24"/>
        </w:rPr>
        <w:t>in</w:t>
      </w:r>
      <w:r w:rsidR="00F95822" w:rsidRPr="00992E5A">
        <w:rPr>
          <w:rFonts w:ascii="Times New Roman" w:hAnsi="Times New Roman" w:cs="Times New Roman"/>
          <w:spacing w:val="-5"/>
          <w:sz w:val="24"/>
          <w:szCs w:val="24"/>
        </w:rPr>
        <w:t xml:space="preserve"> </w:t>
      </w:r>
      <w:r w:rsidR="00F95822" w:rsidRPr="00992E5A">
        <w:rPr>
          <w:rFonts w:ascii="Times New Roman" w:hAnsi="Times New Roman" w:cs="Times New Roman"/>
          <w:sz w:val="24"/>
          <w:szCs w:val="24"/>
        </w:rPr>
        <w:t>accordance</w:t>
      </w:r>
      <w:r w:rsidR="00F95822" w:rsidRPr="00992E5A">
        <w:rPr>
          <w:rFonts w:ascii="Times New Roman" w:hAnsi="Times New Roman" w:cs="Times New Roman"/>
          <w:spacing w:val="-4"/>
          <w:sz w:val="24"/>
          <w:szCs w:val="24"/>
        </w:rPr>
        <w:t xml:space="preserve"> </w:t>
      </w:r>
      <w:r w:rsidR="00F95822" w:rsidRPr="00992E5A">
        <w:rPr>
          <w:rFonts w:ascii="Times New Roman" w:hAnsi="Times New Roman" w:cs="Times New Roman"/>
          <w:sz w:val="24"/>
          <w:szCs w:val="24"/>
        </w:rPr>
        <w:t>with state and local requirements in order to minimize fire risk.</w:t>
      </w:r>
    </w:p>
    <w:p w14:paraId="2F7A0016" w14:textId="77777777" w:rsidR="00665B50" w:rsidRPr="00992E5A" w:rsidRDefault="00665B50" w:rsidP="00992E5A">
      <w:pPr>
        <w:pStyle w:val="BodyText"/>
        <w:jc w:val="both"/>
        <w:rPr>
          <w:rFonts w:ascii="Times New Roman" w:hAnsi="Times New Roman" w:cs="Times New Roman"/>
          <w:sz w:val="24"/>
          <w:szCs w:val="24"/>
        </w:rPr>
      </w:pPr>
    </w:p>
    <w:p w14:paraId="7662296D" w14:textId="1E9B19ED" w:rsidR="00665B50" w:rsidRPr="00992E5A" w:rsidRDefault="00734467" w:rsidP="00992E5A">
      <w:pPr>
        <w:pStyle w:val="ListParagraph"/>
        <w:numPr>
          <w:ilvl w:val="0"/>
          <w:numId w:val="3"/>
        </w:numPr>
        <w:tabs>
          <w:tab w:val="left" w:pos="863"/>
        </w:tabs>
        <w:jc w:val="both"/>
        <w:rPr>
          <w:rFonts w:ascii="Times New Roman" w:hAnsi="Times New Roman" w:cs="Times New Roman"/>
          <w:sz w:val="24"/>
          <w:szCs w:val="24"/>
        </w:rPr>
      </w:pPr>
      <w:r w:rsidRPr="00992E5A">
        <w:rPr>
          <w:rFonts w:ascii="Times New Roman" w:hAnsi="Times New Roman" w:cs="Times New Roman"/>
          <w:sz w:val="24"/>
          <w:szCs w:val="24"/>
        </w:rPr>
        <w:t>Any</w:t>
      </w:r>
      <w:r w:rsidR="00F95822" w:rsidRPr="00992E5A">
        <w:rPr>
          <w:rFonts w:ascii="Times New Roman" w:hAnsi="Times New Roman" w:cs="Times New Roman"/>
          <w:spacing w:val="-4"/>
          <w:sz w:val="24"/>
          <w:szCs w:val="24"/>
        </w:rPr>
        <w:t xml:space="preserve"> </w:t>
      </w:r>
      <w:r w:rsidR="00F95822" w:rsidRPr="00992E5A">
        <w:rPr>
          <w:rFonts w:ascii="Times New Roman" w:hAnsi="Times New Roman" w:cs="Times New Roman"/>
          <w:sz w:val="24"/>
          <w:szCs w:val="24"/>
        </w:rPr>
        <w:t>structural</w:t>
      </w:r>
      <w:r w:rsidR="00F95822" w:rsidRPr="00992E5A">
        <w:rPr>
          <w:rFonts w:ascii="Times New Roman" w:hAnsi="Times New Roman" w:cs="Times New Roman"/>
          <w:spacing w:val="-4"/>
          <w:sz w:val="24"/>
          <w:szCs w:val="24"/>
        </w:rPr>
        <w:t xml:space="preserve"> </w:t>
      </w:r>
      <w:r w:rsidR="00F95822" w:rsidRPr="00992E5A">
        <w:rPr>
          <w:rFonts w:ascii="Times New Roman" w:hAnsi="Times New Roman" w:cs="Times New Roman"/>
          <w:sz w:val="24"/>
          <w:szCs w:val="24"/>
        </w:rPr>
        <w:t>retrofit</w:t>
      </w:r>
      <w:r w:rsidR="00F95822" w:rsidRPr="00992E5A">
        <w:rPr>
          <w:rFonts w:ascii="Times New Roman" w:hAnsi="Times New Roman" w:cs="Times New Roman"/>
          <w:spacing w:val="-2"/>
          <w:sz w:val="24"/>
          <w:szCs w:val="24"/>
        </w:rPr>
        <w:t xml:space="preserve"> </w:t>
      </w:r>
      <w:r w:rsidR="00F95822" w:rsidRPr="00992E5A">
        <w:rPr>
          <w:rFonts w:ascii="Times New Roman" w:hAnsi="Times New Roman" w:cs="Times New Roman"/>
          <w:sz w:val="24"/>
          <w:szCs w:val="24"/>
        </w:rPr>
        <w:t>measures</w:t>
      </w:r>
      <w:r w:rsidR="00F95822" w:rsidRPr="00992E5A">
        <w:rPr>
          <w:rFonts w:ascii="Times New Roman" w:hAnsi="Times New Roman" w:cs="Times New Roman"/>
          <w:spacing w:val="-4"/>
          <w:sz w:val="24"/>
          <w:szCs w:val="24"/>
        </w:rPr>
        <w:t xml:space="preserve"> </w:t>
      </w:r>
      <w:r w:rsidRPr="00992E5A">
        <w:rPr>
          <w:rFonts w:ascii="Times New Roman" w:hAnsi="Times New Roman" w:cs="Times New Roman"/>
          <w:spacing w:val="-4"/>
          <w:sz w:val="24"/>
          <w:szCs w:val="24"/>
        </w:rPr>
        <w:t xml:space="preserve">performed within the Scope of Work of the Agreement for Wildfire Mitigation Service </w:t>
      </w:r>
      <w:r w:rsidR="00F95822" w:rsidRPr="00992E5A">
        <w:rPr>
          <w:rFonts w:ascii="Times New Roman" w:hAnsi="Times New Roman" w:cs="Times New Roman"/>
          <w:sz w:val="24"/>
          <w:szCs w:val="24"/>
        </w:rPr>
        <w:t>will</w:t>
      </w:r>
      <w:r w:rsidR="00F95822" w:rsidRPr="00992E5A">
        <w:rPr>
          <w:rFonts w:ascii="Times New Roman" w:hAnsi="Times New Roman" w:cs="Times New Roman"/>
          <w:spacing w:val="-3"/>
          <w:sz w:val="24"/>
          <w:szCs w:val="24"/>
        </w:rPr>
        <w:t xml:space="preserve"> </w:t>
      </w:r>
      <w:r w:rsidR="00F95822" w:rsidRPr="00992E5A">
        <w:rPr>
          <w:rFonts w:ascii="Times New Roman" w:hAnsi="Times New Roman" w:cs="Times New Roman"/>
          <w:sz w:val="24"/>
          <w:szCs w:val="24"/>
        </w:rPr>
        <w:t>remain</w:t>
      </w:r>
      <w:r w:rsidR="00F95822" w:rsidRPr="00992E5A">
        <w:rPr>
          <w:rFonts w:ascii="Times New Roman" w:hAnsi="Times New Roman" w:cs="Times New Roman"/>
          <w:spacing w:val="-2"/>
          <w:sz w:val="24"/>
          <w:szCs w:val="24"/>
        </w:rPr>
        <w:t xml:space="preserve"> </w:t>
      </w:r>
      <w:r w:rsidR="00F95822" w:rsidRPr="00992E5A">
        <w:rPr>
          <w:rFonts w:ascii="Times New Roman" w:hAnsi="Times New Roman" w:cs="Times New Roman"/>
          <w:sz w:val="24"/>
          <w:szCs w:val="24"/>
        </w:rPr>
        <w:t>in place</w:t>
      </w:r>
      <w:r w:rsidR="001A3D15" w:rsidRPr="00992E5A">
        <w:rPr>
          <w:rFonts w:ascii="Times New Roman" w:hAnsi="Times New Roman" w:cs="Times New Roman"/>
          <w:sz w:val="24"/>
          <w:szCs w:val="24"/>
        </w:rPr>
        <w:t xml:space="preserve"> </w:t>
      </w:r>
      <w:r w:rsidR="00F95822" w:rsidRPr="00992E5A">
        <w:rPr>
          <w:rFonts w:ascii="Times New Roman" w:hAnsi="Times New Roman" w:cs="Times New Roman"/>
          <w:sz w:val="24"/>
          <w:szCs w:val="24"/>
        </w:rPr>
        <w:t>and maintained by the Homeowner to ensure good working condition minimizing fire risk.</w:t>
      </w:r>
      <w:r w:rsidRPr="00992E5A">
        <w:rPr>
          <w:rFonts w:ascii="Times New Roman" w:hAnsi="Times New Roman" w:cs="Times New Roman"/>
          <w:sz w:val="24"/>
          <w:szCs w:val="24"/>
        </w:rPr>
        <w:t xml:space="preserve">  </w:t>
      </w:r>
      <w:proofErr w:type="gramStart"/>
      <w:r w:rsidRPr="00992E5A">
        <w:rPr>
          <w:rFonts w:ascii="Times New Roman" w:hAnsi="Times New Roman" w:cs="Times New Roman"/>
          <w:sz w:val="24"/>
          <w:szCs w:val="24"/>
        </w:rPr>
        <w:t>Homeowner</w:t>
      </w:r>
      <w:proofErr w:type="gramEnd"/>
      <w:r w:rsidRPr="00992E5A">
        <w:rPr>
          <w:rFonts w:ascii="Times New Roman" w:hAnsi="Times New Roman" w:cs="Times New Roman"/>
          <w:sz w:val="24"/>
          <w:szCs w:val="24"/>
        </w:rPr>
        <w:t xml:space="preserve"> may improve upon but may not reduce or degrade the degree of wildfire protection provided by the structural retrofit measures performed within the Scope of Work of the Agreement for Wildfire Mitigation Service.</w:t>
      </w:r>
    </w:p>
    <w:p w14:paraId="2EDC27D8" w14:textId="77777777" w:rsidR="00665B50" w:rsidRPr="00992E5A" w:rsidRDefault="00665B50" w:rsidP="00992E5A">
      <w:pPr>
        <w:pStyle w:val="BodyText"/>
        <w:jc w:val="both"/>
        <w:rPr>
          <w:rFonts w:ascii="Times New Roman" w:hAnsi="Times New Roman" w:cs="Times New Roman"/>
          <w:sz w:val="24"/>
          <w:szCs w:val="24"/>
        </w:rPr>
      </w:pPr>
    </w:p>
    <w:p w14:paraId="4EF15D03" w14:textId="0F5E99BE" w:rsidR="00665B50" w:rsidRDefault="00734467" w:rsidP="00992E5A">
      <w:pPr>
        <w:pStyle w:val="ListParagraph"/>
        <w:numPr>
          <w:ilvl w:val="0"/>
          <w:numId w:val="3"/>
        </w:numPr>
        <w:tabs>
          <w:tab w:val="left" w:pos="863"/>
        </w:tabs>
        <w:jc w:val="both"/>
        <w:rPr>
          <w:rFonts w:ascii="Times New Roman" w:hAnsi="Times New Roman" w:cs="Times New Roman"/>
          <w:sz w:val="24"/>
          <w:szCs w:val="24"/>
        </w:rPr>
      </w:pPr>
      <w:r w:rsidRPr="00992E5A">
        <w:rPr>
          <w:rFonts w:ascii="Times New Roman" w:hAnsi="Times New Roman" w:cs="Times New Roman"/>
          <w:sz w:val="24"/>
          <w:szCs w:val="24"/>
        </w:rPr>
        <w:t>The</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Homeowner</w:t>
      </w:r>
      <w:r w:rsidRPr="00992E5A">
        <w:rPr>
          <w:rFonts w:ascii="Times New Roman" w:hAnsi="Times New Roman" w:cs="Times New Roman"/>
          <w:spacing w:val="-4"/>
          <w:sz w:val="24"/>
          <w:szCs w:val="24"/>
        </w:rPr>
        <w:t xml:space="preserve"> </w:t>
      </w:r>
      <w:r w:rsidR="006B532C" w:rsidRPr="00992E5A">
        <w:rPr>
          <w:rFonts w:ascii="Times New Roman" w:hAnsi="Times New Roman" w:cs="Times New Roman"/>
          <w:sz w:val="24"/>
          <w:szCs w:val="24"/>
        </w:rPr>
        <w:t>will</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maintain</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the</w:t>
      </w:r>
      <w:r w:rsidRPr="00992E5A">
        <w:rPr>
          <w:rFonts w:ascii="Times New Roman" w:hAnsi="Times New Roman" w:cs="Times New Roman"/>
          <w:spacing w:val="-4"/>
          <w:sz w:val="24"/>
          <w:szCs w:val="24"/>
        </w:rPr>
        <w:t xml:space="preserve"> </w:t>
      </w:r>
      <w:r w:rsidR="006B532C" w:rsidRPr="00992E5A">
        <w:rPr>
          <w:rFonts w:ascii="Times New Roman" w:hAnsi="Times New Roman" w:cs="Times New Roman"/>
          <w:sz w:val="24"/>
          <w:szCs w:val="24"/>
        </w:rPr>
        <w:t>Home</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in</w:t>
      </w:r>
      <w:r w:rsidRPr="00992E5A">
        <w:rPr>
          <w:rFonts w:ascii="Times New Roman" w:hAnsi="Times New Roman" w:cs="Times New Roman"/>
          <w:spacing w:val="-2"/>
          <w:sz w:val="24"/>
          <w:szCs w:val="24"/>
        </w:rPr>
        <w:t xml:space="preserve"> </w:t>
      </w:r>
      <w:r w:rsidRPr="00992E5A">
        <w:rPr>
          <w:rFonts w:ascii="Times New Roman" w:hAnsi="Times New Roman" w:cs="Times New Roman"/>
          <w:sz w:val="24"/>
          <w:szCs w:val="24"/>
        </w:rPr>
        <w:t>conformance</w:t>
      </w:r>
      <w:r w:rsidRPr="00992E5A">
        <w:rPr>
          <w:rFonts w:ascii="Times New Roman" w:hAnsi="Times New Roman" w:cs="Times New Roman"/>
          <w:spacing w:val="-4"/>
          <w:sz w:val="24"/>
          <w:szCs w:val="24"/>
        </w:rPr>
        <w:t xml:space="preserve"> </w:t>
      </w:r>
      <w:r w:rsidRPr="00992E5A">
        <w:rPr>
          <w:rFonts w:ascii="Times New Roman" w:hAnsi="Times New Roman" w:cs="Times New Roman"/>
          <w:sz w:val="24"/>
          <w:szCs w:val="24"/>
        </w:rPr>
        <w:t>with</w:t>
      </w:r>
      <w:r w:rsidRPr="00992E5A">
        <w:rPr>
          <w:rFonts w:ascii="Times New Roman" w:hAnsi="Times New Roman" w:cs="Times New Roman"/>
          <w:spacing w:val="-5"/>
          <w:sz w:val="24"/>
          <w:szCs w:val="24"/>
        </w:rPr>
        <w:t xml:space="preserve"> </w:t>
      </w:r>
      <w:r w:rsidRPr="00992E5A">
        <w:rPr>
          <w:rFonts w:ascii="Times New Roman" w:hAnsi="Times New Roman" w:cs="Times New Roman"/>
          <w:sz w:val="24"/>
          <w:szCs w:val="24"/>
        </w:rPr>
        <w:t>all</w:t>
      </w:r>
      <w:r w:rsidRPr="00992E5A">
        <w:rPr>
          <w:rFonts w:ascii="Times New Roman" w:hAnsi="Times New Roman" w:cs="Times New Roman"/>
          <w:spacing w:val="-3"/>
          <w:sz w:val="24"/>
          <w:szCs w:val="24"/>
        </w:rPr>
        <w:t xml:space="preserve"> </w:t>
      </w:r>
      <w:r w:rsidRPr="00992E5A">
        <w:rPr>
          <w:rFonts w:ascii="Times New Roman" w:hAnsi="Times New Roman" w:cs="Times New Roman"/>
          <w:sz w:val="24"/>
          <w:szCs w:val="24"/>
        </w:rPr>
        <w:t>applicable</w:t>
      </w:r>
      <w:r w:rsidRPr="00992E5A">
        <w:rPr>
          <w:rFonts w:ascii="Times New Roman" w:hAnsi="Times New Roman" w:cs="Times New Roman"/>
          <w:spacing w:val="-6"/>
          <w:sz w:val="24"/>
          <w:szCs w:val="24"/>
        </w:rPr>
        <w:t xml:space="preserve"> </w:t>
      </w:r>
      <w:r w:rsidRPr="00992E5A">
        <w:rPr>
          <w:rFonts w:ascii="Times New Roman" w:hAnsi="Times New Roman" w:cs="Times New Roman"/>
          <w:sz w:val="24"/>
          <w:szCs w:val="24"/>
        </w:rPr>
        <w:t>state, federal</w:t>
      </w:r>
      <w:r w:rsidR="006B532C" w:rsidRPr="00992E5A">
        <w:rPr>
          <w:rFonts w:ascii="Times New Roman" w:hAnsi="Times New Roman" w:cs="Times New Roman"/>
          <w:sz w:val="24"/>
          <w:szCs w:val="24"/>
        </w:rPr>
        <w:t>,</w:t>
      </w:r>
      <w:r w:rsidRPr="00992E5A">
        <w:rPr>
          <w:rFonts w:ascii="Times New Roman" w:hAnsi="Times New Roman" w:cs="Times New Roman"/>
          <w:sz w:val="24"/>
          <w:szCs w:val="24"/>
        </w:rPr>
        <w:t xml:space="preserve"> and local laws, ordinances, codes, and regulations.</w:t>
      </w:r>
    </w:p>
    <w:p w14:paraId="2978FA9F" w14:textId="77777777" w:rsidR="00E9763D" w:rsidRPr="00E9763D" w:rsidRDefault="00E9763D" w:rsidP="00E9763D">
      <w:pPr>
        <w:tabs>
          <w:tab w:val="left" w:pos="863"/>
        </w:tabs>
        <w:jc w:val="both"/>
        <w:rPr>
          <w:rFonts w:ascii="Times New Roman" w:hAnsi="Times New Roman" w:cs="Times New Roman"/>
          <w:sz w:val="24"/>
          <w:szCs w:val="24"/>
        </w:rPr>
      </w:pPr>
    </w:p>
    <w:p w14:paraId="1C8A2A3D" w14:textId="77777777" w:rsidR="00665B50" w:rsidRPr="00992E5A" w:rsidRDefault="00665B50" w:rsidP="00992E5A">
      <w:pPr>
        <w:pStyle w:val="BodyText"/>
        <w:rPr>
          <w:rFonts w:ascii="Times New Roman" w:hAnsi="Times New Roman" w:cs="Times New Roman"/>
          <w:sz w:val="24"/>
          <w:szCs w:val="24"/>
        </w:rPr>
      </w:pPr>
    </w:p>
    <w:p w14:paraId="350EBF41" w14:textId="77777777" w:rsidR="00E9763D" w:rsidRDefault="00E9763D" w:rsidP="00E9763D">
      <w:pPr>
        <w:pStyle w:val="BodyText"/>
        <w:rPr>
          <w:rFonts w:ascii="Times New Roman" w:hAnsi="Times New Roman" w:cs="Times New Roman"/>
          <w:bCs/>
          <w:sz w:val="24"/>
          <w:szCs w:val="24"/>
        </w:rPr>
      </w:pPr>
      <w:r w:rsidRPr="00992E5A">
        <w:rPr>
          <w:rFonts w:ascii="Times New Roman" w:hAnsi="Times New Roman" w:cs="Times New Roman"/>
          <w:b/>
          <w:sz w:val="24"/>
          <w:szCs w:val="24"/>
        </w:rPr>
        <w:t xml:space="preserve">HOMEOWNER </w:t>
      </w:r>
      <w:r w:rsidRPr="00992E5A">
        <w:rPr>
          <w:rFonts w:ascii="Times New Roman" w:hAnsi="Times New Roman" w:cs="Times New Roman"/>
          <w:b/>
          <w:sz w:val="24"/>
          <w:szCs w:val="24"/>
        </w:rPr>
        <w:tab/>
      </w:r>
      <w:r w:rsidRPr="00992E5A">
        <w:rPr>
          <w:rFonts w:ascii="Times New Roman" w:hAnsi="Times New Roman" w:cs="Times New Roman"/>
          <w:b/>
          <w:sz w:val="24"/>
          <w:szCs w:val="24"/>
        </w:rPr>
        <w:tab/>
      </w:r>
      <w:r w:rsidRPr="00992E5A">
        <w:rPr>
          <w:rFonts w:ascii="Times New Roman" w:hAnsi="Times New Roman" w:cs="Times New Roman"/>
          <w:b/>
          <w:sz w:val="24"/>
          <w:szCs w:val="24"/>
        </w:rPr>
        <w:tab/>
      </w:r>
      <w:r w:rsidRPr="00992E5A">
        <w:rPr>
          <w:rFonts w:ascii="Times New Roman" w:hAnsi="Times New Roman" w:cs="Times New Roman"/>
          <w:b/>
          <w:sz w:val="24"/>
          <w:szCs w:val="24"/>
        </w:rPr>
        <w:tab/>
      </w:r>
      <w:r w:rsidRPr="00992E5A">
        <w:rPr>
          <w:rFonts w:ascii="Times New Roman" w:hAnsi="Times New Roman" w:cs="Times New Roman"/>
          <w:b/>
          <w:sz w:val="24"/>
          <w:szCs w:val="24"/>
        </w:rPr>
        <w:tab/>
        <w:t xml:space="preserve">HOMEOWNER #2 </w:t>
      </w:r>
      <w:r w:rsidRPr="00992E5A">
        <w:rPr>
          <w:rFonts w:ascii="Times New Roman" w:hAnsi="Times New Roman" w:cs="Times New Roman"/>
          <w:bCs/>
          <w:sz w:val="24"/>
          <w:szCs w:val="24"/>
        </w:rPr>
        <w:t>(if applicable)</w:t>
      </w:r>
    </w:p>
    <w:p w14:paraId="11CBFE94" w14:textId="77777777" w:rsidR="00E9763D" w:rsidRDefault="00E9763D" w:rsidP="00E9763D">
      <w:pPr>
        <w:pStyle w:val="BodyText"/>
        <w:rPr>
          <w:rFonts w:ascii="Times New Roman" w:hAnsi="Times New Roman" w:cs="Times New Roman"/>
          <w:bCs/>
          <w:sz w:val="24"/>
          <w:szCs w:val="24"/>
        </w:rPr>
      </w:pPr>
    </w:p>
    <w:p w14:paraId="59F21EB3" w14:textId="77777777" w:rsidR="00E9763D" w:rsidRDefault="00E9763D" w:rsidP="00E9763D">
      <w:pPr>
        <w:pStyle w:val="BodyText"/>
        <w:rPr>
          <w:rFonts w:ascii="Times New Roman" w:hAnsi="Times New Roman" w:cs="Times New Roman"/>
          <w:bCs/>
          <w:sz w:val="24"/>
          <w:szCs w:val="24"/>
        </w:rPr>
      </w:pPr>
    </w:p>
    <w:p w14:paraId="389095F0" w14:textId="77777777" w:rsidR="00E9763D" w:rsidRDefault="00E9763D" w:rsidP="00E9763D">
      <w:pPr>
        <w:pStyle w:val="BodyText"/>
        <w:rPr>
          <w:rFonts w:ascii="Times New Roman" w:hAnsi="Times New Roman" w:cs="Times New Roman"/>
          <w:bCs/>
          <w:sz w:val="24"/>
          <w:szCs w:val="24"/>
        </w:rPr>
      </w:pPr>
      <w:r>
        <w:rPr>
          <w:rFonts w:ascii="Times New Roman" w:hAnsi="Times New Roman" w:cs="Times New Roman"/>
          <w:bCs/>
          <w:sz w:val="24"/>
          <w:szCs w:val="24"/>
        </w:rPr>
        <w:t>____________________________________</w:t>
      </w:r>
      <w:r>
        <w:rPr>
          <w:rFonts w:ascii="Times New Roman" w:hAnsi="Times New Roman" w:cs="Times New Roman"/>
          <w:bCs/>
          <w:sz w:val="24"/>
          <w:szCs w:val="24"/>
        </w:rPr>
        <w:tab/>
        <w:t>____________________________________</w:t>
      </w:r>
    </w:p>
    <w:p w14:paraId="1DD4FB05" w14:textId="77777777" w:rsidR="00E9763D" w:rsidRPr="00992E5A" w:rsidRDefault="00E9763D" w:rsidP="00E9763D">
      <w:pPr>
        <w:pStyle w:val="BodyText"/>
        <w:rPr>
          <w:rFonts w:ascii="Times New Roman" w:hAnsi="Times New Roman" w:cs="Times New Roman"/>
          <w:bCs/>
          <w:color w:val="0070C0"/>
          <w:sz w:val="24"/>
          <w:szCs w:val="24"/>
          <w:u w:val="single"/>
        </w:rPr>
      </w:pPr>
      <w:r>
        <w:rPr>
          <w:rFonts w:ascii="Times New Roman" w:hAnsi="Times New Roman" w:cs="Times New Roman"/>
          <w:bCs/>
          <w:sz w:val="24"/>
          <w:szCs w:val="24"/>
        </w:rPr>
        <w:t>Name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Name</w:t>
      </w:r>
    </w:p>
    <w:p w14:paraId="0EAEB8B3" w14:textId="77777777" w:rsidR="00E9763D" w:rsidRDefault="00E9763D" w:rsidP="00E9763D">
      <w:pPr>
        <w:pStyle w:val="BodyText"/>
        <w:rPr>
          <w:rFonts w:ascii="Times New Roman" w:hAnsi="Times New Roman" w:cs="Times New Roman"/>
          <w:bCs/>
          <w:color w:val="0070C0"/>
          <w:sz w:val="24"/>
          <w:szCs w:val="24"/>
          <w:u w:val="single"/>
        </w:rPr>
      </w:pPr>
    </w:p>
    <w:p w14:paraId="5FF0623F" w14:textId="77777777" w:rsidR="00E9763D" w:rsidRDefault="00E9763D" w:rsidP="00E9763D">
      <w:pPr>
        <w:pStyle w:val="BodyText"/>
        <w:rPr>
          <w:rFonts w:ascii="Times New Roman" w:hAnsi="Times New Roman" w:cs="Times New Roman"/>
          <w:bCs/>
          <w:sz w:val="24"/>
          <w:szCs w:val="24"/>
        </w:rPr>
      </w:pPr>
      <w:r>
        <w:rPr>
          <w:rFonts w:ascii="Times New Roman" w:hAnsi="Times New Roman" w:cs="Times New Roman"/>
          <w:bCs/>
          <w:sz w:val="24"/>
          <w:szCs w:val="24"/>
        </w:rPr>
        <w:t>____________________________________</w:t>
      </w:r>
      <w:r>
        <w:rPr>
          <w:rFonts w:ascii="Times New Roman" w:hAnsi="Times New Roman" w:cs="Times New Roman"/>
          <w:bCs/>
          <w:sz w:val="24"/>
          <w:szCs w:val="24"/>
        </w:rPr>
        <w:tab/>
        <w:t>____________________________________</w:t>
      </w:r>
    </w:p>
    <w:p w14:paraId="23F60612" w14:textId="77777777" w:rsidR="00E9763D" w:rsidRPr="00992E5A" w:rsidRDefault="00E9763D" w:rsidP="00E9763D">
      <w:pPr>
        <w:pStyle w:val="BodyText"/>
        <w:rPr>
          <w:rFonts w:ascii="Times New Roman" w:hAnsi="Times New Roman" w:cs="Times New Roman"/>
          <w:bCs/>
          <w:color w:val="0070C0"/>
          <w:sz w:val="24"/>
          <w:szCs w:val="24"/>
          <w:u w:val="single"/>
        </w:rPr>
      </w:pPr>
      <w:r>
        <w:rPr>
          <w:rFonts w:ascii="Times New Roman" w:hAnsi="Times New Roman" w:cs="Times New Roman"/>
          <w:bCs/>
          <w:sz w:val="24"/>
          <w:szCs w:val="24"/>
        </w:rPr>
        <w:t>Date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Date</w:t>
      </w:r>
    </w:p>
    <w:p w14:paraId="59EB1DB0" w14:textId="77777777" w:rsidR="00AB17AE" w:rsidRPr="00992E5A" w:rsidRDefault="00AB17AE" w:rsidP="00992E5A">
      <w:pPr>
        <w:pStyle w:val="BodyText"/>
        <w:rPr>
          <w:rFonts w:ascii="Times New Roman" w:hAnsi="Times New Roman" w:cs="Times New Roman"/>
          <w:bCs/>
          <w:color w:val="0070C0"/>
          <w:sz w:val="24"/>
          <w:szCs w:val="24"/>
        </w:rPr>
      </w:pPr>
    </w:p>
    <w:p w14:paraId="064AA358" w14:textId="77777777" w:rsidR="00AB17AE" w:rsidRPr="00992E5A" w:rsidRDefault="00AB17AE" w:rsidP="00992E5A">
      <w:pPr>
        <w:pStyle w:val="BodyText"/>
        <w:rPr>
          <w:rFonts w:ascii="Times New Roman" w:hAnsi="Times New Roman" w:cs="Times New Roman"/>
          <w:bCs/>
          <w:color w:val="0070C0"/>
          <w:sz w:val="24"/>
          <w:szCs w:val="24"/>
        </w:rPr>
      </w:pPr>
    </w:p>
    <w:p w14:paraId="7EF48032" w14:textId="77777777" w:rsidR="00665B50" w:rsidRPr="00992E5A" w:rsidRDefault="00665B50" w:rsidP="00992E5A">
      <w:pPr>
        <w:pStyle w:val="BodyText"/>
        <w:rPr>
          <w:rFonts w:ascii="Times New Roman" w:hAnsi="Times New Roman" w:cs="Times New Roman"/>
          <w:sz w:val="24"/>
          <w:szCs w:val="24"/>
        </w:rPr>
      </w:pPr>
    </w:p>
    <w:p w14:paraId="2B54BDEF" w14:textId="77777777" w:rsidR="00665B50" w:rsidRPr="00992E5A" w:rsidRDefault="00665B50" w:rsidP="00992E5A">
      <w:pPr>
        <w:rPr>
          <w:rFonts w:ascii="Times New Roman" w:hAnsi="Times New Roman" w:cs="Times New Roman"/>
          <w:sz w:val="24"/>
          <w:szCs w:val="24"/>
        </w:rPr>
        <w:sectPr w:rsidR="00665B50" w:rsidRPr="00992E5A" w:rsidSect="006F4D46">
          <w:headerReference w:type="default" r:id="rId14"/>
          <w:pgSz w:w="12240" w:h="15840"/>
          <w:pgMar w:top="1080" w:right="1440" w:bottom="1080" w:left="1440" w:header="720" w:footer="576" w:gutter="0"/>
          <w:cols w:space="720"/>
          <w:docGrid w:linePitch="299"/>
        </w:sectPr>
      </w:pPr>
    </w:p>
    <w:p w14:paraId="04DE4D4C" w14:textId="77777777" w:rsidR="008618BA" w:rsidRPr="00E9763D" w:rsidRDefault="00734467" w:rsidP="00992E5A">
      <w:pPr>
        <w:pStyle w:val="Heading1"/>
        <w:ind w:left="0"/>
        <w:rPr>
          <w:rFonts w:ascii="Times New Roman" w:hAnsi="Times New Roman" w:cs="Times New Roman"/>
          <w:spacing w:val="-5"/>
        </w:rPr>
      </w:pPr>
      <w:r w:rsidRPr="00E9763D">
        <w:rPr>
          <w:rFonts w:ascii="Times New Roman" w:hAnsi="Times New Roman" w:cs="Times New Roman"/>
          <w:spacing w:val="-5"/>
        </w:rPr>
        <w:lastRenderedPageBreak/>
        <w:t xml:space="preserve">Exhibit </w:t>
      </w:r>
      <w:r w:rsidR="006B532C" w:rsidRPr="00E9763D">
        <w:rPr>
          <w:rFonts w:ascii="Times New Roman" w:hAnsi="Times New Roman" w:cs="Times New Roman"/>
          <w:spacing w:val="-5"/>
        </w:rPr>
        <w:t>C</w:t>
      </w:r>
    </w:p>
    <w:p w14:paraId="6C64193A" w14:textId="77777777" w:rsidR="008618BA" w:rsidRPr="00E9763D" w:rsidRDefault="008618BA" w:rsidP="00992E5A">
      <w:pPr>
        <w:pStyle w:val="Heading1"/>
        <w:ind w:left="0"/>
        <w:rPr>
          <w:rFonts w:ascii="Times New Roman" w:hAnsi="Times New Roman" w:cs="Times New Roman"/>
          <w:spacing w:val="-5"/>
        </w:rPr>
      </w:pPr>
    </w:p>
    <w:p w14:paraId="092B7B6B" w14:textId="57D0EB43" w:rsidR="00665B50" w:rsidRPr="00E9763D" w:rsidRDefault="00734467" w:rsidP="00992E5A">
      <w:pPr>
        <w:pStyle w:val="Heading1"/>
        <w:ind w:left="0"/>
        <w:rPr>
          <w:rFonts w:ascii="Times New Roman" w:hAnsi="Times New Roman" w:cs="Times New Roman"/>
          <w:spacing w:val="-5"/>
        </w:rPr>
      </w:pPr>
      <w:r w:rsidRPr="00E9763D">
        <w:rPr>
          <w:rFonts w:ascii="Times New Roman" w:hAnsi="Times New Roman" w:cs="Times New Roman"/>
          <w:spacing w:val="-5"/>
        </w:rPr>
        <w:t xml:space="preserve">Acknowledgement of Conditions for Mitigation of Property in a Special Flood Hazard Area </w:t>
      </w:r>
    </w:p>
    <w:p w14:paraId="642A716A" w14:textId="77777777" w:rsidR="00665B50" w:rsidRPr="00E9763D" w:rsidRDefault="00665B50" w:rsidP="00992E5A">
      <w:pPr>
        <w:pStyle w:val="BodyText"/>
        <w:rPr>
          <w:rFonts w:ascii="Times New Roman" w:hAnsi="Times New Roman" w:cs="Times New Roman"/>
          <w:sz w:val="24"/>
          <w:szCs w:val="24"/>
        </w:rPr>
      </w:pPr>
    </w:p>
    <w:p w14:paraId="329DDB06" w14:textId="27760BFE" w:rsidR="00665B50" w:rsidRPr="00E9763D" w:rsidRDefault="00734467" w:rsidP="00992E5A">
      <w:pPr>
        <w:pStyle w:val="BodyText"/>
        <w:jc w:val="both"/>
        <w:rPr>
          <w:rFonts w:ascii="Times New Roman" w:hAnsi="Times New Roman" w:cs="Times New Roman"/>
          <w:spacing w:val="-2"/>
          <w:sz w:val="24"/>
          <w:szCs w:val="24"/>
        </w:rPr>
      </w:pPr>
      <w:r w:rsidRPr="00E9763D">
        <w:rPr>
          <w:rFonts w:ascii="Times New Roman" w:hAnsi="Times New Roman" w:cs="Times New Roman"/>
          <w:spacing w:val="-2"/>
          <w:sz w:val="24"/>
          <w:szCs w:val="24"/>
        </w:rPr>
        <w:t>As a recipient of Federally</w:t>
      </w:r>
      <w:r w:rsidR="00D6335C" w:rsidRPr="00E9763D">
        <w:rPr>
          <w:rFonts w:ascii="Times New Roman" w:hAnsi="Times New Roman" w:cs="Times New Roman"/>
          <w:spacing w:val="-2"/>
          <w:sz w:val="24"/>
          <w:szCs w:val="24"/>
        </w:rPr>
        <w:t xml:space="preserve"> </w:t>
      </w:r>
      <w:r w:rsidRPr="00E9763D">
        <w:rPr>
          <w:rFonts w:ascii="Times New Roman" w:hAnsi="Times New Roman" w:cs="Times New Roman"/>
          <w:spacing w:val="-2"/>
          <w:sz w:val="24"/>
          <w:szCs w:val="24"/>
        </w:rPr>
        <w:t>funded hazard mitigation assistance under t</w:t>
      </w:r>
      <w:r w:rsidR="006B532C" w:rsidRPr="00E9763D">
        <w:rPr>
          <w:rFonts w:ascii="Times New Roman" w:hAnsi="Times New Roman" w:cs="Times New Roman"/>
          <w:spacing w:val="-2"/>
          <w:sz w:val="24"/>
          <w:szCs w:val="24"/>
        </w:rPr>
        <w:t>he Hazard Mitigation Grant Program, authorized by Section 404 of the Robert T. Stafford Disaster Relief and Emergency Assistance Act ("</w:t>
      </w:r>
      <w:r w:rsidR="006B532C" w:rsidRPr="00E9763D">
        <w:rPr>
          <w:rFonts w:ascii="Times New Roman" w:hAnsi="Times New Roman" w:cs="Times New Roman"/>
          <w:b/>
          <w:bCs/>
          <w:spacing w:val="-2"/>
          <w:sz w:val="24"/>
          <w:szCs w:val="24"/>
        </w:rPr>
        <w:t>Stafford Act</w:t>
      </w:r>
      <w:r w:rsidR="006B532C" w:rsidRPr="00E9763D">
        <w:rPr>
          <w:rFonts w:ascii="Times New Roman" w:hAnsi="Times New Roman" w:cs="Times New Roman"/>
          <w:spacing w:val="-2"/>
          <w:sz w:val="24"/>
          <w:szCs w:val="24"/>
        </w:rPr>
        <w:t>") (42 U.S.C. § 5170c)</w:t>
      </w:r>
      <w:r w:rsidRPr="00E9763D">
        <w:rPr>
          <w:rFonts w:ascii="Times New Roman" w:hAnsi="Times New Roman" w:cs="Times New Roman"/>
          <w:spacing w:val="-2"/>
          <w:sz w:val="24"/>
          <w:szCs w:val="24"/>
        </w:rPr>
        <w:t xml:space="preserve">, and </w:t>
      </w:r>
      <w:r w:rsidR="006B532C" w:rsidRPr="00E9763D">
        <w:rPr>
          <w:rFonts w:ascii="Times New Roman" w:hAnsi="Times New Roman" w:cs="Times New Roman"/>
          <w:spacing w:val="-2"/>
          <w:sz w:val="24"/>
          <w:szCs w:val="24"/>
        </w:rPr>
        <w:t xml:space="preserve">the Building Resilient Infrastructure and Communities program, authorized by Section 203 of the Stafford Act (42 U.S.C. § 5133), </w:t>
      </w:r>
      <w:r w:rsidRPr="00E9763D">
        <w:rPr>
          <w:rFonts w:ascii="Times New Roman" w:hAnsi="Times New Roman" w:cs="Times New Roman"/>
          <w:spacing w:val="-2"/>
          <w:sz w:val="24"/>
          <w:szCs w:val="24"/>
        </w:rPr>
        <w:t xml:space="preserve">by signature below, the Homeowner(s) are informed of and accept the following conditions: </w:t>
      </w:r>
    </w:p>
    <w:p w14:paraId="510EAF05" w14:textId="69C3F89C" w:rsidR="00EF37DF" w:rsidRPr="00E9763D" w:rsidRDefault="00EF37DF" w:rsidP="00992E5A">
      <w:pPr>
        <w:pStyle w:val="BodyText"/>
        <w:jc w:val="both"/>
        <w:rPr>
          <w:rFonts w:ascii="Times New Roman" w:hAnsi="Times New Roman" w:cs="Times New Roman"/>
          <w:spacing w:val="-2"/>
          <w:sz w:val="24"/>
          <w:szCs w:val="24"/>
        </w:rPr>
      </w:pPr>
    </w:p>
    <w:p w14:paraId="1BB55C6A" w14:textId="740498D7" w:rsidR="00EF37DF" w:rsidRPr="00E9763D" w:rsidRDefault="00734467" w:rsidP="00992E5A">
      <w:pPr>
        <w:pStyle w:val="BodyText"/>
        <w:jc w:val="both"/>
        <w:rPr>
          <w:rFonts w:ascii="Times New Roman" w:hAnsi="Times New Roman" w:cs="Times New Roman"/>
          <w:spacing w:val="-2"/>
          <w:sz w:val="24"/>
          <w:szCs w:val="24"/>
        </w:rPr>
      </w:pPr>
      <w:r w:rsidRPr="00E9763D">
        <w:rPr>
          <w:rFonts w:ascii="Times New Roman" w:hAnsi="Times New Roman" w:cs="Times New Roman"/>
          <w:spacing w:val="-2"/>
          <w:sz w:val="24"/>
          <w:szCs w:val="24"/>
        </w:rPr>
        <w:t xml:space="preserve">The real property located at </w:t>
      </w:r>
      <w:r w:rsidRPr="00E9763D">
        <w:rPr>
          <w:rFonts w:ascii="Times New Roman" w:hAnsi="Times New Roman" w:cs="Times New Roman"/>
          <w:bCs/>
          <w:color w:val="0070C0"/>
          <w:sz w:val="24"/>
          <w:szCs w:val="24"/>
          <w:u w:val="single"/>
        </w:rPr>
        <w:t>[INSERT ADDRESS]</w:t>
      </w:r>
      <w:r w:rsidRPr="00E9763D">
        <w:rPr>
          <w:rFonts w:ascii="Times New Roman" w:hAnsi="Times New Roman" w:cs="Times New Roman"/>
          <w:spacing w:val="-2"/>
          <w:sz w:val="24"/>
          <w:szCs w:val="24"/>
        </w:rPr>
        <w:t xml:space="preserve">, is owned by </w:t>
      </w:r>
      <w:r w:rsidRPr="00E9763D">
        <w:rPr>
          <w:rFonts w:ascii="Times New Roman" w:hAnsi="Times New Roman" w:cs="Times New Roman"/>
          <w:bCs/>
          <w:color w:val="0070C0"/>
          <w:sz w:val="24"/>
          <w:szCs w:val="24"/>
          <w:u w:val="single"/>
        </w:rPr>
        <w:t>[INSERT PROPERTY OWNER(S) NAME(S)]</w:t>
      </w:r>
      <w:r w:rsidRPr="00E9763D">
        <w:rPr>
          <w:rFonts w:ascii="Times New Roman" w:hAnsi="Times New Roman" w:cs="Times New Roman"/>
          <w:spacing w:val="-2"/>
          <w:sz w:val="24"/>
          <w:szCs w:val="24"/>
        </w:rPr>
        <w:t xml:space="preserve"> as recorded by Deed dated </w:t>
      </w:r>
      <w:r w:rsidRPr="00E9763D">
        <w:rPr>
          <w:rFonts w:ascii="Times New Roman" w:hAnsi="Times New Roman" w:cs="Times New Roman"/>
          <w:bCs/>
          <w:color w:val="0070C0"/>
          <w:sz w:val="24"/>
          <w:szCs w:val="24"/>
          <w:u w:val="single"/>
        </w:rPr>
        <w:t>[</w:t>
      </w:r>
      <w:r w:rsidR="00D6335C" w:rsidRPr="00E9763D">
        <w:rPr>
          <w:rFonts w:ascii="Times New Roman" w:hAnsi="Times New Roman" w:cs="Times New Roman"/>
          <w:bCs/>
          <w:color w:val="0070C0"/>
          <w:sz w:val="24"/>
          <w:szCs w:val="24"/>
          <w:u w:val="single"/>
        </w:rPr>
        <w:t xml:space="preserve">INSERT </w:t>
      </w:r>
      <w:r w:rsidRPr="00E9763D">
        <w:rPr>
          <w:rFonts w:ascii="Times New Roman" w:hAnsi="Times New Roman" w:cs="Times New Roman"/>
          <w:bCs/>
          <w:color w:val="0070C0"/>
          <w:sz w:val="24"/>
          <w:szCs w:val="24"/>
          <w:u w:val="single"/>
        </w:rPr>
        <w:t>DATE]</w:t>
      </w:r>
      <w:r w:rsidRPr="00E9763D">
        <w:rPr>
          <w:rFonts w:ascii="Times New Roman" w:hAnsi="Times New Roman" w:cs="Times New Roman"/>
          <w:spacing w:val="-2"/>
          <w:sz w:val="24"/>
          <w:szCs w:val="24"/>
        </w:rPr>
        <w:t xml:space="preserve"> at </w:t>
      </w:r>
      <w:r w:rsidRPr="00E9763D">
        <w:rPr>
          <w:rFonts w:ascii="Times New Roman" w:hAnsi="Times New Roman" w:cs="Times New Roman"/>
          <w:bCs/>
          <w:color w:val="0070C0"/>
          <w:sz w:val="24"/>
          <w:szCs w:val="24"/>
          <w:u w:val="single"/>
        </w:rPr>
        <w:t xml:space="preserve">[INSERT RECORDATION </w:t>
      </w:r>
      <w:r w:rsidR="00D6335C" w:rsidRPr="00E9763D">
        <w:rPr>
          <w:rFonts w:ascii="Times New Roman" w:hAnsi="Times New Roman" w:cs="Times New Roman"/>
          <w:bCs/>
          <w:color w:val="0070C0"/>
          <w:sz w:val="24"/>
          <w:szCs w:val="24"/>
          <w:u w:val="single"/>
        </w:rPr>
        <w:t>CITE</w:t>
      </w:r>
      <w:r w:rsidRPr="00E9763D">
        <w:rPr>
          <w:rFonts w:ascii="Times New Roman" w:hAnsi="Times New Roman" w:cs="Times New Roman"/>
          <w:bCs/>
          <w:color w:val="0070C0"/>
          <w:sz w:val="24"/>
          <w:szCs w:val="24"/>
          <w:u w:val="single"/>
        </w:rPr>
        <w:t>]</w:t>
      </w:r>
      <w:r w:rsidRPr="00E9763D">
        <w:rPr>
          <w:rFonts w:ascii="Times New Roman" w:hAnsi="Times New Roman" w:cs="Times New Roman"/>
          <w:spacing w:val="-2"/>
          <w:sz w:val="24"/>
          <w:szCs w:val="24"/>
        </w:rPr>
        <w:t xml:space="preserve"> and reflected in Tax Map </w:t>
      </w:r>
      <w:r w:rsidRPr="00E9763D">
        <w:rPr>
          <w:rFonts w:ascii="Times New Roman" w:hAnsi="Times New Roman" w:cs="Times New Roman"/>
          <w:bCs/>
          <w:color w:val="0070C0"/>
          <w:sz w:val="24"/>
          <w:szCs w:val="24"/>
          <w:u w:val="single"/>
        </w:rPr>
        <w:t>[INSERT MAP NUMBER</w:t>
      </w:r>
      <w:r w:rsidR="00D6335C" w:rsidRPr="00E9763D">
        <w:rPr>
          <w:rFonts w:ascii="Times New Roman" w:hAnsi="Times New Roman" w:cs="Times New Roman"/>
          <w:bCs/>
          <w:color w:val="0070C0"/>
          <w:sz w:val="24"/>
          <w:szCs w:val="24"/>
          <w:u w:val="single"/>
        </w:rPr>
        <w:t>]</w:t>
      </w:r>
      <w:r w:rsidRPr="00E9763D">
        <w:rPr>
          <w:rFonts w:ascii="Times New Roman" w:hAnsi="Times New Roman" w:cs="Times New Roman"/>
          <w:spacing w:val="-2"/>
          <w:sz w:val="24"/>
          <w:szCs w:val="24"/>
        </w:rPr>
        <w:t xml:space="preserve">, Block </w:t>
      </w:r>
      <w:r w:rsidRPr="00E9763D">
        <w:rPr>
          <w:rFonts w:ascii="Times New Roman" w:hAnsi="Times New Roman" w:cs="Times New Roman"/>
          <w:bCs/>
          <w:color w:val="0070C0"/>
          <w:sz w:val="24"/>
          <w:szCs w:val="24"/>
          <w:u w:val="single"/>
        </w:rPr>
        <w:t>[INSERT #]</w:t>
      </w:r>
      <w:r w:rsidRPr="00E9763D">
        <w:rPr>
          <w:rFonts w:ascii="Times New Roman" w:hAnsi="Times New Roman" w:cs="Times New Roman"/>
          <w:spacing w:val="-2"/>
          <w:sz w:val="24"/>
          <w:szCs w:val="24"/>
        </w:rPr>
        <w:t xml:space="preserve">, and Parcel </w:t>
      </w:r>
      <w:r w:rsidRPr="00E9763D">
        <w:rPr>
          <w:rFonts w:ascii="Times New Roman" w:hAnsi="Times New Roman" w:cs="Times New Roman"/>
          <w:bCs/>
          <w:color w:val="0070C0"/>
          <w:sz w:val="24"/>
          <w:szCs w:val="24"/>
          <w:u w:val="single"/>
        </w:rPr>
        <w:t>[INSERT #]</w:t>
      </w:r>
      <w:r w:rsidRPr="00E9763D">
        <w:rPr>
          <w:rFonts w:ascii="Times New Roman" w:hAnsi="Times New Roman" w:cs="Times New Roman"/>
          <w:spacing w:val="-2"/>
          <w:sz w:val="24"/>
          <w:szCs w:val="24"/>
        </w:rPr>
        <w:t xml:space="preserve"> (the “</w:t>
      </w:r>
      <w:r w:rsidRPr="00E9763D">
        <w:rPr>
          <w:rFonts w:ascii="Times New Roman" w:hAnsi="Times New Roman" w:cs="Times New Roman"/>
          <w:b/>
          <w:bCs/>
          <w:spacing w:val="-2"/>
          <w:sz w:val="24"/>
          <w:szCs w:val="24"/>
        </w:rPr>
        <w:t>Home</w:t>
      </w:r>
      <w:r w:rsidRPr="00E9763D">
        <w:rPr>
          <w:rFonts w:ascii="Times New Roman" w:hAnsi="Times New Roman" w:cs="Times New Roman"/>
          <w:spacing w:val="-2"/>
          <w:sz w:val="24"/>
          <w:szCs w:val="24"/>
        </w:rPr>
        <w:t xml:space="preserve">”).  </w:t>
      </w:r>
    </w:p>
    <w:p w14:paraId="12747715" w14:textId="77777777" w:rsidR="00EF37DF" w:rsidRPr="00E9763D" w:rsidRDefault="00EF37DF" w:rsidP="00992E5A">
      <w:pPr>
        <w:pStyle w:val="BodyText"/>
        <w:jc w:val="both"/>
        <w:rPr>
          <w:rFonts w:ascii="Times New Roman" w:hAnsi="Times New Roman" w:cs="Times New Roman"/>
          <w:spacing w:val="-2"/>
          <w:sz w:val="24"/>
          <w:szCs w:val="24"/>
        </w:rPr>
      </w:pPr>
    </w:p>
    <w:p w14:paraId="0EA826B7" w14:textId="7F0B4D42" w:rsidR="00EF37DF" w:rsidRPr="00E9763D" w:rsidRDefault="00734467" w:rsidP="00992E5A">
      <w:pPr>
        <w:pStyle w:val="BodyText"/>
        <w:jc w:val="both"/>
        <w:rPr>
          <w:rFonts w:ascii="Times New Roman" w:hAnsi="Times New Roman" w:cs="Times New Roman"/>
          <w:spacing w:val="-2"/>
          <w:sz w:val="24"/>
          <w:szCs w:val="24"/>
        </w:rPr>
      </w:pPr>
      <w:r w:rsidRPr="00E9763D">
        <w:rPr>
          <w:rFonts w:ascii="Times New Roman" w:hAnsi="Times New Roman" w:cs="Times New Roman"/>
          <w:spacing w:val="-2"/>
          <w:sz w:val="24"/>
          <w:szCs w:val="24"/>
        </w:rPr>
        <w:t xml:space="preserve">The Home was identified on the </w:t>
      </w:r>
      <w:r w:rsidR="00D6335C" w:rsidRPr="00E9763D">
        <w:rPr>
          <w:rFonts w:ascii="Times New Roman" w:hAnsi="Times New Roman" w:cs="Times New Roman"/>
          <w:spacing w:val="-2"/>
          <w:sz w:val="24"/>
          <w:szCs w:val="24"/>
        </w:rPr>
        <w:t>Federal Emergency Management Agency (“</w:t>
      </w:r>
      <w:r w:rsidR="00D6335C" w:rsidRPr="00E9763D">
        <w:rPr>
          <w:rFonts w:ascii="Times New Roman" w:hAnsi="Times New Roman" w:cs="Times New Roman"/>
          <w:b/>
          <w:bCs/>
          <w:spacing w:val="-2"/>
          <w:sz w:val="24"/>
          <w:szCs w:val="24"/>
        </w:rPr>
        <w:t>FEMA</w:t>
      </w:r>
      <w:r w:rsidR="00D6335C" w:rsidRPr="00E9763D">
        <w:rPr>
          <w:rFonts w:ascii="Times New Roman" w:hAnsi="Times New Roman" w:cs="Times New Roman"/>
          <w:spacing w:val="-2"/>
          <w:sz w:val="24"/>
          <w:szCs w:val="24"/>
        </w:rPr>
        <w:t xml:space="preserve">”) Flood Map Panel </w:t>
      </w:r>
      <w:r w:rsidR="00D6335C" w:rsidRPr="00E9763D">
        <w:rPr>
          <w:rFonts w:ascii="Times New Roman" w:hAnsi="Times New Roman" w:cs="Times New Roman"/>
          <w:bCs/>
          <w:color w:val="0070C0"/>
          <w:sz w:val="24"/>
          <w:szCs w:val="24"/>
          <w:u w:val="single"/>
        </w:rPr>
        <w:t>[INSERT NUMBER]</w:t>
      </w:r>
      <w:r w:rsidR="00D6335C" w:rsidRPr="00E9763D">
        <w:rPr>
          <w:rFonts w:ascii="Times New Roman" w:hAnsi="Times New Roman" w:cs="Times New Roman"/>
          <w:spacing w:val="-2"/>
          <w:sz w:val="24"/>
          <w:szCs w:val="24"/>
        </w:rPr>
        <w:t xml:space="preserve">, effective </w:t>
      </w:r>
      <w:r w:rsidR="00D6335C" w:rsidRPr="00E9763D">
        <w:rPr>
          <w:rFonts w:ascii="Times New Roman" w:hAnsi="Times New Roman" w:cs="Times New Roman"/>
          <w:bCs/>
          <w:color w:val="0070C0"/>
          <w:sz w:val="24"/>
          <w:szCs w:val="24"/>
          <w:u w:val="single"/>
        </w:rPr>
        <w:t>[INSERT DATE]</w:t>
      </w:r>
      <w:r w:rsidR="00D6335C" w:rsidRPr="00E9763D">
        <w:rPr>
          <w:rFonts w:ascii="Times New Roman" w:hAnsi="Times New Roman" w:cs="Times New Roman"/>
          <w:spacing w:val="-2"/>
          <w:sz w:val="24"/>
          <w:szCs w:val="24"/>
        </w:rPr>
        <w:t xml:space="preserve">.  FEMA Flood Map Panels may be accessed online at https://msc.fema.gov/portal/home.  </w:t>
      </w:r>
      <w:r w:rsidRPr="00E9763D">
        <w:rPr>
          <w:rFonts w:ascii="Times New Roman" w:hAnsi="Times New Roman" w:cs="Times New Roman"/>
          <w:spacing w:val="-2"/>
          <w:sz w:val="24"/>
          <w:szCs w:val="24"/>
        </w:rPr>
        <w:t xml:space="preserve"> </w:t>
      </w:r>
    </w:p>
    <w:p w14:paraId="12679285" w14:textId="77777777" w:rsidR="000A14CB" w:rsidRPr="00E9763D" w:rsidRDefault="000A14CB" w:rsidP="00992E5A">
      <w:pPr>
        <w:pStyle w:val="BodyText"/>
        <w:jc w:val="both"/>
        <w:rPr>
          <w:rFonts w:ascii="Times New Roman" w:hAnsi="Times New Roman" w:cs="Times New Roman"/>
          <w:spacing w:val="-2"/>
          <w:sz w:val="24"/>
          <w:szCs w:val="24"/>
        </w:rPr>
      </w:pPr>
    </w:p>
    <w:p w14:paraId="2B594C7C" w14:textId="26618BAD" w:rsidR="005E4BF7" w:rsidRPr="00E9763D" w:rsidRDefault="00734467" w:rsidP="00992E5A">
      <w:pPr>
        <w:pStyle w:val="BodyText"/>
        <w:jc w:val="both"/>
        <w:rPr>
          <w:rFonts w:ascii="Times New Roman" w:hAnsi="Times New Roman" w:cs="Times New Roman"/>
          <w:b/>
          <w:bCs/>
          <w:spacing w:val="-2"/>
          <w:sz w:val="24"/>
          <w:szCs w:val="24"/>
        </w:rPr>
      </w:pPr>
      <w:r w:rsidRPr="00E9763D">
        <w:rPr>
          <w:rFonts w:ascii="Times New Roman" w:hAnsi="Times New Roman" w:cs="Times New Roman"/>
          <w:b/>
          <w:bCs/>
          <w:spacing w:val="-2"/>
          <w:sz w:val="24"/>
          <w:szCs w:val="24"/>
        </w:rPr>
        <w:t xml:space="preserve">The Home </w:t>
      </w:r>
      <w:r w:rsidRPr="00E9763D">
        <w:rPr>
          <w:rFonts w:ascii="Times New Roman" w:hAnsi="Times New Roman" w:cs="Times New Roman"/>
          <w:b/>
          <w:bCs/>
          <w:color w:val="0070C0"/>
          <w:sz w:val="24"/>
          <w:szCs w:val="24"/>
          <w:u w:val="single"/>
        </w:rPr>
        <w:t>[IS/IS NOT]</w:t>
      </w:r>
      <w:r w:rsidRPr="00E9763D">
        <w:rPr>
          <w:rFonts w:ascii="Times New Roman" w:hAnsi="Times New Roman" w:cs="Times New Roman"/>
          <w:b/>
          <w:bCs/>
          <w:spacing w:val="-2"/>
          <w:sz w:val="24"/>
          <w:szCs w:val="24"/>
        </w:rPr>
        <w:t xml:space="preserve"> located in a Special Flood Hazard Area (“SFHA”). </w:t>
      </w:r>
    </w:p>
    <w:p w14:paraId="44F0B425" w14:textId="77777777" w:rsidR="005E4BF7" w:rsidRPr="00E9763D" w:rsidRDefault="005E4BF7" w:rsidP="00992E5A">
      <w:pPr>
        <w:pStyle w:val="BodyText"/>
        <w:jc w:val="both"/>
        <w:rPr>
          <w:rFonts w:ascii="Times New Roman" w:hAnsi="Times New Roman" w:cs="Times New Roman"/>
          <w:b/>
          <w:bCs/>
          <w:spacing w:val="-2"/>
          <w:sz w:val="24"/>
          <w:szCs w:val="24"/>
        </w:rPr>
      </w:pPr>
    </w:p>
    <w:p w14:paraId="25B6E00A" w14:textId="3251887C" w:rsidR="000A14CB" w:rsidRPr="00E9763D" w:rsidRDefault="00734467" w:rsidP="00992E5A">
      <w:pPr>
        <w:pStyle w:val="BodyText"/>
        <w:jc w:val="both"/>
        <w:rPr>
          <w:rFonts w:ascii="Times New Roman" w:hAnsi="Times New Roman" w:cs="Times New Roman"/>
          <w:b/>
          <w:bCs/>
          <w:spacing w:val="-2"/>
          <w:sz w:val="24"/>
          <w:szCs w:val="24"/>
        </w:rPr>
      </w:pPr>
      <w:r w:rsidRPr="00E9763D">
        <w:rPr>
          <w:rFonts w:ascii="Times New Roman" w:hAnsi="Times New Roman" w:cs="Times New Roman"/>
          <w:b/>
          <w:bCs/>
          <w:spacing w:val="-2"/>
          <w:sz w:val="24"/>
          <w:szCs w:val="24"/>
        </w:rPr>
        <w:t xml:space="preserve">If the Home is NOT located in a SFHA, the following requirements DO NOT apply.  </w:t>
      </w:r>
    </w:p>
    <w:p w14:paraId="6E49480F" w14:textId="77777777" w:rsidR="000A14CB" w:rsidRPr="00E9763D" w:rsidRDefault="000A14CB" w:rsidP="00992E5A">
      <w:pPr>
        <w:pStyle w:val="BodyText"/>
        <w:jc w:val="both"/>
        <w:rPr>
          <w:rFonts w:ascii="Times New Roman" w:hAnsi="Times New Roman" w:cs="Times New Roman"/>
          <w:spacing w:val="-2"/>
          <w:sz w:val="24"/>
          <w:szCs w:val="24"/>
        </w:rPr>
      </w:pPr>
    </w:p>
    <w:p w14:paraId="1B00A2DF" w14:textId="29C1BC4B" w:rsidR="000A14CB" w:rsidRPr="00E9763D" w:rsidRDefault="00734467" w:rsidP="00992E5A">
      <w:pPr>
        <w:pStyle w:val="BodyText"/>
        <w:jc w:val="both"/>
        <w:rPr>
          <w:rFonts w:ascii="Times New Roman" w:hAnsi="Times New Roman" w:cs="Times New Roman"/>
          <w:spacing w:val="-2"/>
          <w:sz w:val="24"/>
          <w:szCs w:val="24"/>
        </w:rPr>
      </w:pPr>
      <w:r w:rsidRPr="00E9763D">
        <w:rPr>
          <w:rFonts w:ascii="Times New Roman" w:hAnsi="Times New Roman" w:cs="Times New Roman"/>
          <w:spacing w:val="-2"/>
          <w:sz w:val="24"/>
          <w:szCs w:val="24"/>
        </w:rPr>
        <w:t xml:space="preserve">The following requirements ONLY apply if the Home </w:t>
      </w:r>
      <w:proofErr w:type="gramStart"/>
      <w:r w:rsidRPr="00E9763D">
        <w:rPr>
          <w:rFonts w:ascii="Times New Roman" w:hAnsi="Times New Roman" w:cs="Times New Roman"/>
          <w:spacing w:val="-2"/>
          <w:sz w:val="24"/>
          <w:szCs w:val="24"/>
        </w:rPr>
        <w:t>is located in</w:t>
      </w:r>
      <w:proofErr w:type="gramEnd"/>
      <w:r w:rsidRPr="00E9763D">
        <w:rPr>
          <w:rFonts w:ascii="Times New Roman" w:hAnsi="Times New Roman" w:cs="Times New Roman"/>
          <w:spacing w:val="-2"/>
          <w:sz w:val="24"/>
          <w:szCs w:val="24"/>
        </w:rPr>
        <w:t xml:space="preserve"> a </w:t>
      </w:r>
      <w:r w:rsidR="005E4BF7" w:rsidRPr="00E9763D">
        <w:rPr>
          <w:rFonts w:ascii="Times New Roman" w:hAnsi="Times New Roman" w:cs="Times New Roman"/>
          <w:spacing w:val="-2"/>
          <w:sz w:val="24"/>
          <w:szCs w:val="24"/>
        </w:rPr>
        <w:t>SFHA</w:t>
      </w:r>
      <w:r w:rsidR="00F616DF" w:rsidRPr="00E9763D">
        <w:rPr>
          <w:rFonts w:ascii="Times New Roman" w:hAnsi="Times New Roman" w:cs="Times New Roman"/>
          <w:spacing w:val="-2"/>
          <w:sz w:val="24"/>
          <w:szCs w:val="24"/>
        </w:rPr>
        <w:t>:</w:t>
      </w:r>
    </w:p>
    <w:p w14:paraId="6CE84A39" w14:textId="77777777" w:rsidR="00665B50" w:rsidRPr="00E9763D" w:rsidRDefault="00665B50" w:rsidP="00992E5A">
      <w:pPr>
        <w:pStyle w:val="BodyText"/>
        <w:jc w:val="both"/>
        <w:rPr>
          <w:rFonts w:ascii="Times New Roman" w:hAnsi="Times New Roman" w:cs="Times New Roman"/>
          <w:sz w:val="24"/>
          <w:szCs w:val="24"/>
        </w:rPr>
      </w:pPr>
    </w:p>
    <w:p w14:paraId="7E836175" w14:textId="2006C2B5" w:rsidR="00665B50" w:rsidRPr="00E9763D" w:rsidRDefault="00734467" w:rsidP="00765FC6">
      <w:pPr>
        <w:pStyle w:val="ListParagraph"/>
        <w:numPr>
          <w:ilvl w:val="0"/>
          <w:numId w:val="2"/>
        </w:numPr>
        <w:ind w:left="360" w:hanging="360"/>
        <w:jc w:val="both"/>
        <w:rPr>
          <w:rFonts w:ascii="Times New Roman" w:hAnsi="Times New Roman" w:cs="Times New Roman"/>
          <w:sz w:val="24"/>
          <w:szCs w:val="24"/>
        </w:rPr>
      </w:pPr>
      <w:r w:rsidRPr="00E9763D">
        <w:rPr>
          <w:rFonts w:ascii="Times New Roman" w:hAnsi="Times New Roman" w:cs="Times New Roman"/>
          <w:sz w:val="24"/>
          <w:szCs w:val="24"/>
        </w:rPr>
        <w:t>A</w:t>
      </w:r>
      <w:r w:rsidR="00F95822" w:rsidRPr="00E9763D">
        <w:rPr>
          <w:rFonts w:ascii="Times New Roman" w:hAnsi="Times New Roman" w:cs="Times New Roman"/>
          <w:sz w:val="24"/>
          <w:szCs w:val="24"/>
        </w:rPr>
        <w:t xml:space="preserve">ll structures that will </w:t>
      </w:r>
      <w:r w:rsidR="00F95822" w:rsidRPr="00E9763D">
        <w:rPr>
          <w:rFonts w:ascii="Times New Roman" w:hAnsi="Times New Roman" w:cs="Times New Roman"/>
          <w:b/>
          <w:sz w:val="24"/>
          <w:szCs w:val="24"/>
        </w:rPr>
        <w:t xml:space="preserve">not </w:t>
      </w:r>
      <w:r w:rsidR="00F95822" w:rsidRPr="00E9763D">
        <w:rPr>
          <w:rFonts w:ascii="Times New Roman" w:hAnsi="Times New Roman" w:cs="Times New Roman"/>
          <w:sz w:val="24"/>
          <w:szCs w:val="24"/>
        </w:rPr>
        <w:t>be demolished or relocated</w:t>
      </w:r>
      <w:r w:rsidR="00F95822" w:rsidRPr="00E9763D">
        <w:rPr>
          <w:rFonts w:ascii="Times New Roman" w:hAnsi="Times New Roman" w:cs="Times New Roman"/>
          <w:spacing w:val="-4"/>
          <w:sz w:val="24"/>
          <w:szCs w:val="24"/>
        </w:rPr>
        <w:t xml:space="preserve"> </w:t>
      </w:r>
      <w:r w:rsidR="00F95822" w:rsidRPr="00E9763D">
        <w:rPr>
          <w:rFonts w:ascii="Times New Roman" w:hAnsi="Times New Roman" w:cs="Times New Roman"/>
          <w:sz w:val="24"/>
          <w:szCs w:val="24"/>
        </w:rPr>
        <w:t>out</w:t>
      </w:r>
      <w:r w:rsidR="00F95822" w:rsidRPr="00E9763D">
        <w:rPr>
          <w:rFonts w:ascii="Times New Roman" w:hAnsi="Times New Roman" w:cs="Times New Roman"/>
          <w:spacing w:val="-11"/>
          <w:sz w:val="24"/>
          <w:szCs w:val="24"/>
        </w:rPr>
        <w:t xml:space="preserve"> </w:t>
      </w:r>
      <w:r w:rsidR="00F95822" w:rsidRPr="00E9763D">
        <w:rPr>
          <w:rFonts w:ascii="Times New Roman" w:hAnsi="Times New Roman" w:cs="Times New Roman"/>
          <w:sz w:val="24"/>
          <w:szCs w:val="24"/>
        </w:rPr>
        <w:t>of</w:t>
      </w:r>
      <w:r w:rsidR="00F95822" w:rsidRPr="00E9763D">
        <w:rPr>
          <w:rFonts w:ascii="Times New Roman" w:hAnsi="Times New Roman" w:cs="Times New Roman"/>
          <w:spacing w:val="-10"/>
          <w:sz w:val="24"/>
          <w:szCs w:val="24"/>
        </w:rPr>
        <w:t xml:space="preserve"> </w:t>
      </w:r>
      <w:r w:rsidR="00F95822" w:rsidRPr="00E9763D">
        <w:rPr>
          <w:rFonts w:ascii="Times New Roman" w:hAnsi="Times New Roman" w:cs="Times New Roman"/>
          <w:sz w:val="24"/>
          <w:szCs w:val="24"/>
        </w:rPr>
        <w:t>the</w:t>
      </w:r>
      <w:r w:rsidR="00F95822" w:rsidRPr="00E9763D">
        <w:rPr>
          <w:rFonts w:ascii="Times New Roman" w:hAnsi="Times New Roman" w:cs="Times New Roman"/>
          <w:spacing w:val="-13"/>
          <w:sz w:val="24"/>
          <w:szCs w:val="24"/>
        </w:rPr>
        <w:t xml:space="preserve"> </w:t>
      </w:r>
      <w:r w:rsidR="00F95822" w:rsidRPr="00E9763D">
        <w:rPr>
          <w:rFonts w:ascii="Times New Roman" w:hAnsi="Times New Roman" w:cs="Times New Roman"/>
          <w:sz w:val="24"/>
          <w:szCs w:val="24"/>
        </w:rPr>
        <w:t>SFHA</w:t>
      </w:r>
      <w:r w:rsidR="00F95822" w:rsidRPr="00E9763D">
        <w:rPr>
          <w:rFonts w:ascii="Times New Roman" w:hAnsi="Times New Roman" w:cs="Times New Roman"/>
          <w:spacing w:val="-11"/>
          <w:sz w:val="24"/>
          <w:szCs w:val="24"/>
        </w:rPr>
        <w:t xml:space="preserve"> </w:t>
      </w:r>
      <w:r w:rsidR="00F616DF" w:rsidRPr="00E9763D">
        <w:rPr>
          <w:rFonts w:ascii="Times New Roman" w:hAnsi="Times New Roman" w:cs="Times New Roman"/>
          <w:spacing w:val="-11"/>
          <w:sz w:val="24"/>
          <w:szCs w:val="24"/>
        </w:rPr>
        <w:t xml:space="preserve">have been insured </w:t>
      </w:r>
      <w:r w:rsidR="00F95822" w:rsidRPr="00E9763D">
        <w:rPr>
          <w:rFonts w:ascii="Times New Roman" w:hAnsi="Times New Roman" w:cs="Times New Roman"/>
          <w:sz w:val="24"/>
          <w:szCs w:val="24"/>
        </w:rPr>
        <w:t>to</w:t>
      </w:r>
      <w:r w:rsidR="00F95822" w:rsidRPr="00E9763D">
        <w:rPr>
          <w:rFonts w:ascii="Times New Roman" w:hAnsi="Times New Roman" w:cs="Times New Roman"/>
          <w:spacing w:val="-10"/>
          <w:sz w:val="24"/>
          <w:szCs w:val="24"/>
        </w:rPr>
        <w:t xml:space="preserve"> </w:t>
      </w:r>
      <w:r w:rsidR="00F95822" w:rsidRPr="00E9763D">
        <w:rPr>
          <w:rFonts w:ascii="Times New Roman" w:hAnsi="Times New Roman" w:cs="Times New Roman"/>
          <w:sz w:val="24"/>
          <w:szCs w:val="24"/>
        </w:rPr>
        <w:t>an</w:t>
      </w:r>
      <w:r w:rsidR="00F95822" w:rsidRPr="00E9763D">
        <w:rPr>
          <w:rFonts w:ascii="Times New Roman" w:hAnsi="Times New Roman" w:cs="Times New Roman"/>
          <w:spacing w:val="-13"/>
          <w:sz w:val="24"/>
          <w:szCs w:val="24"/>
        </w:rPr>
        <w:t xml:space="preserve"> </w:t>
      </w:r>
      <w:r w:rsidR="00F95822" w:rsidRPr="00E9763D">
        <w:rPr>
          <w:rFonts w:ascii="Times New Roman" w:hAnsi="Times New Roman" w:cs="Times New Roman"/>
          <w:sz w:val="24"/>
          <w:szCs w:val="24"/>
        </w:rPr>
        <w:t>amount</w:t>
      </w:r>
      <w:r w:rsidR="00F95822" w:rsidRPr="00E9763D">
        <w:rPr>
          <w:rFonts w:ascii="Times New Roman" w:hAnsi="Times New Roman" w:cs="Times New Roman"/>
          <w:spacing w:val="-11"/>
          <w:sz w:val="24"/>
          <w:szCs w:val="24"/>
        </w:rPr>
        <w:t xml:space="preserve"> </w:t>
      </w:r>
      <w:r w:rsidR="00F95822" w:rsidRPr="00E9763D">
        <w:rPr>
          <w:rFonts w:ascii="Times New Roman" w:hAnsi="Times New Roman" w:cs="Times New Roman"/>
          <w:sz w:val="24"/>
          <w:szCs w:val="24"/>
        </w:rPr>
        <w:t>at</w:t>
      </w:r>
      <w:r w:rsidR="00F95822" w:rsidRPr="00E9763D">
        <w:rPr>
          <w:rFonts w:ascii="Times New Roman" w:hAnsi="Times New Roman" w:cs="Times New Roman"/>
          <w:spacing w:val="-9"/>
          <w:sz w:val="24"/>
          <w:szCs w:val="24"/>
        </w:rPr>
        <w:t xml:space="preserve"> </w:t>
      </w:r>
      <w:r w:rsidR="00F95822" w:rsidRPr="00E9763D">
        <w:rPr>
          <w:rFonts w:ascii="Times New Roman" w:hAnsi="Times New Roman" w:cs="Times New Roman"/>
          <w:sz w:val="24"/>
          <w:szCs w:val="24"/>
        </w:rPr>
        <w:t>least</w:t>
      </w:r>
      <w:r w:rsidR="00F95822" w:rsidRPr="00E9763D">
        <w:rPr>
          <w:rFonts w:ascii="Times New Roman" w:hAnsi="Times New Roman" w:cs="Times New Roman"/>
          <w:spacing w:val="-13"/>
          <w:sz w:val="24"/>
          <w:szCs w:val="24"/>
        </w:rPr>
        <w:t xml:space="preserve"> </w:t>
      </w:r>
      <w:r w:rsidR="00F95822" w:rsidRPr="00E9763D">
        <w:rPr>
          <w:rFonts w:ascii="Times New Roman" w:hAnsi="Times New Roman" w:cs="Times New Roman"/>
          <w:sz w:val="24"/>
          <w:szCs w:val="24"/>
        </w:rPr>
        <w:t>equal</w:t>
      </w:r>
      <w:r w:rsidR="00F95822" w:rsidRPr="00E9763D">
        <w:rPr>
          <w:rFonts w:ascii="Times New Roman" w:hAnsi="Times New Roman" w:cs="Times New Roman"/>
          <w:spacing w:val="-9"/>
          <w:sz w:val="24"/>
          <w:szCs w:val="24"/>
        </w:rPr>
        <w:t xml:space="preserve"> </w:t>
      </w:r>
      <w:r w:rsidR="00F95822" w:rsidRPr="00E9763D">
        <w:rPr>
          <w:rFonts w:ascii="Times New Roman" w:hAnsi="Times New Roman" w:cs="Times New Roman"/>
          <w:sz w:val="24"/>
          <w:szCs w:val="24"/>
        </w:rPr>
        <w:t>to the project</w:t>
      </w:r>
      <w:r w:rsidR="00F95822" w:rsidRPr="00E9763D">
        <w:rPr>
          <w:rFonts w:ascii="Times New Roman" w:hAnsi="Times New Roman" w:cs="Times New Roman"/>
          <w:spacing w:val="-4"/>
          <w:sz w:val="24"/>
          <w:szCs w:val="24"/>
        </w:rPr>
        <w:t xml:space="preserve"> </w:t>
      </w:r>
      <w:r w:rsidR="00F95822" w:rsidRPr="00E9763D">
        <w:rPr>
          <w:rFonts w:ascii="Times New Roman" w:hAnsi="Times New Roman" w:cs="Times New Roman"/>
          <w:sz w:val="24"/>
          <w:szCs w:val="24"/>
        </w:rPr>
        <w:t>cost or to the maximum limit of coverage made available with respect to the particular property, whichever</w:t>
      </w:r>
      <w:r w:rsidR="00F95822" w:rsidRPr="00E9763D">
        <w:rPr>
          <w:rFonts w:ascii="Times New Roman" w:hAnsi="Times New Roman" w:cs="Times New Roman"/>
          <w:spacing w:val="23"/>
          <w:sz w:val="24"/>
          <w:szCs w:val="24"/>
        </w:rPr>
        <w:t xml:space="preserve"> </w:t>
      </w:r>
      <w:r w:rsidR="00F95822" w:rsidRPr="00E9763D">
        <w:rPr>
          <w:rFonts w:ascii="Times New Roman" w:hAnsi="Times New Roman" w:cs="Times New Roman"/>
          <w:sz w:val="24"/>
          <w:szCs w:val="24"/>
        </w:rPr>
        <w:t>is</w:t>
      </w:r>
      <w:r w:rsidR="00F95822" w:rsidRPr="00E9763D">
        <w:rPr>
          <w:rFonts w:ascii="Times New Roman" w:hAnsi="Times New Roman" w:cs="Times New Roman"/>
          <w:spacing w:val="29"/>
          <w:sz w:val="24"/>
          <w:szCs w:val="24"/>
        </w:rPr>
        <w:t xml:space="preserve"> </w:t>
      </w:r>
      <w:r w:rsidR="00F95822" w:rsidRPr="00E9763D">
        <w:rPr>
          <w:rFonts w:ascii="Times New Roman" w:hAnsi="Times New Roman" w:cs="Times New Roman"/>
          <w:sz w:val="24"/>
          <w:szCs w:val="24"/>
        </w:rPr>
        <w:t>less,</w:t>
      </w:r>
      <w:r w:rsidR="00F95822" w:rsidRPr="00E9763D">
        <w:rPr>
          <w:rFonts w:ascii="Times New Roman" w:hAnsi="Times New Roman" w:cs="Times New Roman"/>
          <w:spacing w:val="27"/>
          <w:sz w:val="24"/>
          <w:szCs w:val="24"/>
        </w:rPr>
        <w:t xml:space="preserve"> </w:t>
      </w:r>
      <w:r w:rsidR="00F95822" w:rsidRPr="00E9763D">
        <w:rPr>
          <w:rFonts w:ascii="Times New Roman" w:hAnsi="Times New Roman" w:cs="Times New Roman"/>
          <w:sz w:val="24"/>
          <w:szCs w:val="24"/>
        </w:rPr>
        <w:t>through</w:t>
      </w:r>
      <w:r w:rsidR="00F95822" w:rsidRPr="00E9763D">
        <w:rPr>
          <w:rFonts w:ascii="Times New Roman" w:hAnsi="Times New Roman" w:cs="Times New Roman"/>
          <w:spacing w:val="28"/>
          <w:sz w:val="24"/>
          <w:szCs w:val="24"/>
        </w:rPr>
        <w:t xml:space="preserve"> </w:t>
      </w:r>
      <w:r w:rsidR="00F95822" w:rsidRPr="00E9763D">
        <w:rPr>
          <w:rFonts w:ascii="Times New Roman" w:hAnsi="Times New Roman" w:cs="Times New Roman"/>
          <w:sz w:val="24"/>
          <w:szCs w:val="24"/>
        </w:rPr>
        <w:t>the</w:t>
      </w:r>
      <w:r w:rsidR="00F95822" w:rsidRPr="00E9763D">
        <w:rPr>
          <w:rFonts w:ascii="Times New Roman" w:hAnsi="Times New Roman" w:cs="Times New Roman"/>
          <w:spacing w:val="27"/>
          <w:sz w:val="24"/>
          <w:szCs w:val="24"/>
        </w:rPr>
        <w:t xml:space="preserve"> </w:t>
      </w:r>
      <w:r w:rsidR="00F95822" w:rsidRPr="00E9763D">
        <w:rPr>
          <w:rFonts w:ascii="Times New Roman" w:hAnsi="Times New Roman" w:cs="Times New Roman"/>
          <w:sz w:val="24"/>
          <w:szCs w:val="24"/>
        </w:rPr>
        <w:t>National</w:t>
      </w:r>
      <w:r w:rsidR="00F95822" w:rsidRPr="00E9763D">
        <w:rPr>
          <w:rFonts w:ascii="Times New Roman" w:hAnsi="Times New Roman" w:cs="Times New Roman"/>
          <w:spacing w:val="27"/>
          <w:sz w:val="24"/>
          <w:szCs w:val="24"/>
        </w:rPr>
        <w:t xml:space="preserve"> </w:t>
      </w:r>
      <w:r w:rsidR="00F95822" w:rsidRPr="00E9763D">
        <w:rPr>
          <w:rFonts w:ascii="Times New Roman" w:hAnsi="Times New Roman" w:cs="Times New Roman"/>
          <w:sz w:val="24"/>
          <w:szCs w:val="24"/>
        </w:rPr>
        <w:t>Flood</w:t>
      </w:r>
      <w:r w:rsidR="00F95822" w:rsidRPr="00E9763D">
        <w:rPr>
          <w:rFonts w:ascii="Times New Roman" w:hAnsi="Times New Roman" w:cs="Times New Roman"/>
          <w:spacing w:val="29"/>
          <w:sz w:val="24"/>
          <w:szCs w:val="24"/>
        </w:rPr>
        <w:t xml:space="preserve"> </w:t>
      </w:r>
      <w:r w:rsidR="00F95822" w:rsidRPr="00E9763D">
        <w:rPr>
          <w:rFonts w:ascii="Times New Roman" w:hAnsi="Times New Roman" w:cs="Times New Roman"/>
          <w:sz w:val="24"/>
          <w:szCs w:val="24"/>
        </w:rPr>
        <w:t>Insurance</w:t>
      </w:r>
      <w:r w:rsidR="00F95822" w:rsidRPr="00E9763D">
        <w:rPr>
          <w:rFonts w:ascii="Times New Roman" w:hAnsi="Times New Roman" w:cs="Times New Roman"/>
          <w:spacing w:val="29"/>
          <w:sz w:val="24"/>
          <w:szCs w:val="24"/>
        </w:rPr>
        <w:t xml:space="preserve"> </w:t>
      </w:r>
      <w:r w:rsidR="00F95822" w:rsidRPr="00E9763D">
        <w:rPr>
          <w:rFonts w:ascii="Times New Roman" w:hAnsi="Times New Roman" w:cs="Times New Roman"/>
          <w:sz w:val="24"/>
          <w:szCs w:val="24"/>
        </w:rPr>
        <w:t>Program (NFIP), as authorized by 42</w:t>
      </w:r>
      <w:r w:rsidRPr="00E9763D">
        <w:rPr>
          <w:rFonts w:ascii="Times New Roman" w:hAnsi="Times New Roman" w:cs="Times New Roman"/>
          <w:sz w:val="24"/>
          <w:szCs w:val="24"/>
        </w:rPr>
        <w:t xml:space="preserve"> </w:t>
      </w:r>
      <w:r w:rsidR="00F95822" w:rsidRPr="00E9763D">
        <w:rPr>
          <w:rFonts w:ascii="Times New Roman" w:hAnsi="Times New Roman" w:cs="Times New Roman"/>
          <w:sz w:val="24"/>
          <w:szCs w:val="24"/>
        </w:rPr>
        <w:t>U.S.C.</w:t>
      </w:r>
      <w:r w:rsidR="00F95822" w:rsidRPr="00E9763D">
        <w:rPr>
          <w:rFonts w:ascii="Times New Roman" w:hAnsi="Times New Roman" w:cs="Times New Roman"/>
          <w:spacing w:val="-9"/>
          <w:sz w:val="24"/>
          <w:szCs w:val="24"/>
        </w:rPr>
        <w:t xml:space="preserve"> </w:t>
      </w:r>
      <w:r w:rsidR="00F95822" w:rsidRPr="00E9763D">
        <w:rPr>
          <w:rFonts w:ascii="Times New Roman" w:hAnsi="Times New Roman" w:cs="Times New Roman"/>
          <w:sz w:val="24"/>
          <w:szCs w:val="24"/>
        </w:rPr>
        <w:t>§4001</w:t>
      </w:r>
      <w:r w:rsidR="00F95822" w:rsidRPr="00E9763D">
        <w:rPr>
          <w:rFonts w:ascii="Times New Roman" w:hAnsi="Times New Roman" w:cs="Times New Roman"/>
          <w:spacing w:val="1"/>
          <w:sz w:val="24"/>
          <w:szCs w:val="24"/>
        </w:rPr>
        <w:t xml:space="preserve"> </w:t>
      </w:r>
      <w:r w:rsidR="00F95822" w:rsidRPr="00E9763D">
        <w:rPr>
          <w:rFonts w:ascii="Times New Roman" w:hAnsi="Times New Roman" w:cs="Times New Roman"/>
          <w:i/>
          <w:sz w:val="24"/>
          <w:szCs w:val="24"/>
        </w:rPr>
        <w:t>et</w:t>
      </w:r>
      <w:r w:rsidR="00F95822" w:rsidRPr="00E9763D">
        <w:rPr>
          <w:rFonts w:ascii="Times New Roman" w:hAnsi="Times New Roman" w:cs="Times New Roman"/>
          <w:i/>
          <w:spacing w:val="-8"/>
          <w:sz w:val="24"/>
          <w:szCs w:val="24"/>
        </w:rPr>
        <w:t xml:space="preserve"> </w:t>
      </w:r>
      <w:r w:rsidR="00F95822" w:rsidRPr="00E9763D">
        <w:rPr>
          <w:rFonts w:ascii="Times New Roman" w:hAnsi="Times New Roman" w:cs="Times New Roman"/>
          <w:i/>
          <w:sz w:val="24"/>
          <w:szCs w:val="24"/>
        </w:rPr>
        <w:t>seq.</w:t>
      </w:r>
      <w:r w:rsidR="00F95822" w:rsidRPr="00E9763D">
        <w:rPr>
          <w:rFonts w:ascii="Times New Roman" w:hAnsi="Times New Roman" w:cs="Times New Roman"/>
          <w:sz w:val="24"/>
          <w:szCs w:val="24"/>
        </w:rPr>
        <w:t>,</w:t>
      </w:r>
      <w:r w:rsidR="00F95822" w:rsidRPr="00E9763D">
        <w:rPr>
          <w:rFonts w:ascii="Times New Roman" w:hAnsi="Times New Roman" w:cs="Times New Roman"/>
          <w:spacing w:val="-5"/>
          <w:sz w:val="24"/>
          <w:szCs w:val="24"/>
        </w:rPr>
        <w:t xml:space="preserve"> </w:t>
      </w:r>
      <w:r w:rsidR="00F95822" w:rsidRPr="00E9763D">
        <w:rPr>
          <w:rFonts w:ascii="Times New Roman" w:hAnsi="Times New Roman" w:cs="Times New Roman"/>
          <w:sz w:val="24"/>
          <w:szCs w:val="24"/>
        </w:rPr>
        <w:t>as</w:t>
      </w:r>
      <w:r w:rsidR="00F95822" w:rsidRPr="00E9763D">
        <w:rPr>
          <w:rFonts w:ascii="Times New Roman" w:hAnsi="Times New Roman" w:cs="Times New Roman"/>
          <w:spacing w:val="-6"/>
          <w:sz w:val="24"/>
          <w:szCs w:val="24"/>
        </w:rPr>
        <w:t xml:space="preserve"> </w:t>
      </w:r>
      <w:r w:rsidR="00F95822" w:rsidRPr="00E9763D">
        <w:rPr>
          <w:rFonts w:ascii="Times New Roman" w:hAnsi="Times New Roman" w:cs="Times New Roman"/>
          <w:sz w:val="24"/>
          <w:szCs w:val="24"/>
        </w:rPr>
        <w:t>long</w:t>
      </w:r>
      <w:r w:rsidR="00F95822" w:rsidRPr="00E9763D">
        <w:rPr>
          <w:rFonts w:ascii="Times New Roman" w:hAnsi="Times New Roman" w:cs="Times New Roman"/>
          <w:spacing w:val="-7"/>
          <w:sz w:val="24"/>
          <w:szCs w:val="24"/>
        </w:rPr>
        <w:t xml:space="preserve"> </w:t>
      </w:r>
      <w:r w:rsidR="00F95822" w:rsidRPr="00E9763D">
        <w:rPr>
          <w:rFonts w:ascii="Times New Roman" w:hAnsi="Times New Roman" w:cs="Times New Roman"/>
          <w:sz w:val="24"/>
          <w:szCs w:val="24"/>
        </w:rPr>
        <w:t>as</w:t>
      </w:r>
      <w:r w:rsidR="00F95822" w:rsidRPr="00E9763D">
        <w:rPr>
          <w:rFonts w:ascii="Times New Roman" w:hAnsi="Times New Roman" w:cs="Times New Roman"/>
          <w:spacing w:val="-5"/>
          <w:sz w:val="24"/>
          <w:szCs w:val="24"/>
        </w:rPr>
        <w:t xml:space="preserve"> </w:t>
      </w:r>
      <w:r w:rsidR="00F95822" w:rsidRPr="00E9763D">
        <w:rPr>
          <w:rFonts w:ascii="Times New Roman" w:hAnsi="Times New Roman" w:cs="Times New Roman"/>
          <w:sz w:val="24"/>
          <w:szCs w:val="24"/>
        </w:rPr>
        <w:t>the</w:t>
      </w:r>
      <w:r w:rsidR="00F95822" w:rsidRPr="00E9763D">
        <w:rPr>
          <w:rFonts w:ascii="Times New Roman" w:hAnsi="Times New Roman" w:cs="Times New Roman"/>
          <w:spacing w:val="-6"/>
          <w:sz w:val="24"/>
          <w:szCs w:val="24"/>
        </w:rPr>
        <w:t xml:space="preserve"> </w:t>
      </w:r>
      <w:r w:rsidR="00F616DF" w:rsidRPr="00E9763D">
        <w:rPr>
          <w:rFonts w:ascii="Times New Roman" w:hAnsi="Times New Roman" w:cs="Times New Roman"/>
          <w:sz w:val="24"/>
          <w:szCs w:val="24"/>
        </w:rPr>
        <w:t>Homeowner(s)</w:t>
      </w:r>
      <w:r w:rsidR="00F95822" w:rsidRPr="00E9763D">
        <w:rPr>
          <w:rFonts w:ascii="Times New Roman" w:hAnsi="Times New Roman" w:cs="Times New Roman"/>
          <w:spacing w:val="-4"/>
          <w:sz w:val="24"/>
          <w:szCs w:val="24"/>
        </w:rPr>
        <w:t xml:space="preserve"> </w:t>
      </w:r>
      <w:r w:rsidR="00F95822" w:rsidRPr="00E9763D">
        <w:rPr>
          <w:rFonts w:ascii="Times New Roman" w:hAnsi="Times New Roman" w:cs="Times New Roman"/>
          <w:sz w:val="24"/>
          <w:szCs w:val="24"/>
        </w:rPr>
        <w:t>holds</w:t>
      </w:r>
      <w:r w:rsidR="00F95822" w:rsidRPr="00E9763D">
        <w:rPr>
          <w:rFonts w:ascii="Times New Roman" w:hAnsi="Times New Roman" w:cs="Times New Roman"/>
          <w:spacing w:val="-5"/>
          <w:sz w:val="24"/>
          <w:szCs w:val="24"/>
        </w:rPr>
        <w:t xml:space="preserve"> </w:t>
      </w:r>
      <w:r w:rsidR="00F95822" w:rsidRPr="00E9763D">
        <w:rPr>
          <w:rFonts w:ascii="Times New Roman" w:hAnsi="Times New Roman" w:cs="Times New Roman"/>
          <w:sz w:val="24"/>
          <w:szCs w:val="24"/>
        </w:rPr>
        <w:t>title</w:t>
      </w:r>
      <w:r w:rsidR="00F95822" w:rsidRPr="00E9763D">
        <w:rPr>
          <w:rFonts w:ascii="Times New Roman" w:hAnsi="Times New Roman" w:cs="Times New Roman"/>
          <w:spacing w:val="-4"/>
          <w:sz w:val="24"/>
          <w:szCs w:val="24"/>
        </w:rPr>
        <w:t xml:space="preserve"> </w:t>
      </w:r>
      <w:r w:rsidR="00F95822" w:rsidRPr="00E9763D">
        <w:rPr>
          <w:rFonts w:ascii="Times New Roman" w:hAnsi="Times New Roman" w:cs="Times New Roman"/>
          <w:sz w:val="24"/>
          <w:szCs w:val="24"/>
        </w:rPr>
        <w:t>to</w:t>
      </w:r>
      <w:r w:rsidR="00F95822" w:rsidRPr="00E9763D">
        <w:rPr>
          <w:rFonts w:ascii="Times New Roman" w:hAnsi="Times New Roman" w:cs="Times New Roman"/>
          <w:spacing w:val="-6"/>
          <w:sz w:val="24"/>
          <w:szCs w:val="24"/>
        </w:rPr>
        <w:t xml:space="preserve"> </w:t>
      </w:r>
      <w:r w:rsidR="00F95822" w:rsidRPr="00E9763D">
        <w:rPr>
          <w:rFonts w:ascii="Times New Roman" w:hAnsi="Times New Roman" w:cs="Times New Roman"/>
          <w:sz w:val="24"/>
          <w:szCs w:val="24"/>
        </w:rPr>
        <w:t>the</w:t>
      </w:r>
      <w:r w:rsidR="00F95822" w:rsidRPr="00E9763D">
        <w:rPr>
          <w:rFonts w:ascii="Times New Roman" w:hAnsi="Times New Roman" w:cs="Times New Roman"/>
          <w:spacing w:val="-6"/>
          <w:sz w:val="24"/>
          <w:szCs w:val="24"/>
        </w:rPr>
        <w:t xml:space="preserve"> </w:t>
      </w:r>
      <w:r w:rsidR="00F95822" w:rsidRPr="00E9763D">
        <w:rPr>
          <w:rFonts w:ascii="Times New Roman" w:hAnsi="Times New Roman" w:cs="Times New Roman"/>
          <w:sz w:val="24"/>
          <w:szCs w:val="24"/>
        </w:rPr>
        <w:t>property</w:t>
      </w:r>
      <w:r w:rsidR="00F95822" w:rsidRPr="00E9763D">
        <w:rPr>
          <w:rFonts w:ascii="Times New Roman" w:hAnsi="Times New Roman" w:cs="Times New Roman"/>
          <w:spacing w:val="-10"/>
          <w:sz w:val="24"/>
          <w:szCs w:val="24"/>
        </w:rPr>
        <w:t xml:space="preserve"> </w:t>
      </w:r>
      <w:r w:rsidR="00F95822" w:rsidRPr="00E9763D">
        <w:rPr>
          <w:rFonts w:ascii="Times New Roman" w:hAnsi="Times New Roman" w:cs="Times New Roman"/>
          <w:sz w:val="24"/>
          <w:szCs w:val="24"/>
        </w:rPr>
        <w:t>as</w:t>
      </w:r>
      <w:r w:rsidR="00F95822" w:rsidRPr="00E9763D">
        <w:rPr>
          <w:rFonts w:ascii="Times New Roman" w:hAnsi="Times New Roman" w:cs="Times New Roman"/>
          <w:spacing w:val="-6"/>
          <w:sz w:val="24"/>
          <w:szCs w:val="24"/>
        </w:rPr>
        <w:t xml:space="preserve"> </w:t>
      </w:r>
      <w:r w:rsidR="00F95822" w:rsidRPr="00E9763D">
        <w:rPr>
          <w:rFonts w:ascii="Times New Roman" w:hAnsi="Times New Roman" w:cs="Times New Roman"/>
          <w:sz w:val="24"/>
          <w:szCs w:val="24"/>
        </w:rPr>
        <w:t>required</w:t>
      </w:r>
      <w:r w:rsidR="00F95822" w:rsidRPr="00E9763D">
        <w:rPr>
          <w:rFonts w:ascii="Times New Roman" w:hAnsi="Times New Roman" w:cs="Times New Roman"/>
          <w:spacing w:val="-4"/>
          <w:sz w:val="24"/>
          <w:szCs w:val="24"/>
        </w:rPr>
        <w:t xml:space="preserve"> </w:t>
      </w:r>
      <w:r w:rsidR="00F95822" w:rsidRPr="00E9763D">
        <w:rPr>
          <w:rFonts w:ascii="Times New Roman" w:hAnsi="Times New Roman" w:cs="Times New Roman"/>
          <w:sz w:val="24"/>
          <w:szCs w:val="24"/>
        </w:rPr>
        <w:t>by</w:t>
      </w:r>
      <w:r w:rsidR="00F95822" w:rsidRPr="00E9763D">
        <w:rPr>
          <w:rFonts w:ascii="Times New Roman" w:hAnsi="Times New Roman" w:cs="Times New Roman"/>
          <w:spacing w:val="-10"/>
          <w:sz w:val="24"/>
          <w:szCs w:val="24"/>
        </w:rPr>
        <w:t xml:space="preserve"> </w:t>
      </w:r>
      <w:r w:rsidR="00F95822" w:rsidRPr="00E9763D">
        <w:rPr>
          <w:rFonts w:ascii="Times New Roman" w:hAnsi="Times New Roman" w:cs="Times New Roman"/>
          <w:spacing w:val="-5"/>
          <w:sz w:val="24"/>
          <w:szCs w:val="24"/>
        </w:rPr>
        <w:t>42</w:t>
      </w:r>
      <w:r w:rsidRPr="00E9763D">
        <w:rPr>
          <w:rFonts w:ascii="Times New Roman" w:hAnsi="Times New Roman" w:cs="Times New Roman"/>
          <w:spacing w:val="-5"/>
          <w:sz w:val="24"/>
          <w:szCs w:val="24"/>
        </w:rPr>
        <w:t xml:space="preserve"> </w:t>
      </w:r>
      <w:r w:rsidR="00F95822" w:rsidRPr="00E9763D">
        <w:rPr>
          <w:rFonts w:ascii="Times New Roman" w:hAnsi="Times New Roman" w:cs="Times New Roman"/>
          <w:sz w:val="24"/>
          <w:szCs w:val="24"/>
        </w:rPr>
        <w:t>U.S.C.</w:t>
      </w:r>
      <w:r w:rsidR="00F95822" w:rsidRPr="00E9763D">
        <w:rPr>
          <w:rFonts w:ascii="Times New Roman" w:hAnsi="Times New Roman" w:cs="Times New Roman"/>
          <w:spacing w:val="-6"/>
          <w:sz w:val="24"/>
          <w:szCs w:val="24"/>
        </w:rPr>
        <w:t xml:space="preserve"> </w:t>
      </w:r>
      <w:r w:rsidR="00F95822" w:rsidRPr="00E9763D">
        <w:rPr>
          <w:rFonts w:ascii="Times New Roman" w:hAnsi="Times New Roman" w:cs="Times New Roman"/>
          <w:spacing w:val="-2"/>
          <w:sz w:val="24"/>
          <w:szCs w:val="24"/>
        </w:rPr>
        <w:t>§4012a.</w:t>
      </w:r>
    </w:p>
    <w:p w14:paraId="113ED0F3" w14:textId="77777777" w:rsidR="00665B50" w:rsidRPr="00E9763D" w:rsidRDefault="00665B50" w:rsidP="00992E5A">
      <w:pPr>
        <w:pStyle w:val="BodyText"/>
        <w:jc w:val="both"/>
        <w:rPr>
          <w:rFonts w:ascii="Times New Roman" w:hAnsi="Times New Roman" w:cs="Times New Roman"/>
          <w:sz w:val="24"/>
          <w:szCs w:val="24"/>
        </w:rPr>
      </w:pPr>
    </w:p>
    <w:p w14:paraId="31E2AF1A" w14:textId="334745A9" w:rsidR="00665B50" w:rsidRPr="00E9763D" w:rsidRDefault="00734467" w:rsidP="00765FC6">
      <w:pPr>
        <w:pStyle w:val="ListParagraph"/>
        <w:numPr>
          <w:ilvl w:val="0"/>
          <w:numId w:val="2"/>
        </w:numPr>
        <w:ind w:left="360" w:hanging="360"/>
        <w:jc w:val="both"/>
        <w:rPr>
          <w:rFonts w:ascii="Times New Roman" w:hAnsi="Times New Roman" w:cs="Times New Roman"/>
          <w:sz w:val="24"/>
          <w:szCs w:val="24"/>
        </w:rPr>
      </w:pPr>
      <w:r w:rsidRPr="00E9763D">
        <w:rPr>
          <w:rFonts w:ascii="Times New Roman" w:hAnsi="Times New Roman" w:cs="Times New Roman"/>
          <w:sz w:val="24"/>
          <w:szCs w:val="24"/>
        </w:rPr>
        <w:t>Homeowner(s)</w:t>
      </w:r>
      <w:r w:rsidRPr="00E9763D">
        <w:rPr>
          <w:rFonts w:ascii="Times New Roman" w:hAnsi="Times New Roman" w:cs="Times New Roman"/>
          <w:spacing w:val="-4"/>
          <w:sz w:val="24"/>
          <w:szCs w:val="24"/>
        </w:rPr>
        <w:t xml:space="preserve"> </w:t>
      </w:r>
      <w:r w:rsidR="00F95822" w:rsidRPr="00E9763D">
        <w:rPr>
          <w:rFonts w:ascii="Times New Roman" w:hAnsi="Times New Roman" w:cs="Times New Roman"/>
          <w:sz w:val="24"/>
          <w:szCs w:val="24"/>
        </w:rPr>
        <w:t>will maintain all structures on the above-mentioned property in accordance with the flood plain</w:t>
      </w:r>
      <w:r w:rsidR="00F95822" w:rsidRPr="00E9763D">
        <w:rPr>
          <w:rFonts w:ascii="Times New Roman" w:hAnsi="Times New Roman" w:cs="Times New Roman"/>
          <w:spacing w:val="-2"/>
          <w:sz w:val="24"/>
          <w:szCs w:val="24"/>
        </w:rPr>
        <w:t xml:space="preserve"> </w:t>
      </w:r>
      <w:r w:rsidR="00F95822" w:rsidRPr="00E9763D">
        <w:rPr>
          <w:rFonts w:ascii="Times New Roman" w:hAnsi="Times New Roman" w:cs="Times New Roman"/>
          <w:sz w:val="24"/>
          <w:szCs w:val="24"/>
        </w:rPr>
        <w:t>management criteria set forth in Title 44 of the</w:t>
      </w:r>
      <w:r w:rsidR="00F95822" w:rsidRPr="00E9763D">
        <w:rPr>
          <w:rFonts w:ascii="Times New Roman" w:hAnsi="Times New Roman" w:cs="Times New Roman"/>
          <w:spacing w:val="-3"/>
          <w:sz w:val="24"/>
          <w:szCs w:val="24"/>
        </w:rPr>
        <w:t xml:space="preserve"> </w:t>
      </w:r>
      <w:r w:rsidR="00F95822" w:rsidRPr="00E9763D">
        <w:rPr>
          <w:rFonts w:ascii="Times New Roman" w:hAnsi="Times New Roman" w:cs="Times New Roman"/>
          <w:sz w:val="24"/>
          <w:szCs w:val="24"/>
        </w:rPr>
        <w:t>Code</w:t>
      </w:r>
      <w:r w:rsidR="00F95822" w:rsidRPr="00E9763D">
        <w:rPr>
          <w:rFonts w:ascii="Times New Roman" w:hAnsi="Times New Roman" w:cs="Times New Roman"/>
          <w:spacing w:val="-3"/>
          <w:sz w:val="24"/>
          <w:szCs w:val="24"/>
        </w:rPr>
        <w:t xml:space="preserve"> </w:t>
      </w:r>
      <w:r w:rsidR="00F95822" w:rsidRPr="00E9763D">
        <w:rPr>
          <w:rFonts w:ascii="Times New Roman" w:hAnsi="Times New Roman" w:cs="Times New Roman"/>
          <w:sz w:val="24"/>
          <w:szCs w:val="24"/>
        </w:rPr>
        <w:t>of</w:t>
      </w:r>
      <w:r w:rsidR="00F95822" w:rsidRPr="00E9763D">
        <w:rPr>
          <w:rFonts w:ascii="Times New Roman" w:hAnsi="Times New Roman" w:cs="Times New Roman"/>
          <w:spacing w:val="-3"/>
          <w:sz w:val="24"/>
          <w:szCs w:val="24"/>
        </w:rPr>
        <w:t xml:space="preserve"> </w:t>
      </w:r>
      <w:r w:rsidR="00F95822" w:rsidRPr="00E9763D">
        <w:rPr>
          <w:rFonts w:ascii="Times New Roman" w:hAnsi="Times New Roman" w:cs="Times New Roman"/>
          <w:sz w:val="24"/>
          <w:szCs w:val="24"/>
        </w:rPr>
        <w:t>Federal</w:t>
      </w:r>
      <w:r w:rsidR="00F95822" w:rsidRPr="00E9763D">
        <w:rPr>
          <w:rFonts w:ascii="Times New Roman" w:hAnsi="Times New Roman" w:cs="Times New Roman"/>
          <w:spacing w:val="-4"/>
          <w:sz w:val="24"/>
          <w:szCs w:val="24"/>
        </w:rPr>
        <w:t xml:space="preserve"> </w:t>
      </w:r>
      <w:r w:rsidR="00F95822" w:rsidRPr="00E9763D">
        <w:rPr>
          <w:rFonts w:ascii="Times New Roman" w:hAnsi="Times New Roman" w:cs="Times New Roman"/>
          <w:sz w:val="24"/>
          <w:szCs w:val="24"/>
        </w:rPr>
        <w:t>Regulations</w:t>
      </w:r>
      <w:r w:rsidR="00F95822" w:rsidRPr="00E9763D">
        <w:rPr>
          <w:rFonts w:ascii="Times New Roman" w:hAnsi="Times New Roman" w:cs="Times New Roman"/>
          <w:spacing w:val="-3"/>
          <w:sz w:val="24"/>
          <w:szCs w:val="24"/>
        </w:rPr>
        <w:t xml:space="preserve"> </w:t>
      </w:r>
      <w:r w:rsidR="00F95822" w:rsidRPr="00E9763D">
        <w:rPr>
          <w:rFonts w:ascii="Times New Roman" w:hAnsi="Times New Roman" w:cs="Times New Roman"/>
          <w:sz w:val="24"/>
          <w:szCs w:val="24"/>
        </w:rPr>
        <w:t>(CFR)</w:t>
      </w:r>
      <w:r w:rsidR="00F95822" w:rsidRPr="00E9763D">
        <w:rPr>
          <w:rFonts w:ascii="Times New Roman" w:hAnsi="Times New Roman" w:cs="Times New Roman"/>
          <w:spacing w:val="-3"/>
          <w:sz w:val="24"/>
          <w:szCs w:val="24"/>
        </w:rPr>
        <w:t xml:space="preserve"> </w:t>
      </w:r>
      <w:r w:rsidR="00F95822" w:rsidRPr="00E9763D">
        <w:rPr>
          <w:rFonts w:ascii="Times New Roman" w:hAnsi="Times New Roman" w:cs="Times New Roman"/>
          <w:sz w:val="24"/>
          <w:szCs w:val="24"/>
        </w:rPr>
        <w:t>Part</w:t>
      </w:r>
      <w:r w:rsidR="00F95822" w:rsidRPr="00E9763D">
        <w:rPr>
          <w:rFonts w:ascii="Times New Roman" w:hAnsi="Times New Roman" w:cs="Times New Roman"/>
          <w:spacing w:val="-1"/>
          <w:sz w:val="24"/>
          <w:szCs w:val="24"/>
        </w:rPr>
        <w:t xml:space="preserve"> </w:t>
      </w:r>
      <w:r w:rsidR="00F95822" w:rsidRPr="00E9763D">
        <w:rPr>
          <w:rFonts w:ascii="Times New Roman" w:hAnsi="Times New Roman" w:cs="Times New Roman"/>
          <w:sz w:val="24"/>
          <w:szCs w:val="24"/>
        </w:rPr>
        <w:t>60.3</w:t>
      </w:r>
      <w:r w:rsidR="00F95822" w:rsidRPr="00E9763D">
        <w:rPr>
          <w:rFonts w:ascii="Times New Roman" w:hAnsi="Times New Roman" w:cs="Times New Roman"/>
          <w:spacing w:val="-3"/>
          <w:sz w:val="24"/>
          <w:szCs w:val="24"/>
        </w:rPr>
        <w:t xml:space="preserve"> </w:t>
      </w:r>
      <w:r w:rsidR="00F95822" w:rsidRPr="00E9763D">
        <w:rPr>
          <w:rFonts w:ascii="Times New Roman" w:hAnsi="Times New Roman" w:cs="Times New Roman"/>
          <w:sz w:val="24"/>
          <w:szCs w:val="24"/>
        </w:rPr>
        <w:t>and</w:t>
      </w:r>
      <w:r w:rsidR="00F95822" w:rsidRPr="00E9763D">
        <w:rPr>
          <w:rFonts w:ascii="Times New Roman" w:hAnsi="Times New Roman" w:cs="Times New Roman"/>
          <w:spacing w:val="-3"/>
          <w:sz w:val="24"/>
          <w:szCs w:val="24"/>
        </w:rPr>
        <w:t xml:space="preserve"> </w:t>
      </w:r>
      <w:r w:rsidR="00F95822" w:rsidRPr="00E9763D">
        <w:rPr>
          <w:rFonts w:ascii="Times New Roman" w:hAnsi="Times New Roman" w:cs="Times New Roman"/>
          <w:sz w:val="24"/>
          <w:szCs w:val="24"/>
        </w:rPr>
        <w:t>City/County</w:t>
      </w:r>
      <w:r w:rsidR="00F95822" w:rsidRPr="00E9763D">
        <w:rPr>
          <w:rFonts w:ascii="Times New Roman" w:hAnsi="Times New Roman" w:cs="Times New Roman"/>
          <w:spacing w:val="-2"/>
          <w:sz w:val="24"/>
          <w:szCs w:val="24"/>
        </w:rPr>
        <w:t xml:space="preserve"> </w:t>
      </w:r>
      <w:r w:rsidR="00F95822" w:rsidRPr="00E9763D">
        <w:rPr>
          <w:rFonts w:ascii="Times New Roman" w:hAnsi="Times New Roman" w:cs="Times New Roman"/>
          <w:sz w:val="24"/>
          <w:szCs w:val="24"/>
        </w:rPr>
        <w:t>Ordinance</w:t>
      </w:r>
      <w:r w:rsidR="00F95822" w:rsidRPr="00E9763D">
        <w:rPr>
          <w:rFonts w:ascii="Times New Roman" w:hAnsi="Times New Roman" w:cs="Times New Roman"/>
          <w:spacing w:val="-3"/>
          <w:sz w:val="24"/>
          <w:szCs w:val="24"/>
        </w:rPr>
        <w:t xml:space="preserve"> </w:t>
      </w:r>
      <w:proofErr w:type="gramStart"/>
      <w:r w:rsidR="00F95822" w:rsidRPr="00E9763D">
        <w:rPr>
          <w:rFonts w:ascii="Times New Roman" w:hAnsi="Times New Roman" w:cs="Times New Roman"/>
          <w:sz w:val="24"/>
          <w:szCs w:val="24"/>
        </w:rPr>
        <w:t>as</w:t>
      </w:r>
      <w:r w:rsidR="00F95822" w:rsidRPr="00E9763D">
        <w:rPr>
          <w:rFonts w:ascii="Times New Roman" w:hAnsi="Times New Roman" w:cs="Times New Roman"/>
          <w:spacing w:val="-3"/>
          <w:sz w:val="24"/>
          <w:szCs w:val="24"/>
        </w:rPr>
        <w:t xml:space="preserve"> </w:t>
      </w:r>
      <w:r w:rsidR="00F95822" w:rsidRPr="00E9763D">
        <w:rPr>
          <w:rFonts w:ascii="Times New Roman" w:hAnsi="Times New Roman" w:cs="Times New Roman"/>
          <w:sz w:val="24"/>
          <w:szCs w:val="24"/>
        </w:rPr>
        <w:t>long</w:t>
      </w:r>
      <w:r w:rsidR="00F95822" w:rsidRPr="00E9763D">
        <w:rPr>
          <w:rFonts w:ascii="Times New Roman" w:hAnsi="Times New Roman" w:cs="Times New Roman"/>
          <w:spacing w:val="-3"/>
          <w:sz w:val="24"/>
          <w:szCs w:val="24"/>
        </w:rPr>
        <w:t xml:space="preserve"> </w:t>
      </w:r>
      <w:r w:rsidR="00F95822" w:rsidRPr="00E9763D">
        <w:rPr>
          <w:rFonts w:ascii="Times New Roman" w:hAnsi="Times New Roman" w:cs="Times New Roman"/>
          <w:sz w:val="24"/>
          <w:szCs w:val="24"/>
        </w:rPr>
        <w:t>as</w:t>
      </w:r>
      <w:proofErr w:type="gramEnd"/>
      <w:r w:rsidR="00F95822" w:rsidRPr="00E9763D">
        <w:rPr>
          <w:rFonts w:ascii="Times New Roman" w:hAnsi="Times New Roman" w:cs="Times New Roman"/>
          <w:sz w:val="24"/>
          <w:szCs w:val="24"/>
        </w:rPr>
        <w:t xml:space="preserve"> the </w:t>
      </w:r>
      <w:r w:rsidRPr="00E9763D">
        <w:rPr>
          <w:rFonts w:ascii="Times New Roman" w:hAnsi="Times New Roman" w:cs="Times New Roman"/>
          <w:sz w:val="24"/>
          <w:szCs w:val="24"/>
        </w:rPr>
        <w:t>Homeowner(s)</w:t>
      </w:r>
      <w:r w:rsidRPr="00E9763D">
        <w:rPr>
          <w:rFonts w:ascii="Times New Roman" w:hAnsi="Times New Roman" w:cs="Times New Roman"/>
          <w:spacing w:val="-4"/>
          <w:sz w:val="24"/>
          <w:szCs w:val="24"/>
        </w:rPr>
        <w:t xml:space="preserve"> </w:t>
      </w:r>
      <w:r w:rsidR="00F95822" w:rsidRPr="00E9763D">
        <w:rPr>
          <w:rFonts w:ascii="Times New Roman" w:hAnsi="Times New Roman" w:cs="Times New Roman"/>
          <w:sz w:val="24"/>
          <w:szCs w:val="24"/>
        </w:rPr>
        <w:t>holds title</w:t>
      </w:r>
      <w:r w:rsidR="00F95822" w:rsidRPr="00E9763D">
        <w:rPr>
          <w:rFonts w:ascii="Times New Roman" w:hAnsi="Times New Roman" w:cs="Times New Roman"/>
          <w:spacing w:val="-2"/>
          <w:sz w:val="24"/>
          <w:szCs w:val="24"/>
        </w:rPr>
        <w:t xml:space="preserve"> </w:t>
      </w:r>
      <w:r w:rsidR="00F95822" w:rsidRPr="00E9763D">
        <w:rPr>
          <w:rFonts w:ascii="Times New Roman" w:hAnsi="Times New Roman" w:cs="Times New Roman"/>
          <w:sz w:val="24"/>
          <w:szCs w:val="24"/>
        </w:rPr>
        <w:t>to</w:t>
      </w:r>
      <w:r w:rsidR="00F95822" w:rsidRPr="00E9763D">
        <w:rPr>
          <w:rFonts w:ascii="Times New Roman" w:hAnsi="Times New Roman" w:cs="Times New Roman"/>
          <w:spacing w:val="-1"/>
          <w:sz w:val="24"/>
          <w:szCs w:val="24"/>
        </w:rPr>
        <w:t xml:space="preserve"> </w:t>
      </w:r>
      <w:r w:rsidR="00F95822" w:rsidRPr="00E9763D">
        <w:rPr>
          <w:rFonts w:ascii="Times New Roman" w:hAnsi="Times New Roman" w:cs="Times New Roman"/>
          <w:sz w:val="24"/>
          <w:szCs w:val="24"/>
        </w:rPr>
        <w:t>the</w:t>
      </w:r>
      <w:r w:rsidR="00F95822" w:rsidRPr="00E9763D">
        <w:rPr>
          <w:rFonts w:ascii="Times New Roman" w:hAnsi="Times New Roman" w:cs="Times New Roman"/>
          <w:spacing w:val="-4"/>
          <w:sz w:val="24"/>
          <w:szCs w:val="24"/>
        </w:rPr>
        <w:t xml:space="preserve"> </w:t>
      </w:r>
      <w:r w:rsidR="00F95822" w:rsidRPr="00E9763D">
        <w:rPr>
          <w:rFonts w:ascii="Times New Roman" w:hAnsi="Times New Roman" w:cs="Times New Roman"/>
          <w:sz w:val="24"/>
          <w:szCs w:val="24"/>
        </w:rPr>
        <w:t>property.</w:t>
      </w:r>
      <w:r w:rsidR="00F95822" w:rsidRPr="00E9763D">
        <w:rPr>
          <w:rFonts w:ascii="Times New Roman" w:hAnsi="Times New Roman" w:cs="Times New Roman"/>
          <w:spacing w:val="-1"/>
          <w:sz w:val="24"/>
          <w:szCs w:val="24"/>
        </w:rPr>
        <w:t xml:space="preserve"> </w:t>
      </w:r>
      <w:r w:rsidR="00F95822" w:rsidRPr="00E9763D">
        <w:rPr>
          <w:rFonts w:ascii="Times New Roman" w:hAnsi="Times New Roman" w:cs="Times New Roman"/>
          <w:sz w:val="24"/>
          <w:szCs w:val="24"/>
        </w:rPr>
        <w:t>These</w:t>
      </w:r>
      <w:r w:rsidR="00F95822" w:rsidRPr="00E9763D">
        <w:rPr>
          <w:rFonts w:ascii="Times New Roman" w:hAnsi="Times New Roman" w:cs="Times New Roman"/>
          <w:spacing w:val="-4"/>
          <w:sz w:val="24"/>
          <w:szCs w:val="24"/>
        </w:rPr>
        <w:t xml:space="preserve"> </w:t>
      </w:r>
      <w:r w:rsidR="00F95822" w:rsidRPr="00E9763D">
        <w:rPr>
          <w:rFonts w:ascii="Times New Roman" w:hAnsi="Times New Roman" w:cs="Times New Roman"/>
          <w:sz w:val="24"/>
          <w:szCs w:val="24"/>
        </w:rPr>
        <w:t>criteria</w:t>
      </w:r>
      <w:r w:rsidR="00F95822" w:rsidRPr="00E9763D">
        <w:rPr>
          <w:rFonts w:ascii="Times New Roman" w:hAnsi="Times New Roman" w:cs="Times New Roman"/>
          <w:spacing w:val="-4"/>
          <w:sz w:val="24"/>
          <w:szCs w:val="24"/>
        </w:rPr>
        <w:t xml:space="preserve"> </w:t>
      </w:r>
      <w:r w:rsidR="00F95822" w:rsidRPr="00E9763D">
        <w:rPr>
          <w:rFonts w:ascii="Times New Roman" w:hAnsi="Times New Roman" w:cs="Times New Roman"/>
          <w:sz w:val="24"/>
          <w:szCs w:val="24"/>
        </w:rPr>
        <w:t>include,</w:t>
      </w:r>
      <w:r w:rsidR="00F95822" w:rsidRPr="00E9763D">
        <w:rPr>
          <w:rFonts w:ascii="Times New Roman" w:hAnsi="Times New Roman" w:cs="Times New Roman"/>
          <w:spacing w:val="-3"/>
          <w:sz w:val="24"/>
          <w:szCs w:val="24"/>
        </w:rPr>
        <w:t xml:space="preserve"> </w:t>
      </w:r>
      <w:r w:rsidR="00F95822" w:rsidRPr="00E9763D">
        <w:rPr>
          <w:rFonts w:ascii="Times New Roman" w:hAnsi="Times New Roman" w:cs="Times New Roman"/>
          <w:sz w:val="24"/>
          <w:szCs w:val="24"/>
        </w:rPr>
        <w:t>but</w:t>
      </w:r>
      <w:r w:rsidR="00F95822" w:rsidRPr="00E9763D">
        <w:rPr>
          <w:rFonts w:ascii="Times New Roman" w:hAnsi="Times New Roman" w:cs="Times New Roman"/>
          <w:spacing w:val="-3"/>
          <w:sz w:val="24"/>
          <w:szCs w:val="24"/>
        </w:rPr>
        <w:t xml:space="preserve"> </w:t>
      </w:r>
      <w:r w:rsidR="00F95822" w:rsidRPr="00E9763D">
        <w:rPr>
          <w:rFonts w:ascii="Times New Roman" w:hAnsi="Times New Roman" w:cs="Times New Roman"/>
          <w:sz w:val="24"/>
          <w:szCs w:val="24"/>
        </w:rPr>
        <w:t>are</w:t>
      </w:r>
      <w:r w:rsidR="00F95822" w:rsidRPr="00E9763D">
        <w:rPr>
          <w:rFonts w:ascii="Times New Roman" w:hAnsi="Times New Roman" w:cs="Times New Roman"/>
          <w:spacing w:val="-2"/>
          <w:sz w:val="24"/>
          <w:szCs w:val="24"/>
        </w:rPr>
        <w:t xml:space="preserve"> </w:t>
      </w:r>
      <w:r w:rsidR="00F95822" w:rsidRPr="00E9763D">
        <w:rPr>
          <w:rFonts w:ascii="Times New Roman" w:hAnsi="Times New Roman" w:cs="Times New Roman"/>
          <w:sz w:val="24"/>
          <w:szCs w:val="24"/>
        </w:rPr>
        <w:t>not limited to, the following measures:</w:t>
      </w:r>
    </w:p>
    <w:p w14:paraId="60645475" w14:textId="77777777" w:rsidR="00665B50" w:rsidRPr="00E9763D" w:rsidRDefault="00665B50" w:rsidP="00992E5A">
      <w:pPr>
        <w:pStyle w:val="BodyText"/>
        <w:jc w:val="both"/>
        <w:rPr>
          <w:rFonts w:ascii="Times New Roman" w:hAnsi="Times New Roman" w:cs="Times New Roman"/>
          <w:sz w:val="24"/>
          <w:szCs w:val="24"/>
        </w:rPr>
      </w:pPr>
    </w:p>
    <w:p w14:paraId="363BF4E8" w14:textId="4463DC4B" w:rsidR="00665B50" w:rsidRPr="006F4D46" w:rsidRDefault="00734467" w:rsidP="00A55CD9">
      <w:pPr>
        <w:pStyle w:val="ListParagraph"/>
        <w:numPr>
          <w:ilvl w:val="1"/>
          <w:numId w:val="2"/>
        </w:numPr>
        <w:ind w:left="718" w:hanging="358"/>
        <w:rPr>
          <w:rFonts w:ascii="Times New Roman" w:hAnsi="Times New Roman" w:cs="Times New Roman"/>
          <w:sz w:val="24"/>
          <w:szCs w:val="24"/>
        </w:rPr>
      </w:pPr>
      <w:r w:rsidRPr="006F4D46">
        <w:rPr>
          <w:rFonts w:ascii="Times New Roman" w:hAnsi="Times New Roman" w:cs="Times New Roman"/>
          <w:sz w:val="24"/>
          <w:szCs w:val="24"/>
        </w:rPr>
        <w:t>Enclosed</w:t>
      </w:r>
      <w:r w:rsidRPr="006F4D46">
        <w:rPr>
          <w:rFonts w:ascii="Times New Roman" w:hAnsi="Times New Roman" w:cs="Times New Roman"/>
          <w:spacing w:val="-7"/>
          <w:sz w:val="24"/>
          <w:szCs w:val="24"/>
        </w:rPr>
        <w:t xml:space="preserve"> </w:t>
      </w:r>
      <w:r w:rsidRPr="006F4D46">
        <w:rPr>
          <w:rFonts w:ascii="Times New Roman" w:hAnsi="Times New Roman" w:cs="Times New Roman"/>
          <w:sz w:val="24"/>
          <w:szCs w:val="24"/>
        </w:rPr>
        <w:t>areas</w:t>
      </w:r>
      <w:r w:rsidRPr="006F4D46">
        <w:rPr>
          <w:rFonts w:ascii="Times New Roman" w:hAnsi="Times New Roman" w:cs="Times New Roman"/>
          <w:spacing w:val="-4"/>
          <w:sz w:val="24"/>
          <w:szCs w:val="24"/>
        </w:rPr>
        <w:t xml:space="preserve"> </w:t>
      </w:r>
      <w:r w:rsidRPr="006F4D46">
        <w:rPr>
          <w:rFonts w:ascii="Times New Roman" w:hAnsi="Times New Roman" w:cs="Times New Roman"/>
          <w:sz w:val="24"/>
          <w:szCs w:val="24"/>
        </w:rPr>
        <w:t>below</w:t>
      </w:r>
      <w:r w:rsidRPr="006F4D46">
        <w:rPr>
          <w:rFonts w:ascii="Times New Roman" w:hAnsi="Times New Roman" w:cs="Times New Roman"/>
          <w:spacing w:val="-4"/>
          <w:sz w:val="24"/>
          <w:szCs w:val="24"/>
        </w:rPr>
        <w:t xml:space="preserve"> </w:t>
      </w:r>
      <w:r w:rsidRPr="006F4D46">
        <w:rPr>
          <w:rFonts w:ascii="Times New Roman" w:hAnsi="Times New Roman" w:cs="Times New Roman"/>
          <w:sz w:val="24"/>
          <w:szCs w:val="24"/>
        </w:rPr>
        <w:t>the</w:t>
      </w:r>
      <w:r w:rsidRPr="006F4D46">
        <w:rPr>
          <w:rFonts w:ascii="Times New Roman" w:hAnsi="Times New Roman" w:cs="Times New Roman"/>
          <w:spacing w:val="-1"/>
          <w:sz w:val="24"/>
          <w:szCs w:val="24"/>
        </w:rPr>
        <w:t xml:space="preserve"> </w:t>
      </w:r>
      <w:r w:rsidRPr="006F4D46">
        <w:rPr>
          <w:rFonts w:ascii="Times New Roman" w:hAnsi="Times New Roman" w:cs="Times New Roman"/>
          <w:sz w:val="24"/>
          <w:szCs w:val="24"/>
        </w:rPr>
        <w:t>Base</w:t>
      </w:r>
      <w:r w:rsidRPr="006F4D46">
        <w:rPr>
          <w:rFonts w:ascii="Times New Roman" w:hAnsi="Times New Roman" w:cs="Times New Roman"/>
          <w:spacing w:val="-4"/>
          <w:sz w:val="24"/>
          <w:szCs w:val="24"/>
        </w:rPr>
        <w:t xml:space="preserve"> </w:t>
      </w:r>
      <w:r w:rsidRPr="006F4D46">
        <w:rPr>
          <w:rFonts w:ascii="Times New Roman" w:hAnsi="Times New Roman" w:cs="Times New Roman"/>
          <w:sz w:val="24"/>
          <w:szCs w:val="24"/>
        </w:rPr>
        <w:t>Flood</w:t>
      </w:r>
      <w:r w:rsidRPr="006F4D46">
        <w:rPr>
          <w:rFonts w:ascii="Times New Roman" w:hAnsi="Times New Roman" w:cs="Times New Roman"/>
          <w:spacing w:val="-3"/>
          <w:sz w:val="24"/>
          <w:szCs w:val="24"/>
        </w:rPr>
        <w:t xml:space="preserve"> </w:t>
      </w:r>
      <w:r w:rsidRPr="006F4D46">
        <w:rPr>
          <w:rFonts w:ascii="Times New Roman" w:hAnsi="Times New Roman" w:cs="Times New Roman"/>
          <w:sz w:val="24"/>
          <w:szCs w:val="24"/>
        </w:rPr>
        <w:t>Elevation</w:t>
      </w:r>
      <w:r w:rsidRPr="006F4D46">
        <w:rPr>
          <w:rFonts w:ascii="Times New Roman" w:hAnsi="Times New Roman" w:cs="Times New Roman"/>
          <w:spacing w:val="-2"/>
          <w:sz w:val="24"/>
          <w:szCs w:val="24"/>
        </w:rPr>
        <w:t xml:space="preserve"> </w:t>
      </w:r>
      <w:r w:rsidRPr="006F4D46">
        <w:rPr>
          <w:rFonts w:ascii="Times New Roman" w:hAnsi="Times New Roman" w:cs="Times New Roman"/>
          <w:sz w:val="24"/>
          <w:szCs w:val="24"/>
        </w:rPr>
        <w:t>will</w:t>
      </w:r>
      <w:r w:rsidRPr="006F4D46">
        <w:rPr>
          <w:rFonts w:ascii="Times New Roman" w:hAnsi="Times New Roman" w:cs="Times New Roman"/>
          <w:spacing w:val="-4"/>
          <w:sz w:val="24"/>
          <w:szCs w:val="24"/>
        </w:rPr>
        <w:t xml:space="preserve"> </w:t>
      </w:r>
      <w:r w:rsidRPr="006F4D46">
        <w:rPr>
          <w:rFonts w:ascii="Times New Roman" w:hAnsi="Times New Roman" w:cs="Times New Roman"/>
          <w:sz w:val="24"/>
          <w:szCs w:val="24"/>
        </w:rPr>
        <w:t>only</w:t>
      </w:r>
      <w:r w:rsidRPr="006F4D46">
        <w:rPr>
          <w:rFonts w:ascii="Times New Roman" w:hAnsi="Times New Roman" w:cs="Times New Roman"/>
          <w:spacing w:val="-5"/>
          <w:sz w:val="24"/>
          <w:szCs w:val="24"/>
        </w:rPr>
        <w:t xml:space="preserve"> </w:t>
      </w:r>
      <w:r w:rsidRPr="006F4D46">
        <w:rPr>
          <w:rFonts w:ascii="Times New Roman" w:hAnsi="Times New Roman" w:cs="Times New Roman"/>
          <w:sz w:val="24"/>
          <w:szCs w:val="24"/>
        </w:rPr>
        <w:t>be</w:t>
      </w:r>
      <w:r w:rsidRPr="006F4D46">
        <w:rPr>
          <w:rFonts w:ascii="Times New Roman" w:hAnsi="Times New Roman" w:cs="Times New Roman"/>
          <w:spacing w:val="-4"/>
          <w:sz w:val="24"/>
          <w:szCs w:val="24"/>
        </w:rPr>
        <w:t xml:space="preserve"> </w:t>
      </w:r>
      <w:r w:rsidRPr="006F4D46">
        <w:rPr>
          <w:rFonts w:ascii="Times New Roman" w:hAnsi="Times New Roman" w:cs="Times New Roman"/>
          <w:sz w:val="24"/>
          <w:szCs w:val="24"/>
        </w:rPr>
        <w:t>used</w:t>
      </w:r>
      <w:r w:rsidRPr="006F4D46">
        <w:rPr>
          <w:rFonts w:ascii="Times New Roman" w:hAnsi="Times New Roman" w:cs="Times New Roman"/>
          <w:spacing w:val="-5"/>
          <w:sz w:val="24"/>
          <w:szCs w:val="24"/>
        </w:rPr>
        <w:t xml:space="preserve"> </w:t>
      </w:r>
      <w:r w:rsidRPr="006F4D46">
        <w:rPr>
          <w:rFonts w:ascii="Times New Roman" w:hAnsi="Times New Roman" w:cs="Times New Roman"/>
          <w:sz w:val="24"/>
          <w:szCs w:val="24"/>
        </w:rPr>
        <w:t>for</w:t>
      </w:r>
      <w:r w:rsidRPr="006F4D46">
        <w:rPr>
          <w:rFonts w:ascii="Times New Roman" w:hAnsi="Times New Roman" w:cs="Times New Roman"/>
          <w:spacing w:val="-4"/>
          <w:sz w:val="24"/>
          <w:szCs w:val="24"/>
        </w:rPr>
        <w:t xml:space="preserve"> </w:t>
      </w:r>
      <w:r w:rsidRPr="006F4D46">
        <w:rPr>
          <w:rFonts w:ascii="Times New Roman" w:hAnsi="Times New Roman" w:cs="Times New Roman"/>
          <w:sz w:val="24"/>
          <w:szCs w:val="24"/>
        </w:rPr>
        <w:t>parking</w:t>
      </w:r>
      <w:r w:rsidRPr="006F4D46">
        <w:rPr>
          <w:rFonts w:ascii="Times New Roman" w:hAnsi="Times New Roman" w:cs="Times New Roman"/>
          <w:spacing w:val="-4"/>
          <w:sz w:val="24"/>
          <w:szCs w:val="24"/>
        </w:rPr>
        <w:t xml:space="preserve"> </w:t>
      </w:r>
      <w:r w:rsidRPr="006F4D46">
        <w:rPr>
          <w:rFonts w:ascii="Times New Roman" w:hAnsi="Times New Roman" w:cs="Times New Roman"/>
          <w:spacing w:val="-5"/>
          <w:sz w:val="24"/>
          <w:szCs w:val="24"/>
        </w:rPr>
        <w:t>of</w:t>
      </w:r>
      <w:r w:rsidR="006F4D46" w:rsidRPr="006F4D46">
        <w:rPr>
          <w:rFonts w:ascii="Times New Roman" w:hAnsi="Times New Roman" w:cs="Times New Roman"/>
          <w:spacing w:val="-5"/>
          <w:sz w:val="24"/>
          <w:szCs w:val="24"/>
        </w:rPr>
        <w:t xml:space="preserve"> </w:t>
      </w:r>
      <w:r w:rsidRPr="006F4D46">
        <w:rPr>
          <w:rFonts w:ascii="Times New Roman" w:hAnsi="Times New Roman" w:cs="Times New Roman"/>
          <w:sz w:val="24"/>
          <w:szCs w:val="24"/>
        </w:rPr>
        <w:t>vehicles,</w:t>
      </w:r>
      <w:r w:rsidR="006F4D46">
        <w:rPr>
          <w:rFonts w:ascii="Times New Roman" w:hAnsi="Times New Roman" w:cs="Times New Roman"/>
          <w:spacing w:val="-4"/>
          <w:sz w:val="24"/>
          <w:szCs w:val="24"/>
        </w:rPr>
        <w:t xml:space="preserve"> l</w:t>
      </w:r>
      <w:r w:rsidRPr="006F4D46">
        <w:rPr>
          <w:rFonts w:ascii="Times New Roman" w:hAnsi="Times New Roman" w:cs="Times New Roman"/>
          <w:sz w:val="24"/>
          <w:szCs w:val="24"/>
        </w:rPr>
        <w:t>imited</w:t>
      </w:r>
      <w:r w:rsidRPr="006F4D46">
        <w:rPr>
          <w:rFonts w:ascii="Times New Roman" w:hAnsi="Times New Roman" w:cs="Times New Roman"/>
          <w:spacing w:val="-4"/>
          <w:sz w:val="24"/>
          <w:szCs w:val="24"/>
        </w:rPr>
        <w:t xml:space="preserve"> </w:t>
      </w:r>
      <w:r w:rsidRPr="006F4D46">
        <w:rPr>
          <w:rFonts w:ascii="Times New Roman" w:hAnsi="Times New Roman" w:cs="Times New Roman"/>
          <w:sz w:val="24"/>
          <w:szCs w:val="24"/>
        </w:rPr>
        <w:t>storage,</w:t>
      </w:r>
      <w:r w:rsidRPr="006F4D46">
        <w:rPr>
          <w:rFonts w:ascii="Times New Roman" w:hAnsi="Times New Roman" w:cs="Times New Roman"/>
          <w:spacing w:val="-4"/>
          <w:sz w:val="24"/>
          <w:szCs w:val="24"/>
        </w:rPr>
        <w:t xml:space="preserve"> </w:t>
      </w:r>
      <w:r w:rsidRPr="006F4D46">
        <w:rPr>
          <w:rFonts w:ascii="Times New Roman" w:hAnsi="Times New Roman" w:cs="Times New Roman"/>
          <w:sz w:val="24"/>
          <w:szCs w:val="24"/>
        </w:rPr>
        <w:t>or</w:t>
      </w:r>
      <w:r w:rsidRPr="006F4D46">
        <w:rPr>
          <w:rFonts w:ascii="Times New Roman" w:hAnsi="Times New Roman" w:cs="Times New Roman"/>
          <w:spacing w:val="-5"/>
          <w:sz w:val="24"/>
          <w:szCs w:val="24"/>
        </w:rPr>
        <w:t xml:space="preserve"> </w:t>
      </w:r>
      <w:r w:rsidRPr="006F4D46">
        <w:rPr>
          <w:rFonts w:ascii="Times New Roman" w:hAnsi="Times New Roman" w:cs="Times New Roman"/>
          <w:sz w:val="24"/>
          <w:szCs w:val="24"/>
        </w:rPr>
        <w:t>access</w:t>
      </w:r>
      <w:r w:rsidRPr="006F4D46">
        <w:rPr>
          <w:rFonts w:ascii="Times New Roman" w:hAnsi="Times New Roman" w:cs="Times New Roman"/>
          <w:spacing w:val="-2"/>
          <w:sz w:val="24"/>
          <w:szCs w:val="24"/>
        </w:rPr>
        <w:t xml:space="preserve"> </w:t>
      </w:r>
      <w:r w:rsidRPr="006F4D46">
        <w:rPr>
          <w:rFonts w:ascii="Times New Roman" w:hAnsi="Times New Roman" w:cs="Times New Roman"/>
          <w:sz w:val="24"/>
          <w:szCs w:val="24"/>
        </w:rPr>
        <w:t>to</w:t>
      </w:r>
      <w:r w:rsidRPr="006F4D46">
        <w:rPr>
          <w:rFonts w:ascii="Times New Roman" w:hAnsi="Times New Roman" w:cs="Times New Roman"/>
          <w:spacing w:val="-6"/>
          <w:sz w:val="24"/>
          <w:szCs w:val="24"/>
        </w:rPr>
        <w:t xml:space="preserve"> </w:t>
      </w:r>
      <w:r w:rsidRPr="006F4D46">
        <w:rPr>
          <w:rFonts w:ascii="Times New Roman" w:hAnsi="Times New Roman" w:cs="Times New Roman"/>
          <w:sz w:val="24"/>
          <w:szCs w:val="24"/>
        </w:rPr>
        <w:t>the</w:t>
      </w:r>
      <w:r w:rsidRPr="006F4D46">
        <w:rPr>
          <w:rFonts w:ascii="Times New Roman" w:hAnsi="Times New Roman" w:cs="Times New Roman"/>
          <w:spacing w:val="-4"/>
          <w:sz w:val="24"/>
          <w:szCs w:val="24"/>
        </w:rPr>
        <w:t xml:space="preserve"> </w:t>
      </w:r>
      <w:proofErr w:type="gramStart"/>
      <w:r w:rsidRPr="006F4D46">
        <w:rPr>
          <w:rFonts w:ascii="Times New Roman" w:hAnsi="Times New Roman" w:cs="Times New Roman"/>
          <w:spacing w:val="-2"/>
          <w:sz w:val="24"/>
          <w:szCs w:val="24"/>
        </w:rPr>
        <w:t>building;</w:t>
      </w:r>
      <w:proofErr w:type="gramEnd"/>
    </w:p>
    <w:p w14:paraId="352F40FF" w14:textId="77777777" w:rsidR="00665B50" w:rsidRPr="00E9763D" w:rsidRDefault="00665B50" w:rsidP="00992E5A">
      <w:pPr>
        <w:pStyle w:val="BodyText"/>
        <w:ind w:left="718"/>
        <w:jc w:val="both"/>
        <w:rPr>
          <w:rFonts w:ascii="Times New Roman" w:hAnsi="Times New Roman" w:cs="Times New Roman"/>
          <w:sz w:val="24"/>
          <w:szCs w:val="24"/>
        </w:rPr>
      </w:pPr>
    </w:p>
    <w:p w14:paraId="70DD52DF" w14:textId="77777777" w:rsidR="00665B50" w:rsidRPr="00E9763D" w:rsidRDefault="00734467" w:rsidP="00992E5A">
      <w:pPr>
        <w:pStyle w:val="ListParagraph"/>
        <w:numPr>
          <w:ilvl w:val="1"/>
          <w:numId w:val="2"/>
        </w:numPr>
        <w:tabs>
          <w:tab w:val="left" w:pos="862"/>
          <w:tab w:val="left" w:pos="864"/>
        </w:tabs>
        <w:ind w:left="718"/>
        <w:jc w:val="both"/>
        <w:rPr>
          <w:rFonts w:ascii="Times New Roman" w:hAnsi="Times New Roman" w:cs="Times New Roman"/>
          <w:sz w:val="24"/>
          <w:szCs w:val="24"/>
        </w:rPr>
      </w:pPr>
      <w:r w:rsidRPr="00E9763D">
        <w:rPr>
          <w:rFonts w:ascii="Times New Roman" w:hAnsi="Times New Roman" w:cs="Times New Roman"/>
          <w:sz w:val="24"/>
          <w:szCs w:val="24"/>
        </w:rPr>
        <w:t>All</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interior</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walls</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and</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floors</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below</w:t>
      </w:r>
      <w:r w:rsidRPr="00E9763D">
        <w:rPr>
          <w:rFonts w:ascii="Times New Roman" w:hAnsi="Times New Roman" w:cs="Times New Roman"/>
          <w:spacing w:val="-1"/>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Base</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Flood</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Elevation</w:t>
      </w:r>
      <w:r w:rsidRPr="00E9763D">
        <w:rPr>
          <w:rFonts w:ascii="Times New Roman" w:hAnsi="Times New Roman" w:cs="Times New Roman"/>
          <w:spacing w:val="-5"/>
          <w:sz w:val="24"/>
          <w:szCs w:val="24"/>
        </w:rPr>
        <w:t xml:space="preserve"> </w:t>
      </w:r>
      <w:r w:rsidRPr="00E9763D">
        <w:rPr>
          <w:rFonts w:ascii="Times New Roman" w:hAnsi="Times New Roman" w:cs="Times New Roman"/>
          <w:sz w:val="24"/>
          <w:szCs w:val="24"/>
        </w:rPr>
        <w:t>will</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be</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unfinished</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 xml:space="preserve">or constructed of flood resistant </w:t>
      </w:r>
      <w:proofErr w:type="gramStart"/>
      <w:r w:rsidRPr="00E9763D">
        <w:rPr>
          <w:rFonts w:ascii="Times New Roman" w:hAnsi="Times New Roman" w:cs="Times New Roman"/>
          <w:sz w:val="24"/>
          <w:szCs w:val="24"/>
        </w:rPr>
        <w:t>materials;</w:t>
      </w:r>
      <w:proofErr w:type="gramEnd"/>
    </w:p>
    <w:p w14:paraId="75C125DA" w14:textId="77777777" w:rsidR="00665B50" w:rsidRPr="00E9763D" w:rsidRDefault="00665B50" w:rsidP="00992E5A">
      <w:pPr>
        <w:pStyle w:val="BodyText"/>
        <w:ind w:left="718"/>
        <w:jc w:val="both"/>
        <w:rPr>
          <w:rFonts w:ascii="Times New Roman" w:hAnsi="Times New Roman" w:cs="Times New Roman"/>
          <w:sz w:val="24"/>
          <w:szCs w:val="24"/>
        </w:rPr>
      </w:pPr>
    </w:p>
    <w:p w14:paraId="0DD60B51" w14:textId="77777777" w:rsidR="00665B50" w:rsidRPr="00E9763D" w:rsidRDefault="00734467" w:rsidP="00992E5A">
      <w:pPr>
        <w:pStyle w:val="ListParagraph"/>
        <w:numPr>
          <w:ilvl w:val="1"/>
          <w:numId w:val="2"/>
        </w:numPr>
        <w:tabs>
          <w:tab w:val="left" w:pos="862"/>
          <w:tab w:val="left" w:pos="864"/>
        </w:tabs>
        <w:ind w:left="718" w:hanging="361"/>
        <w:jc w:val="both"/>
        <w:rPr>
          <w:rFonts w:ascii="Times New Roman" w:hAnsi="Times New Roman" w:cs="Times New Roman"/>
          <w:sz w:val="24"/>
          <w:szCs w:val="24"/>
        </w:rPr>
      </w:pPr>
      <w:r w:rsidRPr="00E9763D">
        <w:rPr>
          <w:rFonts w:ascii="Times New Roman" w:hAnsi="Times New Roman" w:cs="Times New Roman"/>
          <w:sz w:val="24"/>
          <w:szCs w:val="24"/>
        </w:rPr>
        <w:t>No mechanical, electrical, or plumbing devices will be installed below the Base</w:t>
      </w:r>
      <w:r w:rsidRPr="00E9763D">
        <w:rPr>
          <w:rFonts w:ascii="Times New Roman" w:hAnsi="Times New Roman" w:cs="Times New Roman"/>
          <w:spacing w:val="80"/>
          <w:sz w:val="24"/>
          <w:szCs w:val="24"/>
        </w:rPr>
        <w:t xml:space="preserve"> </w:t>
      </w:r>
      <w:r w:rsidRPr="00E9763D">
        <w:rPr>
          <w:rFonts w:ascii="Times New Roman" w:hAnsi="Times New Roman" w:cs="Times New Roman"/>
          <w:sz w:val="24"/>
          <w:szCs w:val="24"/>
        </w:rPr>
        <w:t>Flood Elevation; and</w:t>
      </w:r>
    </w:p>
    <w:p w14:paraId="677CE449" w14:textId="77777777" w:rsidR="00665B50" w:rsidRPr="00E9763D" w:rsidRDefault="00665B50" w:rsidP="00992E5A">
      <w:pPr>
        <w:pStyle w:val="BodyText"/>
        <w:ind w:left="718"/>
        <w:jc w:val="both"/>
        <w:rPr>
          <w:rFonts w:ascii="Times New Roman" w:hAnsi="Times New Roman" w:cs="Times New Roman"/>
          <w:sz w:val="24"/>
          <w:szCs w:val="24"/>
        </w:rPr>
      </w:pPr>
    </w:p>
    <w:p w14:paraId="3D4EB7C2" w14:textId="7F748464" w:rsidR="00665B50" w:rsidRPr="00E9763D" w:rsidRDefault="00734467" w:rsidP="00992E5A">
      <w:pPr>
        <w:pStyle w:val="ListParagraph"/>
        <w:numPr>
          <w:ilvl w:val="1"/>
          <w:numId w:val="2"/>
        </w:numPr>
        <w:tabs>
          <w:tab w:val="left" w:pos="861"/>
          <w:tab w:val="left" w:pos="864"/>
        </w:tabs>
        <w:ind w:left="718" w:hanging="361"/>
        <w:jc w:val="both"/>
        <w:rPr>
          <w:rFonts w:ascii="Times New Roman" w:hAnsi="Times New Roman" w:cs="Times New Roman"/>
          <w:sz w:val="24"/>
          <w:szCs w:val="24"/>
        </w:rPr>
      </w:pPr>
      <w:r w:rsidRPr="00E9763D">
        <w:rPr>
          <w:rFonts w:ascii="Times New Roman" w:hAnsi="Times New Roman" w:cs="Times New Roman"/>
          <w:sz w:val="24"/>
          <w:szCs w:val="24"/>
        </w:rPr>
        <w:t>All</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enclosed</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areas</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below</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Base</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Flood</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Elevation</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must</w:t>
      </w:r>
      <w:r w:rsidRPr="00E9763D">
        <w:rPr>
          <w:rFonts w:ascii="Times New Roman" w:hAnsi="Times New Roman" w:cs="Times New Roman"/>
          <w:spacing w:val="-5"/>
          <w:sz w:val="24"/>
          <w:szCs w:val="24"/>
        </w:rPr>
        <w:t xml:space="preserve"> </w:t>
      </w:r>
      <w:r w:rsidRPr="00E9763D">
        <w:rPr>
          <w:rFonts w:ascii="Times New Roman" w:hAnsi="Times New Roman" w:cs="Times New Roman"/>
          <w:sz w:val="24"/>
          <w:szCs w:val="24"/>
        </w:rPr>
        <w:t>be</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equipped</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with</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vents permitting the automatic entry and exit of flood water.</w:t>
      </w:r>
    </w:p>
    <w:p w14:paraId="0FEC7541" w14:textId="77777777" w:rsidR="00665B50" w:rsidRDefault="00665B50" w:rsidP="00992E5A">
      <w:pPr>
        <w:pStyle w:val="BodyText"/>
        <w:jc w:val="both"/>
        <w:rPr>
          <w:rFonts w:ascii="Times New Roman" w:hAnsi="Times New Roman" w:cs="Times New Roman"/>
          <w:sz w:val="24"/>
          <w:szCs w:val="24"/>
        </w:rPr>
      </w:pPr>
    </w:p>
    <w:p w14:paraId="0CB197D0" w14:textId="77777777" w:rsidR="007F3CAE" w:rsidRPr="00E9763D" w:rsidRDefault="007F3CAE" w:rsidP="00992E5A">
      <w:pPr>
        <w:pStyle w:val="BodyText"/>
        <w:jc w:val="both"/>
        <w:rPr>
          <w:rFonts w:ascii="Times New Roman" w:hAnsi="Times New Roman" w:cs="Times New Roman"/>
          <w:sz w:val="24"/>
          <w:szCs w:val="24"/>
        </w:rPr>
      </w:pPr>
    </w:p>
    <w:p w14:paraId="7D5B080A" w14:textId="4B3DE0C2" w:rsidR="00665B50" w:rsidRPr="00E9763D" w:rsidRDefault="00734467" w:rsidP="00765FC6">
      <w:pPr>
        <w:pStyle w:val="ListParagraph"/>
        <w:numPr>
          <w:ilvl w:val="0"/>
          <w:numId w:val="2"/>
        </w:numPr>
        <w:ind w:left="360" w:hanging="360"/>
        <w:jc w:val="both"/>
        <w:rPr>
          <w:rFonts w:ascii="Times New Roman" w:hAnsi="Times New Roman" w:cs="Times New Roman"/>
          <w:sz w:val="24"/>
          <w:szCs w:val="24"/>
        </w:rPr>
      </w:pPr>
      <w:r w:rsidRPr="00E9763D">
        <w:rPr>
          <w:rFonts w:ascii="Times New Roman" w:hAnsi="Times New Roman" w:cs="Times New Roman"/>
          <w:sz w:val="24"/>
          <w:szCs w:val="24"/>
        </w:rPr>
        <w:lastRenderedPageBreak/>
        <w:t xml:space="preserve">The above conditions are binding for the life of the property. To provide notice to subsequent purchasers of these conditions, </w:t>
      </w:r>
      <w:r w:rsidR="00F616DF" w:rsidRPr="00E9763D">
        <w:rPr>
          <w:rFonts w:ascii="Times New Roman" w:hAnsi="Times New Roman" w:cs="Times New Roman"/>
          <w:sz w:val="24"/>
          <w:szCs w:val="24"/>
        </w:rPr>
        <w:t>Homeowner(s)</w:t>
      </w:r>
      <w:r w:rsidR="00F616DF"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agrees that the County will legally record</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with</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land</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records a</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notice</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that includes</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name of</w:t>
      </w:r>
      <w:r w:rsidRPr="00E9763D">
        <w:rPr>
          <w:rFonts w:ascii="Times New Roman" w:hAnsi="Times New Roman" w:cs="Times New Roman"/>
          <w:spacing w:val="-7"/>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5"/>
          <w:sz w:val="24"/>
          <w:szCs w:val="24"/>
        </w:rPr>
        <w:t xml:space="preserve"> </w:t>
      </w:r>
      <w:r w:rsidRPr="00E9763D">
        <w:rPr>
          <w:rFonts w:ascii="Times New Roman" w:hAnsi="Times New Roman" w:cs="Times New Roman"/>
          <w:sz w:val="24"/>
          <w:szCs w:val="24"/>
        </w:rPr>
        <w:t>current</w:t>
      </w:r>
      <w:r w:rsidRPr="00E9763D">
        <w:rPr>
          <w:rFonts w:ascii="Times New Roman" w:hAnsi="Times New Roman" w:cs="Times New Roman"/>
          <w:spacing w:val="-7"/>
          <w:sz w:val="24"/>
          <w:szCs w:val="24"/>
        </w:rPr>
        <w:t xml:space="preserve"> </w:t>
      </w:r>
      <w:r w:rsidRPr="00E9763D">
        <w:rPr>
          <w:rFonts w:ascii="Times New Roman" w:hAnsi="Times New Roman" w:cs="Times New Roman"/>
          <w:sz w:val="24"/>
          <w:szCs w:val="24"/>
        </w:rPr>
        <w:t>property</w:t>
      </w:r>
      <w:r w:rsidRPr="00E9763D">
        <w:rPr>
          <w:rFonts w:ascii="Times New Roman" w:hAnsi="Times New Roman" w:cs="Times New Roman"/>
          <w:spacing w:val="-8"/>
          <w:sz w:val="24"/>
          <w:szCs w:val="24"/>
        </w:rPr>
        <w:t xml:space="preserve"> </w:t>
      </w:r>
      <w:r w:rsidRPr="00E9763D">
        <w:rPr>
          <w:rFonts w:ascii="Times New Roman" w:hAnsi="Times New Roman" w:cs="Times New Roman"/>
          <w:sz w:val="24"/>
          <w:szCs w:val="24"/>
        </w:rPr>
        <w:t>owner</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(including</w:t>
      </w:r>
      <w:r w:rsidRPr="00E9763D">
        <w:rPr>
          <w:rFonts w:ascii="Times New Roman" w:hAnsi="Times New Roman" w:cs="Times New Roman"/>
          <w:spacing w:val="-7"/>
          <w:sz w:val="24"/>
          <w:szCs w:val="24"/>
        </w:rPr>
        <w:t xml:space="preserve"> </w:t>
      </w:r>
      <w:r w:rsidRPr="00E9763D">
        <w:rPr>
          <w:rFonts w:ascii="Times New Roman" w:hAnsi="Times New Roman" w:cs="Times New Roman"/>
          <w:sz w:val="24"/>
          <w:szCs w:val="24"/>
        </w:rPr>
        <w:t>book/page</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reference</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to</w:t>
      </w:r>
      <w:r w:rsidRPr="00E9763D">
        <w:rPr>
          <w:rFonts w:ascii="Times New Roman" w:hAnsi="Times New Roman" w:cs="Times New Roman"/>
          <w:spacing w:val="-8"/>
          <w:sz w:val="24"/>
          <w:szCs w:val="24"/>
        </w:rPr>
        <w:t xml:space="preserve"> </w:t>
      </w:r>
      <w:r w:rsidRPr="00E9763D">
        <w:rPr>
          <w:rFonts w:ascii="Times New Roman" w:hAnsi="Times New Roman" w:cs="Times New Roman"/>
          <w:sz w:val="24"/>
          <w:szCs w:val="24"/>
        </w:rPr>
        <w:t>record</w:t>
      </w:r>
      <w:r w:rsidRPr="00E9763D">
        <w:rPr>
          <w:rFonts w:ascii="Times New Roman" w:hAnsi="Times New Roman" w:cs="Times New Roman"/>
          <w:spacing w:val="-7"/>
          <w:sz w:val="24"/>
          <w:szCs w:val="24"/>
        </w:rPr>
        <w:t xml:space="preserve"> </w:t>
      </w:r>
      <w:r w:rsidRPr="00E9763D">
        <w:rPr>
          <w:rFonts w:ascii="Times New Roman" w:hAnsi="Times New Roman" w:cs="Times New Roman"/>
          <w:sz w:val="24"/>
          <w:szCs w:val="24"/>
        </w:rPr>
        <w:t>of current</w:t>
      </w:r>
      <w:r w:rsidRPr="00E9763D">
        <w:rPr>
          <w:rFonts w:ascii="Times New Roman" w:hAnsi="Times New Roman" w:cs="Times New Roman"/>
          <w:spacing w:val="-16"/>
          <w:sz w:val="24"/>
          <w:szCs w:val="24"/>
        </w:rPr>
        <w:t xml:space="preserve"> </w:t>
      </w:r>
      <w:r w:rsidRPr="00E9763D">
        <w:rPr>
          <w:rFonts w:ascii="Times New Roman" w:hAnsi="Times New Roman" w:cs="Times New Roman"/>
          <w:sz w:val="24"/>
          <w:szCs w:val="24"/>
        </w:rPr>
        <w:t>title,</w:t>
      </w:r>
      <w:r w:rsidRPr="00E9763D">
        <w:rPr>
          <w:rFonts w:ascii="Times New Roman" w:hAnsi="Times New Roman" w:cs="Times New Roman"/>
          <w:spacing w:val="-16"/>
          <w:sz w:val="24"/>
          <w:szCs w:val="24"/>
        </w:rPr>
        <w:t xml:space="preserve"> </w:t>
      </w:r>
      <w:r w:rsidRPr="00E9763D">
        <w:rPr>
          <w:rFonts w:ascii="Times New Roman" w:hAnsi="Times New Roman" w:cs="Times New Roman"/>
          <w:sz w:val="24"/>
          <w:szCs w:val="24"/>
        </w:rPr>
        <w:t>if</w:t>
      </w:r>
      <w:r w:rsidRPr="00E9763D">
        <w:rPr>
          <w:rFonts w:ascii="Times New Roman" w:hAnsi="Times New Roman" w:cs="Times New Roman"/>
          <w:spacing w:val="-16"/>
          <w:sz w:val="24"/>
          <w:szCs w:val="24"/>
        </w:rPr>
        <w:t xml:space="preserve"> </w:t>
      </w:r>
      <w:r w:rsidRPr="00E9763D">
        <w:rPr>
          <w:rFonts w:ascii="Times New Roman" w:hAnsi="Times New Roman" w:cs="Times New Roman"/>
          <w:sz w:val="24"/>
          <w:szCs w:val="24"/>
        </w:rPr>
        <w:t>readily</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available),</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a</w:t>
      </w:r>
      <w:r w:rsidRPr="00E9763D">
        <w:rPr>
          <w:rFonts w:ascii="Times New Roman" w:hAnsi="Times New Roman" w:cs="Times New Roman"/>
          <w:spacing w:val="-1"/>
          <w:sz w:val="24"/>
          <w:szCs w:val="24"/>
        </w:rPr>
        <w:t xml:space="preserve"> </w:t>
      </w:r>
      <w:r w:rsidRPr="00E9763D">
        <w:rPr>
          <w:rFonts w:ascii="Times New Roman" w:hAnsi="Times New Roman" w:cs="Times New Roman"/>
          <w:sz w:val="24"/>
          <w:szCs w:val="24"/>
        </w:rPr>
        <w:t>legal</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description</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of</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property,</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and</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following</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notice</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of flood insurance requirements:</w:t>
      </w:r>
    </w:p>
    <w:p w14:paraId="28506823" w14:textId="77777777" w:rsidR="00665B50" w:rsidRPr="00E9763D" w:rsidRDefault="00665B50" w:rsidP="00992E5A">
      <w:pPr>
        <w:pStyle w:val="BodyText"/>
        <w:jc w:val="both"/>
        <w:rPr>
          <w:rFonts w:ascii="Times New Roman" w:hAnsi="Times New Roman" w:cs="Times New Roman"/>
          <w:sz w:val="24"/>
          <w:szCs w:val="24"/>
        </w:rPr>
      </w:pPr>
    </w:p>
    <w:p w14:paraId="2FB7CDF9" w14:textId="77777777" w:rsidR="00665B50" w:rsidRPr="00E9763D" w:rsidRDefault="00734467" w:rsidP="00E9763D">
      <w:pPr>
        <w:pStyle w:val="BodyText"/>
        <w:ind w:left="720" w:right="720"/>
        <w:jc w:val="both"/>
        <w:rPr>
          <w:rFonts w:ascii="Times New Roman" w:hAnsi="Times New Roman" w:cs="Times New Roman"/>
          <w:sz w:val="24"/>
          <w:szCs w:val="24"/>
        </w:rPr>
      </w:pPr>
      <w:r w:rsidRPr="00E9763D">
        <w:rPr>
          <w:rFonts w:ascii="Times New Roman" w:hAnsi="Times New Roman" w:cs="Times New Roman"/>
          <w:sz w:val="24"/>
          <w:szCs w:val="24"/>
        </w:rPr>
        <w:t>"This property has received Federal hazard mitigation assistance. Federal law requires that flood insurance coverage on this property must be maintained during the life of the property</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regardless of</w:t>
      </w:r>
      <w:r w:rsidRPr="00E9763D">
        <w:rPr>
          <w:rFonts w:ascii="Times New Roman" w:hAnsi="Times New Roman" w:cs="Times New Roman"/>
          <w:spacing w:val="-5"/>
          <w:sz w:val="24"/>
          <w:szCs w:val="24"/>
        </w:rPr>
        <w:t xml:space="preserve"> </w:t>
      </w:r>
      <w:r w:rsidRPr="00E9763D">
        <w:rPr>
          <w:rFonts w:ascii="Times New Roman" w:hAnsi="Times New Roman" w:cs="Times New Roman"/>
          <w:sz w:val="24"/>
          <w:szCs w:val="24"/>
        </w:rPr>
        <w:t>transfer</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of</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ownership</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of such</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property. Pursuant to 42 U.S.C.</w:t>
      </w:r>
      <w:r w:rsidRPr="00E9763D">
        <w:rPr>
          <w:rFonts w:ascii="Times New Roman" w:hAnsi="Times New Roman" w:cs="Times New Roman"/>
          <w:spacing w:val="-1"/>
          <w:sz w:val="24"/>
          <w:szCs w:val="24"/>
        </w:rPr>
        <w:t xml:space="preserve"> </w:t>
      </w:r>
      <w:r w:rsidRPr="00E9763D">
        <w:rPr>
          <w:rFonts w:ascii="Times New Roman" w:hAnsi="Times New Roman" w:cs="Times New Roman"/>
          <w:sz w:val="24"/>
          <w:szCs w:val="24"/>
        </w:rPr>
        <w:t>§5154a, failure to maintain flood insurance on this property may prohibit the owner from receiving Federal</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disaster</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assistance</w:t>
      </w:r>
      <w:r w:rsidRPr="00E9763D">
        <w:rPr>
          <w:rFonts w:ascii="Times New Roman" w:hAnsi="Times New Roman" w:cs="Times New Roman"/>
          <w:spacing w:val="-5"/>
          <w:sz w:val="24"/>
          <w:szCs w:val="24"/>
        </w:rPr>
        <w:t xml:space="preserve"> </w:t>
      </w:r>
      <w:r w:rsidRPr="00E9763D">
        <w:rPr>
          <w:rFonts w:ascii="Times New Roman" w:hAnsi="Times New Roman" w:cs="Times New Roman"/>
          <w:sz w:val="24"/>
          <w:szCs w:val="24"/>
        </w:rPr>
        <w:t>with</w:t>
      </w:r>
      <w:r w:rsidRPr="00E9763D">
        <w:rPr>
          <w:rFonts w:ascii="Times New Roman" w:hAnsi="Times New Roman" w:cs="Times New Roman"/>
          <w:spacing w:val="-1"/>
          <w:sz w:val="24"/>
          <w:szCs w:val="24"/>
        </w:rPr>
        <w:t xml:space="preserve"> </w:t>
      </w:r>
      <w:r w:rsidRPr="00E9763D">
        <w:rPr>
          <w:rFonts w:ascii="Times New Roman" w:hAnsi="Times New Roman" w:cs="Times New Roman"/>
          <w:sz w:val="24"/>
          <w:szCs w:val="24"/>
        </w:rPr>
        <w:t>respect</w:t>
      </w:r>
      <w:r w:rsidRPr="00E9763D">
        <w:rPr>
          <w:rFonts w:ascii="Times New Roman" w:hAnsi="Times New Roman" w:cs="Times New Roman"/>
          <w:spacing w:val="-1"/>
          <w:sz w:val="24"/>
          <w:szCs w:val="24"/>
        </w:rPr>
        <w:t xml:space="preserve"> </w:t>
      </w:r>
      <w:r w:rsidRPr="00E9763D">
        <w:rPr>
          <w:rFonts w:ascii="Times New Roman" w:hAnsi="Times New Roman" w:cs="Times New Roman"/>
          <w:sz w:val="24"/>
          <w:szCs w:val="24"/>
        </w:rPr>
        <w:t>to</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this property</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in</w:t>
      </w:r>
      <w:r w:rsidRPr="00E9763D">
        <w:rPr>
          <w:rFonts w:ascii="Times New Roman" w:hAnsi="Times New Roman" w:cs="Times New Roman"/>
          <w:spacing w:val="-1"/>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event</w:t>
      </w:r>
      <w:r w:rsidRPr="00E9763D">
        <w:rPr>
          <w:rFonts w:ascii="Times New Roman" w:hAnsi="Times New Roman" w:cs="Times New Roman"/>
          <w:spacing w:val="-6"/>
          <w:sz w:val="24"/>
          <w:szCs w:val="24"/>
        </w:rPr>
        <w:t xml:space="preserve"> </w:t>
      </w:r>
      <w:r w:rsidRPr="00E9763D">
        <w:rPr>
          <w:rFonts w:ascii="Times New Roman" w:hAnsi="Times New Roman" w:cs="Times New Roman"/>
          <w:sz w:val="24"/>
          <w:szCs w:val="24"/>
        </w:rPr>
        <w:t>of</w:t>
      </w:r>
      <w:r w:rsidRPr="00E9763D">
        <w:rPr>
          <w:rFonts w:ascii="Times New Roman" w:hAnsi="Times New Roman" w:cs="Times New Roman"/>
          <w:spacing w:val="-1"/>
          <w:sz w:val="24"/>
          <w:szCs w:val="24"/>
        </w:rPr>
        <w:t xml:space="preserve"> </w:t>
      </w:r>
      <w:r w:rsidRPr="00E9763D">
        <w:rPr>
          <w:rFonts w:ascii="Times New Roman" w:hAnsi="Times New Roman" w:cs="Times New Roman"/>
          <w:sz w:val="24"/>
          <w:szCs w:val="24"/>
        </w:rPr>
        <w:t>a</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flood</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disaster.</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The Property Owner</w:t>
      </w:r>
      <w:r w:rsidRPr="00E9763D">
        <w:rPr>
          <w:rFonts w:ascii="Times New Roman" w:hAnsi="Times New Roman" w:cs="Times New Roman"/>
          <w:spacing w:val="-13"/>
          <w:sz w:val="24"/>
          <w:szCs w:val="24"/>
        </w:rPr>
        <w:t xml:space="preserve"> </w:t>
      </w:r>
      <w:r w:rsidRPr="00E9763D">
        <w:rPr>
          <w:rFonts w:ascii="Times New Roman" w:hAnsi="Times New Roman" w:cs="Times New Roman"/>
          <w:sz w:val="24"/>
          <w:szCs w:val="24"/>
        </w:rPr>
        <w:t>is</w:t>
      </w:r>
      <w:r w:rsidRPr="00E9763D">
        <w:rPr>
          <w:rFonts w:ascii="Times New Roman" w:hAnsi="Times New Roman" w:cs="Times New Roman"/>
          <w:spacing w:val="-13"/>
          <w:sz w:val="24"/>
          <w:szCs w:val="24"/>
        </w:rPr>
        <w:t xml:space="preserve"> </w:t>
      </w:r>
      <w:r w:rsidRPr="00E9763D">
        <w:rPr>
          <w:rFonts w:ascii="Times New Roman" w:hAnsi="Times New Roman" w:cs="Times New Roman"/>
          <w:sz w:val="24"/>
          <w:szCs w:val="24"/>
        </w:rPr>
        <w:t>also</w:t>
      </w:r>
      <w:r w:rsidRPr="00E9763D">
        <w:rPr>
          <w:rFonts w:ascii="Times New Roman" w:hAnsi="Times New Roman" w:cs="Times New Roman"/>
          <w:spacing w:val="-11"/>
          <w:sz w:val="24"/>
          <w:szCs w:val="24"/>
        </w:rPr>
        <w:t xml:space="preserve"> </w:t>
      </w:r>
      <w:r w:rsidRPr="00E9763D">
        <w:rPr>
          <w:rFonts w:ascii="Times New Roman" w:hAnsi="Times New Roman" w:cs="Times New Roman"/>
          <w:sz w:val="24"/>
          <w:szCs w:val="24"/>
        </w:rPr>
        <w:t>required</w:t>
      </w:r>
      <w:r w:rsidRPr="00E9763D">
        <w:rPr>
          <w:rFonts w:ascii="Times New Roman" w:hAnsi="Times New Roman" w:cs="Times New Roman"/>
          <w:spacing w:val="-11"/>
          <w:sz w:val="24"/>
          <w:szCs w:val="24"/>
        </w:rPr>
        <w:t xml:space="preserve"> </w:t>
      </w:r>
      <w:r w:rsidRPr="00E9763D">
        <w:rPr>
          <w:rFonts w:ascii="Times New Roman" w:hAnsi="Times New Roman" w:cs="Times New Roman"/>
          <w:sz w:val="24"/>
          <w:szCs w:val="24"/>
        </w:rPr>
        <w:t>to</w:t>
      </w:r>
      <w:r w:rsidRPr="00E9763D">
        <w:rPr>
          <w:rFonts w:ascii="Times New Roman" w:hAnsi="Times New Roman" w:cs="Times New Roman"/>
          <w:spacing w:val="-11"/>
          <w:sz w:val="24"/>
          <w:szCs w:val="24"/>
        </w:rPr>
        <w:t xml:space="preserve"> </w:t>
      </w:r>
      <w:r w:rsidRPr="00E9763D">
        <w:rPr>
          <w:rFonts w:ascii="Times New Roman" w:hAnsi="Times New Roman" w:cs="Times New Roman"/>
          <w:sz w:val="24"/>
          <w:szCs w:val="24"/>
        </w:rPr>
        <w:t>maintain</w:t>
      </w:r>
      <w:r w:rsidRPr="00E9763D">
        <w:rPr>
          <w:rFonts w:ascii="Times New Roman" w:hAnsi="Times New Roman" w:cs="Times New Roman"/>
          <w:spacing w:val="-11"/>
          <w:sz w:val="24"/>
          <w:szCs w:val="24"/>
        </w:rPr>
        <w:t xml:space="preserve"> </w:t>
      </w:r>
      <w:r w:rsidRPr="00E9763D">
        <w:rPr>
          <w:rFonts w:ascii="Times New Roman" w:hAnsi="Times New Roman" w:cs="Times New Roman"/>
          <w:sz w:val="24"/>
          <w:szCs w:val="24"/>
        </w:rPr>
        <w:t>this</w:t>
      </w:r>
      <w:r w:rsidRPr="00E9763D">
        <w:rPr>
          <w:rFonts w:ascii="Times New Roman" w:hAnsi="Times New Roman" w:cs="Times New Roman"/>
          <w:spacing w:val="-10"/>
          <w:sz w:val="24"/>
          <w:szCs w:val="24"/>
        </w:rPr>
        <w:t xml:space="preserve"> </w:t>
      </w:r>
      <w:r w:rsidRPr="00E9763D">
        <w:rPr>
          <w:rFonts w:ascii="Times New Roman" w:hAnsi="Times New Roman" w:cs="Times New Roman"/>
          <w:sz w:val="24"/>
          <w:szCs w:val="24"/>
        </w:rPr>
        <w:t>property</w:t>
      </w:r>
      <w:r w:rsidRPr="00E9763D">
        <w:rPr>
          <w:rFonts w:ascii="Times New Roman" w:hAnsi="Times New Roman" w:cs="Times New Roman"/>
          <w:spacing w:val="-11"/>
          <w:sz w:val="24"/>
          <w:szCs w:val="24"/>
        </w:rPr>
        <w:t xml:space="preserve"> </w:t>
      </w:r>
      <w:r w:rsidRPr="00E9763D">
        <w:rPr>
          <w:rFonts w:ascii="Times New Roman" w:hAnsi="Times New Roman" w:cs="Times New Roman"/>
          <w:sz w:val="24"/>
          <w:szCs w:val="24"/>
        </w:rPr>
        <w:t>in</w:t>
      </w:r>
      <w:r w:rsidRPr="00E9763D">
        <w:rPr>
          <w:rFonts w:ascii="Times New Roman" w:hAnsi="Times New Roman" w:cs="Times New Roman"/>
          <w:spacing w:val="-14"/>
          <w:sz w:val="24"/>
          <w:szCs w:val="24"/>
        </w:rPr>
        <w:t xml:space="preserve"> </w:t>
      </w:r>
      <w:r w:rsidRPr="00E9763D">
        <w:rPr>
          <w:rFonts w:ascii="Times New Roman" w:hAnsi="Times New Roman" w:cs="Times New Roman"/>
          <w:sz w:val="24"/>
          <w:szCs w:val="24"/>
        </w:rPr>
        <w:t>accordance</w:t>
      </w:r>
      <w:r w:rsidRPr="00E9763D">
        <w:rPr>
          <w:rFonts w:ascii="Times New Roman" w:hAnsi="Times New Roman" w:cs="Times New Roman"/>
          <w:spacing w:val="-13"/>
          <w:sz w:val="24"/>
          <w:szCs w:val="24"/>
        </w:rPr>
        <w:t xml:space="preserve"> </w:t>
      </w:r>
      <w:r w:rsidRPr="00E9763D">
        <w:rPr>
          <w:rFonts w:ascii="Times New Roman" w:hAnsi="Times New Roman" w:cs="Times New Roman"/>
          <w:sz w:val="24"/>
          <w:szCs w:val="24"/>
        </w:rPr>
        <w:t>with</w:t>
      </w:r>
      <w:r w:rsidRPr="00E9763D">
        <w:rPr>
          <w:rFonts w:ascii="Times New Roman" w:hAnsi="Times New Roman" w:cs="Times New Roman"/>
          <w:spacing w:val="-11"/>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10"/>
          <w:sz w:val="24"/>
          <w:szCs w:val="24"/>
        </w:rPr>
        <w:t xml:space="preserve"> </w:t>
      </w:r>
      <w:r w:rsidRPr="00E9763D">
        <w:rPr>
          <w:rFonts w:ascii="Times New Roman" w:hAnsi="Times New Roman" w:cs="Times New Roman"/>
          <w:sz w:val="24"/>
          <w:szCs w:val="24"/>
        </w:rPr>
        <w:t>flood</w:t>
      </w:r>
      <w:r w:rsidRPr="00E9763D">
        <w:rPr>
          <w:rFonts w:ascii="Times New Roman" w:hAnsi="Times New Roman" w:cs="Times New Roman"/>
          <w:spacing w:val="-14"/>
          <w:sz w:val="24"/>
          <w:szCs w:val="24"/>
        </w:rPr>
        <w:t xml:space="preserve"> </w:t>
      </w:r>
      <w:r w:rsidRPr="00E9763D">
        <w:rPr>
          <w:rFonts w:ascii="Times New Roman" w:hAnsi="Times New Roman" w:cs="Times New Roman"/>
          <w:sz w:val="24"/>
          <w:szCs w:val="24"/>
        </w:rPr>
        <w:t>plain management criteria of Title 44 of the Code of Federal Regulations Part 60.3 and City/County Ordinance."</w:t>
      </w:r>
    </w:p>
    <w:p w14:paraId="39659955" w14:textId="77777777" w:rsidR="00665B50" w:rsidRPr="00E9763D" w:rsidRDefault="00665B50" w:rsidP="00992E5A">
      <w:pPr>
        <w:pStyle w:val="BodyText"/>
        <w:jc w:val="both"/>
        <w:rPr>
          <w:rFonts w:ascii="Times New Roman" w:hAnsi="Times New Roman" w:cs="Times New Roman"/>
          <w:sz w:val="24"/>
          <w:szCs w:val="24"/>
        </w:rPr>
      </w:pPr>
    </w:p>
    <w:p w14:paraId="09B81D7C" w14:textId="3451D53F" w:rsidR="00665B50" w:rsidRPr="00E9763D" w:rsidRDefault="00734467" w:rsidP="00765FC6">
      <w:pPr>
        <w:pStyle w:val="ListParagraph"/>
        <w:numPr>
          <w:ilvl w:val="0"/>
          <w:numId w:val="2"/>
        </w:numPr>
        <w:ind w:left="360" w:hanging="359"/>
        <w:jc w:val="both"/>
        <w:rPr>
          <w:rFonts w:ascii="Times New Roman" w:hAnsi="Times New Roman" w:cs="Times New Roman"/>
          <w:sz w:val="24"/>
          <w:szCs w:val="24"/>
        </w:rPr>
      </w:pPr>
      <w:r w:rsidRPr="00E9763D">
        <w:rPr>
          <w:rFonts w:ascii="Times New Roman" w:hAnsi="Times New Roman" w:cs="Times New Roman"/>
          <w:sz w:val="24"/>
          <w:szCs w:val="24"/>
        </w:rPr>
        <w:t>Failure</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to</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abide</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by</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above</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conditions may</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prohibit</w:t>
      </w:r>
      <w:r w:rsidRPr="00E9763D">
        <w:rPr>
          <w:rFonts w:ascii="Times New Roman" w:hAnsi="Times New Roman" w:cs="Times New Roman"/>
          <w:spacing w:val="-1"/>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3"/>
          <w:sz w:val="24"/>
          <w:szCs w:val="24"/>
        </w:rPr>
        <w:t xml:space="preserve"> </w:t>
      </w:r>
      <w:r w:rsidR="00F616DF" w:rsidRPr="00E9763D">
        <w:rPr>
          <w:rFonts w:ascii="Times New Roman" w:hAnsi="Times New Roman" w:cs="Times New Roman"/>
          <w:sz w:val="24"/>
          <w:szCs w:val="24"/>
        </w:rPr>
        <w:t>Homeowner(s)</w:t>
      </w:r>
      <w:r w:rsidR="00F616DF"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and/or</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any subsequent purchasers from receiving Federal disaster assistance with respect to this property</w:t>
      </w:r>
      <w:r w:rsidRPr="00E9763D">
        <w:rPr>
          <w:rFonts w:ascii="Times New Roman" w:hAnsi="Times New Roman" w:cs="Times New Roman"/>
          <w:spacing w:val="-16"/>
          <w:sz w:val="24"/>
          <w:szCs w:val="24"/>
        </w:rPr>
        <w:t xml:space="preserve"> </w:t>
      </w:r>
      <w:r w:rsidRPr="00E9763D">
        <w:rPr>
          <w:rFonts w:ascii="Times New Roman" w:hAnsi="Times New Roman" w:cs="Times New Roman"/>
          <w:sz w:val="24"/>
          <w:szCs w:val="24"/>
        </w:rPr>
        <w:t>in</w:t>
      </w:r>
      <w:r w:rsidRPr="00E9763D">
        <w:rPr>
          <w:rFonts w:ascii="Times New Roman" w:hAnsi="Times New Roman" w:cs="Times New Roman"/>
          <w:spacing w:val="-15"/>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15"/>
          <w:sz w:val="24"/>
          <w:szCs w:val="24"/>
        </w:rPr>
        <w:t xml:space="preserve"> </w:t>
      </w:r>
      <w:r w:rsidRPr="00E9763D">
        <w:rPr>
          <w:rFonts w:ascii="Times New Roman" w:hAnsi="Times New Roman" w:cs="Times New Roman"/>
          <w:sz w:val="24"/>
          <w:szCs w:val="24"/>
        </w:rPr>
        <w:t>event</w:t>
      </w:r>
      <w:r w:rsidRPr="00E9763D">
        <w:rPr>
          <w:rFonts w:ascii="Times New Roman" w:hAnsi="Times New Roman" w:cs="Times New Roman"/>
          <w:spacing w:val="-15"/>
          <w:sz w:val="24"/>
          <w:szCs w:val="24"/>
        </w:rPr>
        <w:t xml:space="preserve"> </w:t>
      </w:r>
      <w:r w:rsidRPr="00E9763D">
        <w:rPr>
          <w:rFonts w:ascii="Times New Roman" w:hAnsi="Times New Roman" w:cs="Times New Roman"/>
          <w:sz w:val="24"/>
          <w:szCs w:val="24"/>
        </w:rPr>
        <w:t>of</w:t>
      </w:r>
      <w:r w:rsidRPr="00E9763D">
        <w:rPr>
          <w:rFonts w:ascii="Times New Roman" w:hAnsi="Times New Roman" w:cs="Times New Roman"/>
          <w:spacing w:val="-16"/>
          <w:sz w:val="24"/>
          <w:szCs w:val="24"/>
        </w:rPr>
        <w:t xml:space="preserve"> </w:t>
      </w:r>
      <w:r w:rsidRPr="00E9763D">
        <w:rPr>
          <w:rFonts w:ascii="Times New Roman" w:hAnsi="Times New Roman" w:cs="Times New Roman"/>
          <w:sz w:val="24"/>
          <w:szCs w:val="24"/>
        </w:rPr>
        <w:t>any</w:t>
      </w:r>
      <w:r w:rsidRPr="00E9763D">
        <w:rPr>
          <w:rFonts w:ascii="Times New Roman" w:hAnsi="Times New Roman" w:cs="Times New Roman"/>
          <w:spacing w:val="-15"/>
          <w:sz w:val="24"/>
          <w:szCs w:val="24"/>
        </w:rPr>
        <w:t xml:space="preserve"> </w:t>
      </w:r>
      <w:r w:rsidRPr="00E9763D">
        <w:rPr>
          <w:rFonts w:ascii="Times New Roman" w:hAnsi="Times New Roman" w:cs="Times New Roman"/>
          <w:sz w:val="24"/>
          <w:szCs w:val="24"/>
        </w:rPr>
        <w:t>future</w:t>
      </w:r>
      <w:r w:rsidRPr="00E9763D">
        <w:rPr>
          <w:rFonts w:ascii="Times New Roman" w:hAnsi="Times New Roman" w:cs="Times New Roman"/>
          <w:spacing w:val="-16"/>
          <w:sz w:val="24"/>
          <w:szCs w:val="24"/>
        </w:rPr>
        <w:t xml:space="preserve"> </w:t>
      </w:r>
      <w:r w:rsidRPr="00E9763D">
        <w:rPr>
          <w:rFonts w:ascii="Times New Roman" w:hAnsi="Times New Roman" w:cs="Times New Roman"/>
          <w:sz w:val="24"/>
          <w:szCs w:val="24"/>
        </w:rPr>
        <w:t>flood</w:t>
      </w:r>
      <w:r w:rsidRPr="00E9763D">
        <w:rPr>
          <w:rFonts w:ascii="Times New Roman" w:hAnsi="Times New Roman" w:cs="Times New Roman"/>
          <w:spacing w:val="-16"/>
          <w:sz w:val="24"/>
          <w:szCs w:val="24"/>
        </w:rPr>
        <w:t xml:space="preserve"> </w:t>
      </w:r>
      <w:r w:rsidRPr="00E9763D">
        <w:rPr>
          <w:rFonts w:ascii="Times New Roman" w:hAnsi="Times New Roman" w:cs="Times New Roman"/>
          <w:sz w:val="24"/>
          <w:szCs w:val="24"/>
        </w:rPr>
        <w:t>disasters.</w:t>
      </w:r>
      <w:r w:rsidRPr="00E9763D">
        <w:rPr>
          <w:rFonts w:ascii="Times New Roman" w:hAnsi="Times New Roman" w:cs="Times New Roman"/>
          <w:spacing w:val="-15"/>
          <w:sz w:val="24"/>
          <w:szCs w:val="24"/>
        </w:rPr>
        <w:t xml:space="preserve"> </w:t>
      </w:r>
      <w:r w:rsidRPr="00E9763D">
        <w:rPr>
          <w:rFonts w:ascii="Times New Roman" w:hAnsi="Times New Roman" w:cs="Times New Roman"/>
          <w:sz w:val="24"/>
          <w:szCs w:val="24"/>
        </w:rPr>
        <w:t>If</w:t>
      </w:r>
      <w:r w:rsidRPr="00E9763D">
        <w:rPr>
          <w:rFonts w:ascii="Times New Roman" w:hAnsi="Times New Roman" w:cs="Times New Roman"/>
          <w:spacing w:val="-15"/>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16"/>
          <w:sz w:val="24"/>
          <w:szCs w:val="24"/>
        </w:rPr>
        <w:t xml:space="preserve"> </w:t>
      </w:r>
      <w:r w:rsidRPr="00E9763D">
        <w:rPr>
          <w:rFonts w:ascii="Times New Roman" w:hAnsi="Times New Roman" w:cs="Times New Roman"/>
          <w:sz w:val="24"/>
          <w:szCs w:val="24"/>
        </w:rPr>
        <w:t>above</w:t>
      </w:r>
      <w:r w:rsidRPr="00E9763D">
        <w:rPr>
          <w:rFonts w:ascii="Times New Roman" w:hAnsi="Times New Roman" w:cs="Times New Roman"/>
          <w:spacing w:val="-15"/>
          <w:sz w:val="24"/>
          <w:szCs w:val="24"/>
        </w:rPr>
        <w:t xml:space="preserve"> </w:t>
      </w:r>
      <w:r w:rsidRPr="00E9763D">
        <w:rPr>
          <w:rFonts w:ascii="Times New Roman" w:hAnsi="Times New Roman" w:cs="Times New Roman"/>
          <w:sz w:val="24"/>
          <w:szCs w:val="24"/>
        </w:rPr>
        <w:t>conditions</w:t>
      </w:r>
      <w:r w:rsidRPr="00E9763D">
        <w:rPr>
          <w:rFonts w:ascii="Times New Roman" w:hAnsi="Times New Roman" w:cs="Times New Roman"/>
          <w:spacing w:val="-15"/>
          <w:sz w:val="24"/>
          <w:szCs w:val="24"/>
        </w:rPr>
        <w:t xml:space="preserve"> </w:t>
      </w:r>
      <w:r w:rsidRPr="00E9763D">
        <w:rPr>
          <w:rFonts w:ascii="Times New Roman" w:hAnsi="Times New Roman" w:cs="Times New Roman"/>
          <w:sz w:val="24"/>
          <w:szCs w:val="24"/>
        </w:rPr>
        <w:t>are</w:t>
      </w:r>
      <w:r w:rsidRPr="00E9763D">
        <w:rPr>
          <w:rFonts w:ascii="Times New Roman" w:hAnsi="Times New Roman" w:cs="Times New Roman"/>
          <w:spacing w:val="-15"/>
          <w:sz w:val="24"/>
          <w:szCs w:val="24"/>
        </w:rPr>
        <w:t xml:space="preserve"> </w:t>
      </w:r>
      <w:r w:rsidRPr="00E9763D">
        <w:rPr>
          <w:rFonts w:ascii="Times New Roman" w:hAnsi="Times New Roman" w:cs="Times New Roman"/>
          <w:sz w:val="24"/>
          <w:szCs w:val="24"/>
        </w:rPr>
        <w:t>not</w:t>
      </w:r>
      <w:r w:rsidRPr="00E9763D">
        <w:rPr>
          <w:rFonts w:ascii="Times New Roman" w:hAnsi="Times New Roman" w:cs="Times New Roman"/>
          <w:spacing w:val="-15"/>
          <w:sz w:val="24"/>
          <w:szCs w:val="24"/>
        </w:rPr>
        <w:t xml:space="preserve"> </w:t>
      </w:r>
      <w:r w:rsidRPr="00E9763D">
        <w:rPr>
          <w:rFonts w:ascii="Times New Roman" w:hAnsi="Times New Roman" w:cs="Times New Roman"/>
          <w:sz w:val="24"/>
          <w:szCs w:val="24"/>
        </w:rPr>
        <w:t>met,</w:t>
      </w:r>
      <w:r w:rsidRPr="00E9763D">
        <w:rPr>
          <w:rFonts w:ascii="Times New Roman" w:hAnsi="Times New Roman" w:cs="Times New Roman"/>
          <w:spacing w:val="-17"/>
          <w:sz w:val="24"/>
          <w:szCs w:val="24"/>
        </w:rPr>
        <w:t xml:space="preserve"> </w:t>
      </w:r>
      <w:r w:rsidRPr="00E9763D">
        <w:rPr>
          <w:rFonts w:ascii="Times New Roman" w:hAnsi="Times New Roman" w:cs="Times New Roman"/>
          <w:sz w:val="24"/>
          <w:szCs w:val="24"/>
        </w:rPr>
        <w:t>FEMA may</w:t>
      </w:r>
      <w:r w:rsidRPr="00E9763D">
        <w:rPr>
          <w:rFonts w:ascii="Times New Roman" w:hAnsi="Times New Roman" w:cs="Times New Roman"/>
          <w:spacing w:val="-9"/>
          <w:sz w:val="24"/>
          <w:szCs w:val="24"/>
        </w:rPr>
        <w:t xml:space="preserve"> </w:t>
      </w:r>
      <w:r w:rsidRPr="00E9763D">
        <w:rPr>
          <w:rFonts w:ascii="Times New Roman" w:hAnsi="Times New Roman" w:cs="Times New Roman"/>
          <w:sz w:val="24"/>
          <w:szCs w:val="24"/>
        </w:rPr>
        <w:t>recoup the</w:t>
      </w:r>
      <w:r w:rsidRPr="00E9763D">
        <w:rPr>
          <w:rFonts w:ascii="Times New Roman" w:hAnsi="Times New Roman" w:cs="Times New Roman"/>
          <w:spacing w:val="-6"/>
          <w:sz w:val="24"/>
          <w:szCs w:val="24"/>
        </w:rPr>
        <w:t xml:space="preserve"> </w:t>
      </w:r>
      <w:r w:rsidRPr="00E9763D">
        <w:rPr>
          <w:rFonts w:ascii="Times New Roman" w:hAnsi="Times New Roman" w:cs="Times New Roman"/>
          <w:sz w:val="24"/>
          <w:szCs w:val="24"/>
        </w:rPr>
        <w:t>amount</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of</w:t>
      </w:r>
      <w:r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6"/>
          <w:sz w:val="24"/>
          <w:szCs w:val="24"/>
        </w:rPr>
        <w:t xml:space="preserve"> </w:t>
      </w:r>
      <w:r w:rsidRPr="00E9763D">
        <w:rPr>
          <w:rFonts w:ascii="Times New Roman" w:hAnsi="Times New Roman" w:cs="Times New Roman"/>
          <w:sz w:val="24"/>
          <w:szCs w:val="24"/>
        </w:rPr>
        <w:t>grant</w:t>
      </w:r>
      <w:r w:rsidRPr="00E9763D">
        <w:rPr>
          <w:rFonts w:ascii="Times New Roman" w:hAnsi="Times New Roman" w:cs="Times New Roman"/>
          <w:spacing w:val="-5"/>
          <w:sz w:val="24"/>
          <w:szCs w:val="24"/>
        </w:rPr>
        <w:t xml:space="preserve"> </w:t>
      </w:r>
      <w:r w:rsidRPr="00E9763D">
        <w:rPr>
          <w:rFonts w:ascii="Times New Roman" w:hAnsi="Times New Roman" w:cs="Times New Roman"/>
          <w:sz w:val="24"/>
          <w:szCs w:val="24"/>
        </w:rPr>
        <w:t>award</w:t>
      </w:r>
      <w:r w:rsidRPr="00E9763D">
        <w:rPr>
          <w:rFonts w:ascii="Times New Roman" w:hAnsi="Times New Roman" w:cs="Times New Roman"/>
          <w:spacing w:val="-5"/>
          <w:sz w:val="24"/>
          <w:szCs w:val="24"/>
        </w:rPr>
        <w:t xml:space="preserve"> </w:t>
      </w:r>
      <w:r w:rsidRPr="00E9763D">
        <w:rPr>
          <w:rFonts w:ascii="Times New Roman" w:hAnsi="Times New Roman" w:cs="Times New Roman"/>
          <w:sz w:val="24"/>
          <w:szCs w:val="24"/>
        </w:rPr>
        <w:t>with</w:t>
      </w:r>
      <w:r w:rsidRPr="00E9763D">
        <w:rPr>
          <w:rFonts w:ascii="Times New Roman" w:hAnsi="Times New Roman" w:cs="Times New Roman"/>
          <w:spacing w:val="-5"/>
          <w:sz w:val="24"/>
          <w:szCs w:val="24"/>
        </w:rPr>
        <w:t xml:space="preserve"> </w:t>
      </w:r>
      <w:r w:rsidRPr="00E9763D">
        <w:rPr>
          <w:rFonts w:ascii="Times New Roman" w:hAnsi="Times New Roman" w:cs="Times New Roman"/>
          <w:sz w:val="24"/>
          <w:szCs w:val="24"/>
        </w:rPr>
        <w:t>respect</w:t>
      </w:r>
      <w:r w:rsidRPr="00E9763D">
        <w:rPr>
          <w:rFonts w:ascii="Times New Roman" w:hAnsi="Times New Roman" w:cs="Times New Roman"/>
          <w:spacing w:val="-5"/>
          <w:sz w:val="24"/>
          <w:szCs w:val="24"/>
        </w:rPr>
        <w:t xml:space="preserve"> </w:t>
      </w:r>
      <w:r w:rsidRPr="00E9763D">
        <w:rPr>
          <w:rFonts w:ascii="Times New Roman" w:hAnsi="Times New Roman" w:cs="Times New Roman"/>
          <w:sz w:val="24"/>
          <w:szCs w:val="24"/>
        </w:rPr>
        <w:t>to</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the</w:t>
      </w:r>
      <w:r w:rsidRPr="00E9763D">
        <w:rPr>
          <w:rFonts w:ascii="Times New Roman" w:hAnsi="Times New Roman" w:cs="Times New Roman"/>
          <w:spacing w:val="-6"/>
          <w:sz w:val="24"/>
          <w:szCs w:val="24"/>
        </w:rPr>
        <w:t xml:space="preserve"> </w:t>
      </w:r>
      <w:r w:rsidRPr="00E9763D">
        <w:rPr>
          <w:rFonts w:ascii="Times New Roman" w:hAnsi="Times New Roman" w:cs="Times New Roman"/>
          <w:sz w:val="24"/>
          <w:szCs w:val="24"/>
        </w:rPr>
        <w:t>subject</w:t>
      </w:r>
      <w:r w:rsidRPr="00E9763D">
        <w:rPr>
          <w:rFonts w:ascii="Times New Roman" w:hAnsi="Times New Roman" w:cs="Times New Roman"/>
          <w:spacing w:val="-5"/>
          <w:sz w:val="24"/>
          <w:szCs w:val="24"/>
        </w:rPr>
        <w:t xml:space="preserve"> </w:t>
      </w:r>
      <w:r w:rsidRPr="00E9763D">
        <w:rPr>
          <w:rFonts w:ascii="Times New Roman" w:hAnsi="Times New Roman" w:cs="Times New Roman"/>
          <w:sz w:val="24"/>
          <w:szCs w:val="24"/>
        </w:rPr>
        <w:t>property,</w:t>
      </w:r>
      <w:r w:rsidRPr="00E9763D">
        <w:rPr>
          <w:rFonts w:ascii="Times New Roman" w:hAnsi="Times New Roman" w:cs="Times New Roman"/>
          <w:spacing w:val="-3"/>
          <w:sz w:val="24"/>
          <w:szCs w:val="24"/>
        </w:rPr>
        <w:t xml:space="preserve"> </w:t>
      </w:r>
      <w:r w:rsidRPr="00E9763D">
        <w:rPr>
          <w:rFonts w:ascii="Times New Roman" w:hAnsi="Times New Roman" w:cs="Times New Roman"/>
          <w:sz w:val="24"/>
          <w:szCs w:val="24"/>
        </w:rPr>
        <w:t>and</w:t>
      </w:r>
      <w:r w:rsidRPr="00E9763D">
        <w:rPr>
          <w:rFonts w:ascii="Times New Roman" w:hAnsi="Times New Roman" w:cs="Times New Roman"/>
          <w:spacing w:val="-2"/>
          <w:sz w:val="24"/>
          <w:szCs w:val="24"/>
        </w:rPr>
        <w:t xml:space="preserve"> </w:t>
      </w:r>
      <w:r w:rsidRPr="00E9763D">
        <w:rPr>
          <w:rFonts w:ascii="Times New Roman" w:hAnsi="Times New Roman" w:cs="Times New Roman"/>
          <w:sz w:val="24"/>
          <w:szCs w:val="24"/>
        </w:rPr>
        <w:t xml:space="preserve">the </w:t>
      </w:r>
      <w:r w:rsidR="00F616DF" w:rsidRPr="00E9763D">
        <w:rPr>
          <w:rFonts w:ascii="Times New Roman" w:hAnsi="Times New Roman" w:cs="Times New Roman"/>
          <w:sz w:val="24"/>
          <w:szCs w:val="24"/>
        </w:rPr>
        <w:t>Homeowner(s)</w:t>
      </w:r>
      <w:r w:rsidR="00F616DF" w:rsidRPr="00E9763D">
        <w:rPr>
          <w:rFonts w:ascii="Times New Roman" w:hAnsi="Times New Roman" w:cs="Times New Roman"/>
          <w:spacing w:val="-4"/>
          <w:sz w:val="24"/>
          <w:szCs w:val="24"/>
        </w:rPr>
        <w:t xml:space="preserve"> </w:t>
      </w:r>
      <w:r w:rsidRPr="00E9763D">
        <w:rPr>
          <w:rFonts w:ascii="Times New Roman" w:hAnsi="Times New Roman" w:cs="Times New Roman"/>
          <w:sz w:val="24"/>
          <w:szCs w:val="24"/>
        </w:rPr>
        <w:t>may be liable to repay such amounts.</w:t>
      </w:r>
    </w:p>
    <w:p w14:paraId="774FDC16" w14:textId="77777777" w:rsidR="00665B50" w:rsidRPr="00E9763D" w:rsidRDefault="00665B50" w:rsidP="00992E5A">
      <w:pPr>
        <w:pStyle w:val="BodyText"/>
        <w:jc w:val="both"/>
        <w:rPr>
          <w:rFonts w:ascii="Times New Roman" w:hAnsi="Times New Roman" w:cs="Times New Roman"/>
          <w:sz w:val="24"/>
          <w:szCs w:val="24"/>
        </w:rPr>
      </w:pPr>
    </w:p>
    <w:p w14:paraId="3E685004" w14:textId="6203A22F" w:rsidR="00665B50" w:rsidRPr="00E9763D" w:rsidRDefault="00CE42FC" w:rsidP="00992E5A">
      <w:pPr>
        <w:pStyle w:val="ListParagraph"/>
        <w:tabs>
          <w:tab w:val="left" w:pos="143"/>
          <w:tab w:val="left" w:pos="393"/>
        </w:tabs>
        <w:ind w:left="0" w:firstLine="0"/>
        <w:jc w:val="both"/>
        <w:rPr>
          <w:rFonts w:ascii="Times New Roman" w:hAnsi="Times New Roman" w:cs="Times New Roman"/>
          <w:sz w:val="24"/>
          <w:szCs w:val="24"/>
        </w:rPr>
      </w:pPr>
      <w:r w:rsidRPr="00E9763D">
        <w:rPr>
          <w:rFonts w:ascii="Times New Roman" w:hAnsi="Times New Roman" w:cs="Times New Roman"/>
          <w:sz w:val="24"/>
          <w:szCs w:val="24"/>
        </w:rPr>
        <w:t xml:space="preserve">By signing below, </w:t>
      </w:r>
      <w:r w:rsidR="00734467" w:rsidRPr="00E9763D">
        <w:rPr>
          <w:rFonts w:ascii="Times New Roman" w:hAnsi="Times New Roman" w:cs="Times New Roman"/>
          <w:sz w:val="24"/>
          <w:szCs w:val="24"/>
        </w:rPr>
        <w:t xml:space="preserve">the </w:t>
      </w:r>
      <w:r w:rsidR="005E4BF7" w:rsidRPr="00E9763D">
        <w:rPr>
          <w:rFonts w:ascii="Times New Roman" w:hAnsi="Times New Roman" w:cs="Times New Roman"/>
          <w:sz w:val="24"/>
          <w:szCs w:val="24"/>
        </w:rPr>
        <w:t>Homeo</w:t>
      </w:r>
      <w:r w:rsidR="00734467" w:rsidRPr="00E9763D">
        <w:rPr>
          <w:rFonts w:ascii="Times New Roman" w:hAnsi="Times New Roman" w:cs="Times New Roman"/>
          <w:sz w:val="24"/>
          <w:szCs w:val="24"/>
        </w:rPr>
        <w:t>wner(s)</w:t>
      </w:r>
      <w:r w:rsidR="00734467" w:rsidRPr="00E9763D">
        <w:rPr>
          <w:rFonts w:ascii="Times New Roman" w:hAnsi="Times New Roman" w:cs="Times New Roman"/>
          <w:spacing w:val="-3"/>
          <w:sz w:val="24"/>
          <w:szCs w:val="24"/>
        </w:rPr>
        <w:t xml:space="preserve"> </w:t>
      </w:r>
      <w:r w:rsidR="00734467" w:rsidRPr="00E9763D">
        <w:rPr>
          <w:rFonts w:ascii="Times New Roman" w:hAnsi="Times New Roman" w:cs="Times New Roman"/>
          <w:sz w:val="24"/>
          <w:szCs w:val="24"/>
        </w:rPr>
        <w:t>certify</w:t>
      </w:r>
      <w:r w:rsidR="00734467" w:rsidRPr="00E9763D">
        <w:rPr>
          <w:rFonts w:ascii="Times New Roman" w:hAnsi="Times New Roman" w:cs="Times New Roman"/>
          <w:spacing w:val="-4"/>
          <w:sz w:val="24"/>
          <w:szCs w:val="24"/>
        </w:rPr>
        <w:t xml:space="preserve"> </w:t>
      </w:r>
      <w:r w:rsidR="00734467" w:rsidRPr="00E9763D">
        <w:rPr>
          <w:rFonts w:ascii="Times New Roman" w:hAnsi="Times New Roman" w:cs="Times New Roman"/>
          <w:sz w:val="24"/>
          <w:szCs w:val="24"/>
        </w:rPr>
        <w:t>and</w:t>
      </w:r>
      <w:r w:rsidR="00734467" w:rsidRPr="00E9763D">
        <w:rPr>
          <w:rFonts w:ascii="Times New Roman" w:hAnsi="Times New Roman" w:cs="Times New Roman"/>
          <w:spacing w:val="-3"/>
          <w:sz w:val="24"/>
          <w:szCs w:val="24"/>
        </w:rPr>
        <w:t xml:space="preserve"> </w:t>
      </w:r>
      <w:r w:rsidR="00734467" w:rsidRPr="00E9763D">
        <w:rPr>
          <w:rFonts w:ascii="Times New Roman" w:hAnsi="Times New Roman" w:cs="Times New Roman"/>
          <w:sz w:val="24"/>
          <w:szCs w:val="24"/>
        </w:rPr>
        <w:t>agree to</w:t>
      </w:r>
      <w:r w:rsidR="00734467" w:rsidRPr="00E9763D">
        <w:rPr>
          <w:rFonts w:ascii="Times New Roman" w:hAnsi="Times New Roman" w:cs="Times New Roman"/>
          <w:spacing w:val="-4"/>
          <w:sz w:val="24"/>
          <w:szCs w:val="24"/>
        </w:rPr>
        <w:t xml:space="preserve"> </w:t>
      </w:r>
      <w:r w:rsidR="00734467" w:rsidRPr="00E9763D">
        <w:rPr>
          <w:rFonts w:ascii="Times New Roman" w:hAnsi="Times New Roman" w:cs="Times New Roman"/>
          <w:sz w:val="24"/>
          <w:szCs w:val="24"/>
        </w:rPr>
        <w:t>this</w:t>
      </w:r>
      <w:r w:rsidR="00734467" w:rsidRPr="00E9763D">
        <w:rPr>
          <w:rFonts w:ascii="Times New Roman" w:hAnsi="Times New Roman" w:cs="Times New Roman"/>
          <w:spacing w:val="40"/>
          <w:sz w:val="24"/>
          <w:szCs w:val="24"/>
        </w:rPr>
        <w:t xml:space="preserve"> </w:t>
      </w:r>
      <w:r w:rsidR="00734467" w:rsidRPr="00E9763D">
        <w:rPr>
          <w:rFonts w:ascii="Times New Roman" w:hAnsi="Times New Roman" w:cs="Times New Roman"/>
          <w:sz w:val="24"/>
          <w:szCs w:val="24"/>
        </w:rPr>
        <w:t>Agreement</w:t>
      </w:r>
      <w:r w:rsidR="00734467" w:rsidRPr="00E9763D">
        <w:rPr>
          <w:rFonts w:ascii="Times New Roman" w:hAnsi="Times New Roman" w:cs="Times New Roman"/>
          <w:spacing w:val="-4"/>
          <w:sz w:val="24"/>
          <w:szCs w:val="24"/>
        </w:rPr>
        <w:t xml:space="preserve"> </w:t>
      </w:r>
      <w:r w:rsidR="005E4BF7" w:rsidRPr="00E9763D">
        <w:rPr>
          <w:rFonts w:ascii="Times New Roman" w:hAnsi="Times New Roman" w:cs="Times New Roman"/>
          <w:sz w:val="24"/>
          <w:szCs w:val="24"/>
        </w:rPr>
        <w:t>and acknowledge that it</w:t>
      </w:r>
      <w:r w:rsidR="00734467" w:rsidRPr="00E9763D">
        <w:rPr>
          <w:rFonts w:ascii="Times New Roman" w:hAnsi="Times New Roman" w:cs="Times New Roman"/>
          <w:sz w:val="24"/>
          <w:szCs w:val="24"/>
        </w:rPr>
        <w:t xml:space="preserve"> </w:t>
      </w:r>
      <w:r w:rsidR="005F3959" w:rsidRPr="00E9763D">
        <w:rPr>
          <w:rFonts w:ascii="Times New Roman" w:hAnsi="Times New Roman" w:cs="Times New Roman"/>
          <w:sz w:val="24"/>
          <w:szCs w:val="24"/>
        </w:rPr>
        <w:t>is</w:t>
      </w:r>
      <w:r w:rsidR="00734467" w:rsidRPr="00E9763D">
        <w:rPr>
          <w:rFonts w:ascii="Times New Roman" w:hAnsi="Times New Roman" w:cs="Times New Roman"/>
          <w:spacing w:val="40"/>
          <w:sz w:val="24"/>
          <w:szCs w:val="24"/>
        </w:rPr>
        <w:t xml:space="preserve"> </w:t>
      </w:r>
      <w:r w:rsidR="00734467" w:rsidRPr="00E9763D">
        <w:rPr>
          <w:rFonts w:ascii="Times New Roman" w:hAnsi="Times New Roman" w:cs="Times New Roman"/>
          <w:sz w:val="24"/>
          <w:szCs w:val="24"/>
        </w:rPr>
        <w:t>binding</w:t>
      </w:r>
      <w:r w:rsidR="00734467" w:rsidRPr="00E9763D">
        <w:rPr>
          <w:rFonts w:ascii="Times New Roman" w:hAnsi="Times New Roman" w:cs="Times New Roman"/>
          <w:spacing w:val="40"/>
          <w:sz w:val="24"/>
          <w:szCs w:val="24"/>
        </w:rPr>
        <w:t xml:space="preserve"> </w:t>
      </w:r>
      <w:r w:rsidR="00734467" w:rsidRPr="00E9763D">
        <w:rPr>
          <w:rFonts w:ascii="Times New Roman" w:hAnsi="Times New Roman" w:cs="Times New Roman"/>
          <w:sz w:val="24"/>
          <w:szCs w:val="24"/>
        </w:rPr>
        <w:t>upon</w:t>
      </w:r>
      <w:r w:rsidR="00734467" w:rsidRPr="00E9763D">
        <w:rPr>
          <w:rFonts w:ascii="Times New Roman" w:hAnsi="Times New Roman" w:cs="Times New Roman"/>
          <w:spacing w:val="40"/>
          <w:sz w:val="24"/>
          <w:szCs w:val="24"/>
        </w:rPr>
        <w:t xml:space="preserve"> </w:t>
      </w:r>
      <w:r w:rsidR="00734467" w:rsidRPr="00E9763D">
        <w:rPr>
          <w:rFonts w:ascii="Times New Roman" w:hAnsi="Times New Roman" w:cs="Times New Roman"/>
          <w:sz w:val="24"/>
          <w:szCs w:val="24"/>
        </w:rPr>
        <w:t>the</w:t>
      </w:r>
      <w:r w:rsidR="00734467" w:rsidRPr="00E9763D">
        <w:rPr>
          <w:rFonts w:ascii="Times New Roman" w:hAnsi="Times New Roman" w:cs="Times New Roman"/>
          <w:spacing w:val="40"/>
          <w:sz w:val="24"/>
          <w:szCs w:val="24"/>
        </w:rPr>
        <w:t xml:space="preserve"> </w:t>
      </w:r>
      <w:r w:rsidR="005E4BF7" w:rsidRPr="00E9763D">
        <w:rPr>
          <w:rFonts w:ascii="Times New Roman" w:hAnsi="Times New Roman" w:cs="Times New Roman"/>
          <w:sz w:val="24"/>
          <w:szCs w:val="24"/>
        </w:rPr>
        <w:t>Homeowner(s)</w:t>
      </w:r>
      <w:r w:rsidR="00734467" w:rsidRPr="00E9763D">
        <w:rPr>
          <w:rFonts w:ascii="Times New Roman" w:hAnsi="Times New Roman" w:cs="Times New Roman"/>
          <w:spacing w:val="40"/>
          <w:sz w:val="24"/>
          <w:szCs w:val="24"/>
        </w:rPr>
        <w:t xml:space="preserve"> </w:t>
      </w:r>
      <w:r w:rsidR="00734467" w:rsidRPr="00E9763D">
        <w:rPr>
          <w:rFonts w:ascii="Times New Roman" w:hAnsi="Times New Roman" w:cs="Times New Roman"/>
          <w:sz w:val="24"/>
          <w:szCs w:val="24"/>
        </w:rPr>
        <w:t>heirs,</w:t>
      </w:r>
      <w:r w:rsidR="00734467" w:rsidRPr="00E9763D">
        <w:rPr>
          <w:rFonts w:ascii="Times New Roman" w:hAnsi="Times New Roman" w:cs="Times New Roman"/>
          <w:spacing w:val="40"/>
          <w:sz w:val="24"/>
          <w:szCs w:val="24"/>
        </w:rPr>
        <w:t xml:space="preserve"> </w:t>
      </w:r>
      <w:r w:rsidR="00734467" w:rsidRPr="00E9763D">
        <w:rPr>
          <w:rFonts w:ascii="Times New Roman" w:hAnsi="Times New Roman" w:cs="Times New Roman"/>
          <w:sz w:val="24"/>
          <w:szCs w:val="24"/>
        </w:rPr>
        <w:t>successors,</w:t>
      </w:r>
      <w:r w:rsidR="00734467" w:rsidRPr="00E9763D">
        <w:rPr>
          <w:rFonts w:ascii="Times New Roman" w:hAnsi="Times New Roman" w:cs="Times New Roman"/>
          <w:spacing w:val="40"/>
          <w:sz w:val="24"/>
          <w:szCs w:val="24"/>
        </w:rPr>
        <w:t xml:space="preserve"> </w:t>
      </w:r>
      <w:r w:rsidR="00734467" w:rsidRPr="00E9763D">
        <w:rPr>
          <w:rFonts w:ascii="Times New Roman" w:hAnsi="Times New Roman" w:cs="Times New Roman"/>
          <w:sz w:val="24"/>
          <w:szCs w:val="24"/>
        </w:rPr>
        <w:t>personal representatives, and assignees.</w:t>
      </w:r>
    </w:p>
    <w:p w14:paraId="7B63C1B9" w14:textId="77777777" w:rsidR="00F616DF" w:rsidRPr="00E9763D" w:rsidRDefault="00F616DF" w:rsidP="00992E5A">
      <w:pPr>
        <w:pStyle w:val="BodyText"/>
        <w:ind w:left="288"/>
        <w:rPr>
          <w:rFonts w:ascii="Times New Roman" w:hAnsi="Times New Roman" w:cs="Times New Roman"/>
          <w:sz w:val="24"/>
          <w:szCs w:val="24"/>
        </w:rPr>
      </w:pPr>
    </w:p>
    <w:p w14:paraId="2C92D3A7" w14:textId="77777777" w:rsidR="00E9763D" w:rsidRDefault="00E9763D" w:rsidP="00E9763D">
      <w:pPr>
        <w:pStyle w:val="BodyText"/>
        <w:rPr>
          <w:rFonts w:ascii="Times New Roman" w:hAnsi="Times New Roman" w:cs="Times New Roman"/>
          <w:bCs/>
          <w:sz w:val="24"/>
          <w:szCs w:val="24"/>
        </w:rPr>
      </w:pPr>
      <w:r w:rsidRPr="00992E5A">
        <w:rPr>
          <w:rFonts w:ascii="Times New Roman" w:hAnsi="Times New Roman" w:cs="Times New Roman"/>
          <w:b/>
          <w:sz w:val="24"/>
          <w:szCs w:val="24"/>
        </w:rPr>
        <w:t xml:space="preserve">HOMEOWNER </w:t>
      </w:r>
      <w:r w:rsidRPr="00992E5A">
        <w:rPr>
          <w:rFonts w:ascii="Times New Roman" w:hAnsi="Times New Roman" w:cs="Times New Roman"/>
          <w:b/>
          <w:sz w:val="24"/>
          <w:szCs w:val="24"/>
        </w:rPr>
        <w:tab/>
      </w:r>
      <w:r w:rsidRPr="00992E5A">
        <w:rPr>
          <w:rFonts w:ascii="Times New Roman" w:hAnsi="Times New Roman" w:cs="Times New Roman"/>
          <w:b/>
          <w:sz w:val="24"/>
          <w:szCs w:val="24"/>
        </w:rPr>
        <w:tab/>
      </w:r>
      <w:r w:rsidRPr="00992E5A">
        <w:rPr>
          <w:rFonts w:ascii="Times New Roman" w:hAnsi="Times New Roman" w:cs="Times New Roman"/>
          <w:b/>
          <w:sz w:val="24"/>
          <w:szCs w:val="24"/>
        </w:rPr>
        <w:tab/>
      </w:r>
      <w:r w:rsidRPr="00992E5A">
        <w:rPr>
          <w:rFonts w:ascii="Times New Roman" w:hAnsi="Times New Roman" w:cs="Times New Roman"/>
          <w:b/>
          <w:sz w:val="24"/>
          <w:szCs w:val="24"/>
        </w:rPr>
        <w:tab/>
      </w:r>
      <w:r w:rsidRPr="00992E5A">
        <w:rPr>
          <w:rFonts w:ascii="Times New Roman" w:hAnsi="Times New Roman" w:cs="Times New Roman"/>
          <w:b/>
          <w:sz w:val="24"/>
          <w:szCs w:val="24"/>
        </w:rPr>
        <w:tab/>
        <w:t xml:space="preserve">HOMEOWNER #2 </w:t>
      </w:r>
      <w:r w:rsidRPr="00992E5A">
        <w:rPr>
          <w:rFonts w:ascii="Times New Roman" w:hAnsi="Times New Roman" w:cs="Times New Roman"/>
          <w:bCs/>
          <w:sz w:val="24"/>
          <w:szCs w:val="24"/>
        </w:rPr>
        <w:t>(if applicable)</w:t>
      </w:r>
    </w:p>
    <w:p w14:paraId="17CE82F0" w14:textId="77777777" w:rsidR="00E9763D" w:rsidRDefault="00E9763D" w:rsidP="00E9763D">
      <w:pPr>
        <w:pStyle w:val="BodyText"/>
        <w:rPr>
          <w:rFonts w:ascii="Times New Roman" w:hAnsi="Times New Roman" w:cs="Times New Roman"/>
          <w:bCs/>
          <w:sz w:val="24"/>
          <w:szCs w:val="24"/>
        </w:rPr>
      </w:pPr>
    </w:p>
    <w:p w14:paraId="6881FFC9" w14:textId="77777777" w:rsidR="00E9763D" w:rsidRDefault="00E9763D" w:rsidP="00E9763D">
      <w:pPr>
        <w:pStyle w:val="BodyText"/>
        <w:rPr>
          <w:rFonts w:ascii="Times New Roman" w:hAnsi="Times New Roman" w:cs="Times New Roman"/>
          <w:bCs/>
          <w:sz w:val="24"/>
          <w:szCs w:val="24"/>
        </w:rPr>
      </w:pPr>
    </w:p>
    <w:p w14:paraId="5E3EB09D" w14:textId="77777777" w:rsidR="00E9763D" w:rsidRDefault="00E9763D" w:rsidP="00E9763D">
      <w:pPr>
        <w:pStyle w:val="BodyText"/>
        <w:rPr>
          <w:rFonts w:ascii="Times New Roman" w:hAnsi="Times New Roman" w:cs="Times New Roman"/>
          <w:bCs/>
          <w:sz w:val="24"/>
          <w:szCs w:val="24"/>
        </w:rPr>
      </w:pPr>
      <w:r>
        <w:rPr>
          <w:rFonts w:ascii="Times New Roman" w:hAnsi="Times New Roman" w:cs="Times New Roman"/>
          <w:bCs/>
          <w:sz w:val="24"/>
          <w:szCs w:val="24"/>
        </w:rPr>
        <w:t>____________________________________</w:t>
      </w:r>
      <w:r>
        <w:rPr>
          <w:rFonts w:ascii="Times New Roman" w:hAnsi="Times New Roman" w:cs="Times New Roman"/>
          <w:bCs/>
          <w:sz w:val="24"/>
          <w:szCs w:val="24"/>
        </w:rPr>
        <w:tab/>
        <w:t>____________________________________</w:t>
      </w:r>
    </w:p>
    <w:p w14:paraId="260A54C6" w14:textId="77777777" w:rsidR="00E9763D" w:rsidRPr="00992E5A" w:rsidRDefault="00E9763D" w:rsidP="00E9763D">
      <w:pPr>
        <w:pStyle w:val="BodyText"/>
        <w:rPr>
          <w:rFonts w:ascii="Times New Roman" w:hAnsi="Times New Roman" w:cs="Times New Roman"/>
          <w:bCs/>
          <w:color w:val="0070C0"/>
          <w:sz w:val="24"/>
          <w:szCs w:val="24"/>
          <w:u w:val="single"/>
        </w:rPr>
      </w:pPr>
      <w:r>
        <w:rPr>
          <w:rFonts w:ascii="Times New Roman" w:hAnsi="Times New Roman" w:cs="Times New Roman"/>
          <w:bCs/>
          <w:sz w:val="24"/>
          <w:szCs w:val="24"/>
        </w:rPr>
        <w:t>Name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Name</w:t>
      </w:r>
    </w:p>
    <w:p w14:paraId="7562EC52" w14:textId="77777777" w:rsidR="00E9763D" w:rsidRDefault="00E9763D" w:rsidP="00E9763D">
      <w:pPr>
        <w:pStyle w:val="BodyText"/>
        <w:rPr>
          <w:rFonts w:ascii="Times New Roman" w:hAnsi="Times New Roman" w:cs="Times New Roman"/>
          <w:bCs/>
          <w:color w:val="0070C0"/>
          <w:sz w:val="24"/>
          <w:szCs w:val="24"/>
          <w:u w:val="single"/>
        </w:rPr>
      </w:pPr>
    </w:p>
    <w:p w14:paraId="6F10EF10" w14:textId="77777777" w:rsidR="00E9763D" w:rsidRDefault="00E9763D" w:rsidP="00E9763D">
      <w:pPr>
        <w:pStyle w:val="BodyText"/>
        <w:rPr>
          <w:rFonts w:ascii="Times New Roman" w:hAnsi="Times New Roman" w:cs="Times New Roman"/>
          <w:bCs/>
          <w:sz w:val="24"/>
          <w:szCs w:val="24"/>
        </w:rPr>
      </w:pPr>
      <w:r>
        <w:rPr>
          <w:rFonts w:ascii="Times New Roman" w:hAnsi="Times New Roman" w:cs="Times New Roman"/>
          <w:bCs/>
          <w:sz w:val="24"/>
          <w:szCs w:val="24"/>
        </w:rPr>
        <w:t>____________________________________</w:t>
      </w:r>
      <w:r>
        <w:rPr>
          <w:rFonts w:ascii="Times New Roman" w:hAnsi="Times New Roman" w:cs="Times New Roman"/>
          <w:bCs/>
          <w:sz w:val="24"/>
          <w:szCs w:val="24"/>
        </w:rPr>
        <w:tab/>
        <w:t>____________________________________</w:t>
      </w:r>
    </w:p>
    <w:p w14:paraId="77B01A97" w14:textId="77777777" w:rsidR="00E9763D" w:rsidRPr="00992E5A" w:rsidRDefault="00E9763D" w:rsidP="00E9763D">
      <w:pPr>
        <w:pStyle w:val="BodyText"/>
        <w:rPr>
          <w:rFonts w:ascii="Times New Roman" w:hAnsi="Times New Roman" w:cs="Times New Roman"/>
          <w:bCs/>
          <w:color w:val="0070C0"/>
          <w:sz w:val="24"/>
          <w:szCs w:val="24"/>
          <w:u w:val="single"/>
        </w:rPr>
      </w:pPr>
      <w:r>
        <w:rPr>
          <w:rFonts w:ascii="Times New Roman" w:hAnsi="Times New Roman" w:cs="Times New Roman"/>
          <w:bCs/>
          <w:sz w:val="24"/>
          <w:szCs w:val="24"/>
        </w:rPr>
        <w:t>Date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Date</w:t>
      </w:r>
    </w:p>
    <w:p w14:paraId="626EA97A" w14:textId="77777777" w:rsidR="00470E28" w:rsidRDefault="00470E28" w:rsidP="00992E5A">
      <w:pPr>
        <w:rPr>
          <w:rFonts w:ascii="Times New Roman" w:hAnsi="Times New Roman" w:cs="Times New Roman"/>
          <w:b/>
          <w:bCs/>
          <w:sz w:val="24"/>
          <w:szCs w:val="24"/>
        </w:rPr>
      </w:pPr>
    </w:p>
    <w:p w14:paraId="2B4BF112" w14:textId="77777777" w:rsidR="00470E28" w:rsidRDefault="00470E28" w:rsidP="00992E5A">
      <w:pPr>
        <w:rPr>
          <w:rFonts w:ascii="Times New Roman" w:hAnsi="Times New Roman" w:cs="Times New Roman"/>
          <w:b/>
          <w:bCs/>
          <w:sz w:val="24"/>
          <w:szCs w:val="24"/>
        </w:rPr>
      </w:pPr>
    </w:p>
    <w:p w14:paraId="6DAF414F" w14:textId="4A68A342" w:rsidR="007D055F" w:rsidRDefault="00734467" w:rsidP="00992E5A">
      <w:pPr>
        <w:rPr>
          <w:rFonts w:ascii="Times New Roman" w:hAnsi="Times New Roman" w:cs="Times New Roman"/>
          <w:b/>
          <w:bCs/>
          <w:sz w:val="24"/>
          <w:szCs w:val="24"/>
        </w:rPr>
      </w:pPr>
      <w:r w:rsidRPr="00E9763D">
        <w:rPr>
          <w:rFonts w:ascii="Times New Roman" w:hAnsi="Times New Roman" w:cs="Times New Roman"/>
          <w:b/>
          <w:bCs/>
          <w:sz w:val="24"/>
          <w:szCs w:val="24"/>
        </w:rPr>
        <w:t>FOR PROPERTIES IN A SFHA ONLY:</w:t>
      </w:r>
    </w:p>
    <w:p w14:paraId="3668D984" w14:textId="77777777" w:rsidR="00765FC6" w:rsidRDefault="00765FC6" w:rsidP="00992E5A">
      <w:pPr>
        <w:rPr>
          <w:rFonts w:ascii="Times New Roman" w:hAnsi="Times New Roman" w:cs="Times New Roman"/>
          <w:b/>
          <w:bCs/>
          <w:sz w:val="24"/>
          <w:szCs w:val="24"/>
        </w:rPr>
      </w:pPr>
    </w:p>
    <w:p w14:paraId="3AE03959" w14:textId="77777777" w:rsidR="007F3CAE" w:rsidRPr="00E9763D" w:rsidRDefault="007F3CAE" w:rsidP="00992E5A">
      <w:pPr>
        <w:rPr>
          <w:rFonts w:ascii="Times New Roman" w:hAnsi="Times New Roman" w:cs="Times New Roman"/>
          <w:b/>
          <w:bCs/>
          <w:sz w:val="24"/>
          <w:szCs w:val="24"/>
        </w:rPr>
      </w:pPr>
    </w:p>
    <w:p w14:paraId="5C3922AE" w14:textId="389B3992" w:rsidR="007D055F" w:rsidRPr="00E9763D" w:rsidRDefault="00734467" w:rsidP="00992E5A">
      <w:pPr>
        <w:rPr>
          <w:rFonts w:ascii="Times New Roman" w:hAnsi="Times New Roman" w:cs="Times New Roman"/>
          <w:sz w:val="24"/>
          <w:szCs w:val="24"/>
        </w:rPr>
      </w:pPr>
      <w:r w:rsidRPr="00E9763D">
        <w:rPr>
          <w:rFonts w:ascii="Times New Roman" w:hAnsi="Times New Roman" w:cs="Times New Roman"/>
          <w:sz w:val="24"/>
          <w:szCs w:val="24"/>
        </w:rPr>
        <w:t xml:space="preserve">HOMEOWNER(S) ACKNOWLEDGEMENT WITNESSED BY: </w:t>
      </w:r>
    </w:p>
    <w:p w14:paraId="348A4D11" w14:textId="77777777" w:rsidR="007D055F" w:rsidRPr="00E9763D" w:rsidRDefault="007D055F" w:rsidP="00992E5A">
      <w:pPr>
        <w:rPr>
          <w:rFonts w:ascii="Times New Roman" w:hAnsi="Times New Roman" w:cs="Times New Roman"/>
          <w:sz w:val="24"/>
          <w:szCs w:val="24"/>
        </w:rPr>
      </w:pPr>
    </w:p>
    <w:p w14:paraId="2F875F4E" w14:textId="17CFFE47" w:rsidR="007D055F" w:rsidRPr="00E9763D" w:rsidRDefault="007F3CAE" w:rsidP="00992E5A">
      <w:pPr>
        <w:rPr>
          <w:rFonts w:ascii="Times New Roman" w:hAnsi="Times New Roman" w:cs="Times New Roman"/>
          <w:sz w:val="24"/>
          <w:szCs w:val="24"/>
        </w:rPr>
      </w:pPr>
      <w:r>
        <w:rPr>
          <w:rFonts w:ascii="Times New Roman" w:hAnsi="Times New Roman" w:cs="Times New Roman"/>
          <w:bCs/>
          <w:sz w:val="24"/>
          <w:szCs w:val="24"/>
        </w:rPr>
        <w:t>____________________________________</w:t>
      </w:r>
      <w:r w:rsidR="00734467" w:rsidRPr="00E9763D">
        <w:rPr>
          <w:rFonts w:ascii="Times New Roman" w:hAnsi="Times New Roman" w:cs="Times New Roman"/>
          <w:sz w:val="24"/>
          <w:szCs w:val="24"/>
        </w:rPr>
        <w:tab/>
      </w:r>
      <w:r w:rsidR="00734467" w:rsidRPr="00E9763D">
        <w:rPr>
          <w:rFonts w:ascii="Times New Roman" w:hAnsi="Times New Roman" w:cs="Times New Roman"/>
          <w:sz w:val="24"/>
          <w:szCs w:val="24"/>
        </w:rPr>
        <w:tab/>
      </w:r>
    </w:p>
    <w:p w14:paraId="73C2FC6D" w14:textId="77777777" w:rsidR="007D055F" w:rsidRPr="00E9763D" w:rsidRDefault="00734467" w:rsidP="00992E5A">
      <w:pPr>
        <w:rPr>
          <w:rFonts w:ascii="Times New Roman" w:hAnsi="Times New Roman" w:cs="Times New Roman"/>
          <w:sz w:val="24"/>
          <w:szCs w:val="24"/>
        </w:rPr>
      </w:pPr>
      <w:r w:rsidRPr="00E9763D">
        <w:rPr>
          <w:rFonts w:ascii="Times New Roman" w:hAnsi="Times New Roman" w:cs="Times New Roman"/>
          <w:sz w:val="24"/>
          <w:szCs w:val="24"/>
        </w:rPr>
        <w:t xml:space="preserve">PRINTED NAME OF WITNESS </w:t>
      </w:r>
    </w:p>
    <w:p w14:paraId="2B5BC9CF" w14:textId="77777777" w:rsidR="007D055F" w:rsidRPr="00E9763D" w:rsidRDefault="007D055F" w:rsidP="00992E5A">
      <w:pPr>
        <w:rPr>
          <w:rFonts w:ascii="Times New Roman" w:hAnsi="Times New Roman" w:cs="Times New Roman"/>
          <w:sz w:val="24"/>
          <w:szCs w:val="24"/>
        </w:rPr>
      </w:pPr>
    </w:p>
    <w:p w14:paraId="0AB8A68D" w14:textId="77777777" w:rsidR="007D055F" w:rsidRPr="00E9763D" w:rsidRDefault="007D055F" w:rsidP="00992E5A">
      <w:pPr>
        <w:rPr>
          <w:rFonts w:ascii="Times New Roman" w:hAnsi="Times New Roman" w:cs="Times New Roman"/>
          <w:sz w:val="24"/>
          <w:szCs w:val="24"/>
        </w:rPr>
      </w:pPr>
    </w:p>
    <w:p w14:paraId="1D7D6683" w14:textId="3C90667D" w:rsidR="007D055F" w:rsidRPr="00E9763D" w:rsidRDefault="00734467" w:rsidP="00992E5A">
      <w:pPr>
        <w:rPr>
          <w:rFonts w:ascii="Times New Roman" w:hAnsi="Times New Roman" w:cs="Times New Roman"/>
          <w:sz w:val="24"/>
          <w:szCs w:val="24"/>
        </w:rPr>
      </w:pPr>
      <w:r w:rsidRPr="00E9763D">
        <w:rPr>
          <w:rFonts w:ascii="Times New Roman" w:hAnsi="Times New Roman" w:cs="Times New Roman"/>
          <w:sz w:val="24"/>
          <w:szCs w:val="24"/>
        </w:rPr>
        <w:t xml:space="preserve">NOTARY PUBLIC:  </w:t>
      </w:r>
    </w:p>
    <w:p w14:paraId="72F773A2" w14:textId="2C1BA91D" w:rsidR="007D055F" w:rsidRPr="00992E5A" w:rsidRDefault="007D055F" w:rsidP="00992E5A">
      <w:pPr>
        <w:rPr>
          <w:rFonts w:ascii="Times New Roman" w:hAnsi="Times New Roman" w:cs="Times New Roman"/>
          <w:sz w:val="24"/>
          <w:szCs w:val="24"/>
        </w:rPr>
        <w:sectPr w:rsidR="007D055F" w:rsidRPr="00992E5A" w:rsidSect="007F3CAE">
          <w:headerReference w:type="default" r:id="rId15"/>
          <w:pgSz w:w="12240" w:h="15840"/>
          <w:pgMar w:top="1080" w:right="1440" w:bottom="1080" w:left="1440" w:header="720" w:footer="432" w:gutter="0"/>
          <w:cols w:space="720"/>
          <w:docGrid w:linePitch="299"/>
        </w:sectPr>
      </w:pPr>
    </w:p>
    <w:p w14:paraId="64776300" w14:textId="1C4761C2" w:rsidR="008618BA" w:rsidRDefault="00734467" w:rsidP="00992E5A">
      <w:pPr>
        <w:pStyle w:val="Heading1"/>
        <w:ind w:left="0"/>
        <w:rPr>
          <w:rFonts w:ascii="Times New Roman" w:hAnsi="Times New Roman" w:cs="Times New Roman"/>
          <w:spacing w:val="-5"/>
        </w:rPr>
      </w:pPr>
      <w:r w:rsidRPr="00992E5A">
        <w:rPr>
          <w:rFonts w:ascii="Times New Roman" w:hAnsi="Times New Roman" w:cs="Times New Roman"/>
          <w:spacing w:val="-5"/>
        </w:rPr>
        <w:lastRenderedPageBreak/>
        <w:t xml:space="preserve">Exhibit </w:t>
      </w:r>
      <w:r w:rsidR="007D055F" w:rsidRPr="00992E5A">
        <w:rPr>
          <w:rFonts w:ascii="Times New Roman" w:hAnsi="Times New Roman" w:cs="Times New Roman"/>
          <w:spacing w:val="-5"/>
        </w:rPr>
        <w:t>D</w:t>
      </w:r>
    </w:p>
    <w:p w14:paraId="7197A412" w14:textId="77777777" w:rsidR="008618BA" w:rsidRDefault="008618BA" w:rsidP="00992E5A">
      <w:pPr>
        <w:pStyle w:val="Heading1"/>
        <w:ind w:left="0"/>
        <w:rPr>
          <w:rFonts w:ascii="Times New Roman" w:hAnsi="Times New Roman" w:cs="Times New Roman"/>
          <w:spacing w:val="-5"/>
        </w:rPr>
      </w:pPr>
    </w:p>
    <w:p w14:paraId="43257660" w14:textId="213AB67B" w:rsidR="00665B50" w:rsidRPr="00992E5A" w:rsidRDefault="00734467" w:rsidP="00992E5A">
      <w:pPr>
        <w:pStyle w:val="Heading1"/>
        <w:ind w:left="0"/>
        <w:rPr>
          <w:rFonts w:ascii="Times New Roman" w:hAnsi="Times New Roman" w:cs="Times New Roman"/>
          <w:spacing w:val="-5"/>
        </w:rPr>
      </w:pPr>
      <w:r w:rsidRPr="00992E5A">
        <w:rPr>
          <w:rFonts w:ascii="Times New Roman" w:hAnsi="Times New Roman" w:cs="Times New Roman"/>
          <w:spacing w:val="-5"/>
        </w:rPr>
        <w:t>Photo Release</w:t>
      </w:r>
    </w:p>
    <w:p w14:paraId="0AD9C919" w14:textId="77777777" w:rsidR="00665B50" w:rsidRPr="00992E5A" w:rsidRDefault="00665B50" w:rsidP="00992E5A">
      <w:pPr>
        <w:pStyle w:val="BodyText"/>
        <w:rPr>
          <w:rFonts w:ascii="Times New Roman" w:hAnsi="Times New Roman" w:cs="Times New Roman"/>
          <w:sz w:val="24"/>
          <w:szCs w:val="24"/>
        </w:rPr>
      </w:pPr>
    </w:p>
    <w:p w14:paraId="6004705D" w14:textId="504EB560" w:rsidR="00665B50" w:rsidRPr="00992E5A" w:rsidRDefault="00734467" w:rsidP="00470E28">
      <w:pPr>
        <w:pStyle w:val="BodyText"/>
        <w:jc w:val="both"/>
        <w:rPr>
          <w:rFonts w:ascii="Times New Roman" w:hAnsi="Times New Roman" w:cs="Times New Roman"/>
          <w:sz w:val="24"/>
          <w:szCs w:val="24"/>
        </w:rPr>
      </w:pPr>
      <w:r w:rsidRPr="00992E5A">
        <w:rPr>
          <w:rFonts w:ascii="Times New Roman" w:hAnsi="Times New Roman" w:cs="Times New Roman"/>
          <w:sz w:val="24"/>
          <w:szCs w:val="24"/>
        </w:rPr>
        <w:t xml:space="preserve">By my signature below, </w:t>
      </w:r>
      <w:r w:rsidR="00F95822" w:rsidRPr="00992E5A">
        <w:rPr>
          <w:rFonts w:ascii="Times New Roman" w:hAnsi="Times New Roman" w:cs="Times New Roman"/>
          <w:sz w:val="24"/>
          <w:szCs w:val="24"/>
        </w:rPr>
        <w:t>I agree that</w:t>
      </w:r>
      <w:r w:rsidRPr="00992E5A">
        <w:rPr>
          <w:rFonts w:ascii="Times New Roman" w:hAnsi="Times New Roman" w:cs="Times New Roman"/>
          <w:sz w:val="24"/>
          <w:szCs w:val="24"/>
        </w:rPr>
        <w:t xml:space="preserve"> the</w:t>
      </w:r>
      <w:r w:rsidR="00F95822" w:rsidRPr="00992E5A">
        <w:rPr>
          <w:rFonts w:ascii="Times New Roman" w:hAnsi="Times New Roman" w:cs="Times New Roman"/>
          <w:sz w:val="24"/>
          <w:szCs w:val="24"/>
        </w:rPr>
        <w:t xml:space="preserve"> </w:t>
      </w:r>
      <w:r w:rsidRPr="00992E5A">
        <w:rPr>
          <w:rFonts w:ascii="Times New Roman" w:hAnsi="Times New Roman" w:cs="Times New Roman"/>
          <w:sz w:val="24"/>
          <w:szCs w:val="24"/>
        </w:rPr>
        <w:t>Shasta County Fire Safe Council</w:t>
      </w:r>
      <w:r w:rsidR="009D2740" w:rsidRPr="00992E5A">
        <w:rPr>
          <w:rFonts w:ascii="Times New Roman" w:hAnsi="Times New Roman" w:cs="Times New Roman"/>
          <w:sz w:val="24"/>
          <w:szCs w:val="24"/>
        </w:rPr>
        <w:t>,</w:t>
      </w:r>
      <w:r w:rsidRPr="00992E5A">
        <w:rPr>
          <w:rFonts w:ascii="Times New Roman" w:hAnsi="Times New Roman" w:cs="Times New Roman"/>
          <w:sz w:val="24"/>
          <w:szCs w:val="24"/>
        </w:rPr>
        <w:t xml:space="preserve"> </w:t>
      </w:r>
      <w:r w:rsidRPr="00992E5A">
        <w:rPr>
          <w:rFonts w:ascii="Times New Roman" w:hAnsi="Times New Roman" w:cs="Times New Roman"/>
          <w:bCs/>
          <w:sz w:val="24"/>
          <w:szCs w:val="24"/>
        </w:rPr>
        <w:t xml:space="preserve">Federal Emergency Management Agency, </w:t>
      </w:r>
      <w:r w:rsidR="001366BA" w:rsidRPr="00992E5A">
        <w:rPr>
          <w:rFonts w:ascii="Times New Roman" w:hAnsi="Times New Roman" w:cs="Times New Roman"/>
          <w:bCs/>
          <w:sz w:val="24"/>
          <w:szCs w:val="24"/>
        </w:rPr>
        <w:t xml:space="preserve">and the </w:t>
      </w:r>
      <w:r w:rsidRPr="00992E5A">
        <w:rPr>
          <w:rFonts w:ascii="Times New Roman" w:hAnsi="Times New Roman" w:cs="Times New Roman"/>
          <w:bCs/>
          <w:sz w:val="24"/>
          <w:szCs w:val="24"/>
        </w:rPr>
        <w:t xml:space="preserve">California Governor’s Office of Emergency Services, </w:t>
      </w:r>
      <w:r w:rsidR="00490E1A" w:rsidRPr="00992E5A">
        <w:rPr>
          <w:rFonts w:ascii="Times New Roman" w:hAnsi="Times New Roman" w:cs="Times New Roman"/>
          <w:bCs/>
          <w:sz w:val="24"/>
          <w:szCs w:val="24"/>
        </w:rPr>
        <w:t>(collectively the “</w:t>
      </w:r>
      <w:r w:rsidR="00490E1A" w:rsidRPr="00992E5A">
        <w:rPr>
          <w:rFonts w:ascii="Times New Roman" w:hAnsi="Times New Roman" w:cs="Times New Roman"/>
          <w:b/>
          <w:sz w:val="24"/>
          <w:szCs w:val="24"/>
        </w:rPr>
        <w:t>Licensees</w:t>
      </w:r>
      <w:r w:rsidR="00490E1A" w:rsidRPr="00992E5A">
        <w:rPr>
          <w:rFonts w:ascii="Times New Roman" w:hAnsi="Times New Roman" w:cs="Times New Roman"/>
          <w:bCs/>
          <w:sz w:val="24"/>
          <w:szCs w:val="24"/>
        </w:rPr>
        <w:t xml:space="preserve">”) </w:t>
      </w:r>
      <w:r w:rsidR="00F95822" w:rsidRPr="00992E5A">
        <w:rPr>
          <w:rFonts w:ascii="Times New Roman" w:hAnsi="Times New Roman" w:cs="Times New Roman"/>
          <w:sz w:val="24"/>
          <w:szCs w:val="24"/>
        </w:rPr>
        <w:t>may</w:t>
      </w:r>
      <w:r w:rsidR="00490E1A" w:rsidRPr="00992E5A">
        <w:rPr>
          <w:rFonts w:ascii="Times New Roman" w:hAnsi="Times New Roman" w:cs="Times New Roman"/>
          <w:sz w:val="24"/>
          <w:szCs w:val="24"/>
        </w:rPr>
        <w:t xml:space="preserve"> take and</w:t>
      </w:r>
      <w:r w:rsidR="00F95822" w:rsidRPr="00992E5A">
        <w:rPr>
          <w:rFonts w:ascii="Times New Roman" w:hAnsi="Times New Roman" w:cs="Times New Roman"/>
          <w:sz w:val="24"/>
          <w:szCs w:val="24"/>
        </w:rPr>
        <w:t xml:space="preserve"> use photograph</w:t>
      </w:r>
      <w:r w:rsidRPr="00992E5A">
        <w:rPr>
          <w:rFonts w:ascii="Times New Roman" w:hAnsi="Times New Roman" w:cs="Times New Roman"/>
          <w:sz w:val="24"/>
          <w:szCs w:val="24"/>
        </w:rPr>
        <w:t>s and videos</w:t>
      </w:r>
      <w:r w:rsidR="00F95822" w:rsidRPr="00992E5A">
        <w:rPr>
          <w:rFonts w:ascii="Times New Roman" w:hAnsi="Times New Roman" w:cs="Times New Roman"/>
          <w:sz w:val="24"/>
          <w:szCs w:val="24"/>
        </w:rPr>
        <w:t xml:space="preserve"> of my</w:t>
      </w:r>
      <w:r w:rsidR="00F95822" w:rsidRPr="00992E5A">
        <w:rPr>
          <w:rFonts w:ascii="Times New Roman" w:hAnsi="Times New Roman" w:cs="Times New Roman"/>
          <w:spacing w:val="-3"/>
          <w:sz w:val="24"/>
          <w:szCs w:val="24"/>
        </w:rPr>
        <w:t xml:space="preserve"> </w:t>
      </w:r>
      <w:r w:rsidR="00F95822" w:rsidRPr="00992E5A">
        <w:rPr>
          <w:rFonts w:ascii="Times New Roman" w:hAnsi="Times New Roman" w:cs="Times New Roman"/>
          <w:sz w:val="24"/>
          <w:szCs w:val="24"/>
        </w:rPr>
        <w:t>property</w:t>
      </w:r>
      <w:r w:rsidR="00F95822" w:rsidRPr="00992E5A">
        <w:rPr>
          <w:rFonts w:ascii="Times New Roman" w:hAnsi="Times New Roman" w:cs="Times New Roman"/>
          <w:spacing w:val="-3"/>
          <w:sz w:val="24"/>
          <w:szCs w:val="24"/>
        </w:rPr>
        <w:t xml:space="preserve"> </w:t>
      </w:r>
      <w:r w:rsidR="00490E1A" w:rsidRPr="00992E5A">
        <w:rPr>
          <w:rFonts w:ascii="Times New Roman" w:hAnsi="Times New Roman" w:cs="Times New Roman"/>
          <w:sz w:val="24"/>
          <w:szCs w:val="24"/>
        </w:rPr>
        <w:t xml:space="preserve">for </w:t>
      </w:r>
      <w:r w:rsidR="009D2740" w:rsidRPr="00992E5A">
        <w:rPr>
          <w:rFonts w:ascii="Times New Roman" w:hAnsi="Times New Roman" w:cs="Times New Roman"/>
          <w:sz w:val="24"/>
          <w:szCs w:val="24"/>
        </w:rPr>
        <w:t xml:space="preserve">any purpose related to the </w:t>
      </w:r>
      <w:r w:rsidR="009D2740" w:rsidRPr="00992E5A">
        <w:rPr>
          <w:rFonts w:ascii="Times New Roman" w:hAnsi="Times New Roman" w:cs="Times New Roman"/>
          <w:bCs/>
          <w:sz w:val="24"/>
          <w:szCs w:val="24"/>
        </w:rPr>
        <w:t xml:space="preserve">California Wildfire Mitigation Program – Home Hardening Initiative, Hazard Mitigation Grant Program, or </w:t>
      </w:r>
      <w:r w:rsidR="009D2740" w:rsidRPr="00992E5A">
        <w:rPr>
          <w:rFonts w:ascii="Times New Roman" w:hAnsi="Times New Roman" w:cs="Times New Roman"/>
          <w:spacing w:val="-2"/>
          <w:sz w:val="24"/>
          <w:szCs w:val="24"/>
        </w:rPr>
        <w:t xml:space="preserve">Building Resilient Infrastructure and Communities program, </w:t>
      </w:r>
      <w:r w:rsidR="00F95822" w:rsidRPr="00992E5A">
        <w:rPr>
          <w:rFonts w:ascii="Times New Roman" w:hAnsi="Times New Roman" w:cs="Times New Roman"/>
          <w:sz w:val="24"/>
          <w:szCs w:val="24"/>
        </w:rPr>
        <w:t>without</w:t>
      </w:r>
      <w:r w:rsidR="00F95822" w:rsidRPr="00992E5A">
        <w:rPr>
          <w:rFonts w:ascii="Times New Roman" w:hAnsi="Times New Roman" w:cs="Times New Roman"/>
          <w:spacing w:val="-3"/>
          <w:sz w:val="24"/>
          <w:szCs w:val="24"/>
        </w:rPr>
        <w:t xml:space="preserve"> </w:t>
      </w:r>
      <w:r w:rsidR="00F95822" w:rsidRPr="00992E5A">
        <w:rPr>
          <w:rFonts w:ascii="Times New Roman" w:hAnsi="Times New Roman" w:cs="Times New Roman"/>
          <w:sz w:val="24"/>
          <w:szCs w:val="24"/>
        </w:rPr>
        <w:t>further</w:t>
      </w:r>
      <w:r w:rsidR="00F95822" w:rsidRPr="00992E5A">
        <w:rPr>
          <w:rFonts w:ascii="Times New Roman" w:hAnsi="Times New Roman" w:cs="Times New Roman"/>
          <w:spacing w:val="-4"/>
          <w:sz w:val="24"/>
          <w:szCs w:val="24"/>
        </w:rPr>
        <w:t xml:space="preserve"> </w:t>
      </w:r>
      <w:r w:rsidR="00F95822" w:rsidRPr="00992E5A">
        <w:rPr>
          <w:rFonts w:ascii="Times New Roman" w:hAnsi="Times New Roman" w:cs="Times New Roman"/>
          <w:sz w:val="24"/>
          <w:szCs w:val="24"/>
        </w:rPr>
        <w:t>consideration.</w:t>
      </w:r>
    </w:p>
    <w:p w14:paraId="2557870A" w14:textId="77777777" w:rsidR="00665B50" w:rsidRPr="00992E5A" w:rsidRDefault="00665B50" w:rsidP="00992E5A">
      <w:pPr>
        <w:pStyle w:val="BodyText"/>
        <w:ind w:left="247" w:right="801"/>
        <w:jc w:val="both"/>
        <w:rPr>
          <w:rFonts w:ascii="Times New Roman" w:hAnsi="Times New Roman" w:cs="Times New Roman"/>
          <w:bCs/>
          <w:sz w:val="24"/>
          <w:szCs w:val="24"/>
        </w:rPr>
      </w:pPr>
    </w:p>
    <w:p w14:paraId="35EA35EE" w14:textId="4B604AE7" w:rsidR="00665B50" w:rsidRDefault="00734467" w:rsidP="00470E28">
      <w:pPr>
        <w:pStyle w:val="BodyText"/>
        <w:jc w:val="both"/>
        <w:rPr>
          <w:rFonts w:ascii="Times New Roman" w:hAnsi="Times New Roman" w:cs="Times New Roman"/>
          <w:bCs/>
          <w:sz w:val="24"/>
          <w:szCs w:val="24"/>
        </w:rPr>
      </w:pPr>
      <w:r w:rsidRPr="00992E5A">
        <w:rPr>
          <w:rFonts w:ascii="Times New Roman" w:hAnsi="Times New Roman" w:cs="Times New Roman"/>
          <w:bCs/>
          <w:sz w:val="24"/>
          <w:szCs w:val="24"/>
        </w:rPr>
        <w:t xml:space="preserve">I waive </w:t>
      </w:r>
      <w:proofErr w:type="gramStart"/>
      <w:r w:rsidRPr="00992E5A">
        <w:rPr>
          <w:rFonts w:ascii="Times New Roman" w:hAnsi="Times New Roman" w:cs="Times New Roman"/>
          <w:bCs/>
          <w:sz w:val="24"/>
          <w:szCs w:val="24"/>
        </w:rPr>
        <w:t>any and all</w:t>
      </w:r>
      <w:proofErr w:type="gramEnd"/>
      <w:r w:rsidRPr="00992E5A">
        <w:rPr>
          <w:rFonts w:ascii="Times New Roman" w:hAnsi="Times New Roman" w:cs="Times New Roman"/>
          <w:bCs/>
          <w:sz w:val="24"/>
          <w:szCs w:val="24"/>
        </w:rPr>
        <w:t xml:space="preserve"> claims or demands of any nature which I,</w:t>
      </w:r>
      <w:r w:rsidR="00490E1A" w:rsidRPr="00992E5A">
        <w:rPr>
          <w:rFonts w:ascii="Times New Roman" w:hAnsi="Times New Roman" w:cs="Times New Roman"/>
          <w:bCs/>
          <w:sz w:val="24"/>
          <w:szCs w:val="24"/>
        </w:rPr>
        <w:t xml:space="preserve"> my</w:t>
      </w:r>
      <w:r w:rsidRPr="00992E5A">
        <w:rPr>
          <w:rFonts w:ascii="Times New Roman" w:hAnsi="Times New Roman" w:cs="Times New Roman"/>
          <w:bCs/>
          <w:sz w:val="24"/>
          <w:szCs w:val="24"/>
        </w:rPr>
        <w:t xml:space="preserve"> </w:t>
      </w:r>
      <w:r w:rsidR="00490E1A" w:rsidRPr="00992E5A">
        <w:rPr>
          <w:rFonts w:ascii="Times New Roman" w:hAnsi="Times New Roman" w:cs="Times New Roman"/>
          <w:bCs/>
          <w:sz w:val="24"/>
          <w:szCs w:val="24"/>
        </w:rPr>
        <w:t xml:space="preserve">heirs, successors, personal representatives, and assignees </w:t>
      </w:r>
      <w:r w:rsidRPr="00992E5A">
        <w:rPr>
          <w:rFonts w:ascii="Times New Roman" w:hAnsi="Times New Roman" w:cs="Times New Roman"/>
          <w:bCs/>
          <w:sz w:val="24"/>
          <w:szCs w:val="24"/>
        </w:rPr>
        <w:t xml:space="preserve">may now have or may have in the future against </w:t>
      </w:r>
      <w:r w:rsidR="00490E1A" w:rsidRPr="00992E5A">
        <w:rPr>
          <w:rFonts w:ascii="Times New Roman" w:hAnsi="Times New Roman" w:cs="Times New Roman"/>
          <w:bCs/>
          <w:sz w:val="24"/>
          <w:szCs w:val="24"/>
        </w:rPr>
        <w:t>the Licensees</w:t>
      </w:r>
      <w:r w:rsidR="009D2740" w:rsidRPr="00992E5A">
        <w:rPr>
          <w:rFonts w:ascii="Times New Roman" w:hAnsi="Times New Roman" w:cs="Times New Roman"/>
          <w:bCs/>
          <w:sz w:val="24"/>
          <w:szCs w:val="24"/>
        </w:rPr>
        <w:t xml:space="preserve"> related to the Licensees’ taking and use of photographs and videos of my property</w:t>
      </w:r>
      <w:r w:rsidRPr="00992E5A">
        <w:rPr>
          <w:rFonts w:ascii="Times New Roman" w:hAnsi="Times New Roman" w:cs="Times New Roman"/>
          <w:bCs/>
          <w:sz w:val="24"/>
          <w:szCs w:val="24"/>
        </w:rPr>
        <w:t>.</w:t>
      </w:r>
    </w:p>
    <w:p w14:paraId="11FDAEEE" w14:textId="77777777" w:rsidR="00470E28" w:rsidRPr="00992E5A" w:rsidRDefault="00470E28" w:rsidP="00992E5A">
      <w:pPr>
        <w:pStyle w:val="BodyText"/>
        <w:ind w:left="247" w:right="801"/>
        <w:jc w:val="both"/>
        <w:rPr>
          <w:rFonts w:ascii="Times New Roman" w:hAnsi="Times New Roman" w:cs="Times New Roman"/>
          <w:bCs/>
          <w:sz w:val="24"/>
          <w:szCs w:val="24"/>
        </w:rPr>
      </w:pPr>
    </w:p>
    <w:p w14:paraId="7523B004" w14:textId="77777777" w:rsidR="00665B50" w:rsidRPr="00992E5A" w:rsidRDefault="00665B50" w:rsidP="00992E5A">
      <w:pPr>
        <w:pStyle w:val="BodyText"/>
        <w:rPr>
          <w:rFonts w:ascii="Times New Roman" w:hAnsi="Times New Roman" w:cs="Times New Roman"/>
          <w:sz w:val="24"/>
          <w:szCs w:val="24"/>
        </w:rPr>
      </w:pPr>
    </w:p>
    <w:p w14:paraId="53E85861" w14:textId="77777777" w:rsidR="00470E28" w:rsidRDefault="00470E28" w:rsidP="00470E28">
      <w:pPr>
        <w:pStyle w:val="BodyText"/>
        <w:rPr>
          <w:rFonts w:ascii="Times New Roman" w:hAnsi="Times New Roman" w:cs="Times New Roman"/>
          <w:bCs/>
          <w:sz w:val="24"/>
          <w:szCs w:val="24"/>
        </w:rPr>
      </w:pPr>
      <w:r w:rsidRPr="00992E5A">
        <w:rPr>
          <w:rFonts w:ascii="Times New Roman" w:hAnsi="Times New Roman" w:cs="Times New Roman"/>
          <w:b/>
          <w:sz w:val="24"/>
          <w:szCs w:val="24"/>
        </w:rPr>
        <w:t xml:space="preserve">HOMEOWNER </w:t>
      </w:r>
      <w:r w:rsidRPr="00992E5A">
        <w:rPr>
          <w:rFonts w:ascii="Times New Roman" w:hAnsi="Times New Roman" w:cs="Times New Roman"/>
          <w:b/>
          <w:sz w:val="24"/>
          <w:szCs w:val="24"/>
        </w:rPr>
        <w:tab/>
      </w:r>
      <w:r w:rsidRPr="00992E5A">
        <w:rPr>
          <w:rFonts w:ascii="Times New Roman" w:hAnsi="Times New Roman" w:cs="Times New Roman"/>
          <w:b/>
          <w:sz w:val="24"/>
          <w:szCs w:val="24"/>
        </w:rPr>
        <w:tab/>
      </w:r>
      <w:r w:rsidRPr="00992E5A">
        <w:rPr>
          <w:rFonts w:ascii="Times New Roman" w:hAnsi="Times New Roman" w:cs="Times New Roman"/>
          <w:b/>
          <w:sz w:val="24"/>
          <w:szCs w:val="24"/>
        </w:rPr>
        <w:tab/>
      </w:r>
      <w:r w:rsidRPr="00992E5A">
        <w:rPr>
          <w:rFonts w:ascii="Times New Roman" w:hAnsi="Times New Roman" w:cs="Times New Roman"/>
          <w:b/>
          <w:sz w:val="24"/>
          <w:szCs w:val="24"/>
        </w:rPr>
        <w:tab/>
      </w:r>
      <w:r w:rsidRPr="00992E5A">
        <w:rPr>
          <w:rFonts w:ascii="Times New Roman" w:hAnsi="Times New Roman" w:cs="Times New Roman"/>
          <w:b/>
          <w:sz w:val="24"/>
          <w:szCs w:val="24"/>
        </w:rPr>
        <w:tab/>
        <w:t xml:space="preserve">HOMEOWNER #2 </w:t>
      </w:r>
      <w:r w:rsidRPr="00992E5A">
        <w:rPr>
          <w:rFonts w:ascii="Times New Roman" w:hAnsi="Times New Roman" w:cs="Times New Roman"/>
          <w:bCs/>
          <w:sz w:val="24"/>
          <w:szCs w:val="24"/>
        </w:rPr>
        <w:t>(if applicable)</w:t>
      </w:r>
    </w:p>
    <w:p w14:paraId="139359E2" w14:textId="77777777" w:rsidR="00470E28" w:rsidRDefault="00470E28" w:rsidP="00470E28">
      <w:pPr>
        <w:pStyle w:val="BodyText"/>
        <w:rPr>
          <w:rFonts w:ascii="Times New Roman" w:hAnsi="Times New Roman" w:cs="Times New Roman"/>
          <w:bCs/>
          <w:sz w:val="24"/>
          <w:szCs w:val="24"/>
        </w:rPr>
      </w:pPr>
    </w:p>
    <w:p w14:paraId="16EBE202" w14:textId="77777777" w:rsidR="00470E28" w:rsidRDefault="00470E28" w:rsidP="00470E28">
      <w:pPr>
        <w:pStyle w:val="BodyText"/>
        <w:rPr>
          <w:rFonts w:ascii="Times New Roman" w:hAnsi="Times New Roman" w:cs="Times New Roman"/>
          <w:bCs/>
          <w:sz w:val="24"/>
          <w:szCs w:val="24"/>
        </w:rPr>
      </w:pPr>
    </w:p>
    <w:p w14:paraId="724A3553" w14:textId="77777777" w:rsidR="00470E28" w:rsidRDefault="00470E28" w:rsidP="00470E28">
      <w:pPr>
        <w:pStyle w:val="BodyText"/>
        <w:rPr>
          <w:rFonts w:ascii="Times New Roman" w:hAnsi="Times New Roman" w:cs="Times New Roman"/>
          <w:bCs/>
          <w:sz w:val="24"/>
          <w:szCs w:val="24"/>
        </w:rPr>
      </w:pPr>
      <w:r>
        <w:rPr>
          <w:rFonts w:ascii="Times New Roman" w:hAnsi="Times New Roman" w:cs="Times New Roman"/>
          <w:bCs/>
          <w:sz w:val="24"/>
          <w:szCs w:val="24"/>
        </w:rPr>
        <w:t>____________________________________</w:t>
      </w:r>
      <w:r>
        <w:rPr>
          <w:rFonts w:ascii="Times New Roman" w:hAnsi="Times New Roman" w:cs="Times New Roman"/>
          <w:bCs/>
          <w:sz w:val="24"/>
          <w:szCs w:val="24"/>
        </w:rPr>
        <w:tab/>
        <w:t>____________________________________</w:t>
      </w:r>
    </w:p>
    <w:p w14:paraId="23EC9FC0" w14:textId="77777777" w:rsidR="00470E28" w:rsidRPr="00992E5A" w:rsidRDefault="00470E28" w:rsidP="00470E28">
      <w:pPr>
        <w:pStyle w:val="BodyText"/>
        <w:rPr>
          <w:rFonts w:ascii="Times New Roman" w:hAnsi="Times New Roman" w:cs="Times New Roman"/>
          <w:bCs/>
          <w:color w:val="0070C0"/>
          <w:sz w:val="24"/>
          <w:szCs w:val="24"/>
          <w:u w:val="single"/>
        </w:rPr>
      </w:pPr>
      <w:r>
        <w:rPr>
          <w:rFonts w:ascii="Times New Roman" w:hAnsi="Times New Roman" w:cs="Times New Roman"/>
          <w:bCs/>
          <w:sz w:val="24"/>
          <w:szCs w:val="24"/>
        </w:rPr>
        <w:t>Name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Name</w:t>
      </w:r>
    </w:p>
    <w:p w14:paraId="47B9401F" w14:textId="77777777" w:rsidR="00470E28" w:rsidRDefault="00470E28" w:rsidP="00470E28">
      <w:pPr>
        <w:pStyle w:val="BodyText"/>
        <w:rPr>
          <w:rFonts w:ascii="Times New Roman" w:hAnsi="Times New Roman" w:cs="Times New Roman"/>
          <w:bCs/>
          <w:color w:val="0070C0"/>
          <w:sz w:val="24"/>
          <w:szCs w:val="24"/>
          <w:u w:val="single"/>
        </w:rPr>
      </w:pPr>
    </w:p>
    <w:p w14:paraId="28DDC805" w14:textId="77777777" w:rsidR="00470E28" w:rsidRDefault="00470E28" w:rsidP="00470E28">
      <w:pPr>
        <w:pStyle w:val="BodyText"/>
        <w:rPr>
          <w:rFonts w:ascii="Times New Roman" w:hAnsi="Times New Roman" w:cs="Times New Roman"/>
          <w:bCs/>
          <w:sz w:val="24"/>
          <w:szCs w:val="24"/>
        </w:rPr>
      </w:pPr>
      <w:r>
        <w:rPr>
          <w:rFonts w:ascii="Times New Roman" w:hAnsi="Times New Roman" w:cs="Times New Roman"/>
          <w:bCs/>
          <w:sz w:val="24"/>
          <w:szCs w:val="24"/>
        </w:rPr>
        <w:t>____________________________________</w:t>
      </w:r>
      <w:r>
        <w:rPr>
          <w:rFonts w:ascii="Times New Roman" w:hAnsi="Times New Roman" w:cs="Times New Roman"/>
          <w:bCs/>
          <w:sz w:val="24"/>
          <w:szCs w:val="24"/>
        </w:rPr>
        <w:tab/>
        <w:t>____________________________________</w:t>
      </w:r>
    </w:p>
    <w:p w14:paraId="5F4F2ABA" w14:textId="77777777" w:rsidR="00470E28" w:rsidRPr="00992E5A" w:rsidRDefault="00470E28" w:rsidP="00470E28">
      <w:pPr>
        <w:pStyle w:val="BodyText"/>
        <w:rPr>
          <w:rFonts w:ascii="Times New Roman" w:hAnsi="Times New Roman" w:cs="Times New Roman"/>
          <w:bCs/>
          <w:color w:val="0070C0"/>
          <w:sz w:val="24"/>
          <w:szCs w:val="24"/>
          <w:u w:val="single"/>
        </w:rPr>
      </w:pPr>
      <w:r>
        <w:rPr>
          <w:rFonts w:ascii="Times New Roman" w:hAnsi="Times New Roman" w:cs="Times New Roman"/>
          <w:bCs/>
          <w:sz w:val="24"/>
          <w:szCs w:val="24"/>
        </w:rPr>
        <w:t>Date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Date</w:t>
      </w:r>
    </w:p>
    <w:p w14:paraId="62097B58" w14:textId="77777777" w:rsidR="00470E28" w:rsidRDefault="00470E28">
      <w:pPr>
        <w:rPr>
          <w:rFonts w:ascii="Times New Roman" w:hAnsi="Times New Roman" w:cs="Times New Roman"/>
          <w:b/>
          <w:bCs/>
          <w:spacing w:val="-5"/>
          <w:sz w:val="24"/>
          <w:szCs w:val="24"/>
          <w:u w:val="single" w:color="000000"/>
        </w:rPr>
      </w:pPr>
      <w:r>
        <w:rPr>
          <w:rFonts w:ascii="Times New Roman" w:hAnsi="Times New Roman" w:cs="Times New Roman"/>
          <w:spacing w:val="-5"/>
        </w:rPr>
        <w:br w:type="page"/>
      </w:r>
    </w:p>
    <w:p w14:paraId="1BFC87C0" w14:textId="32E6F9CA" w:rsidR="008618BA" w:rsidRDefault="0041016B" w:rsidP="00992E5A">
      <w:pPr>
        <w:pStyle w:val="Heading1"/>
        <w:ind w:left="0"/>
        <w:rPr>
          <w:rFonts w:ascii="Times New Roman" w:hAnsi="Times New Roman" w:cs="Times New Roman"/>
          <w:spacing w:val="-5"/>
        </w:rPr>
      </w:pPr>
      <w:r w:rsidRPr="00992E5A">
        <w:rPr>
          <w:rFonts w:ascii="Times New Roman" w:hAnsi="Times New Roman" w:cs="Times New Roman"/>
          <w:spacing w:val="-5"/>
        </w:rPr>
        <w:lastRenderedPageBreak/>
        <w:t xml:space="preserve">Exhibit </w:t>
      </w:r>
      <w:r w:rsidR="001D4157" w:rsidRPr="00992E5A">
        <w:rPr>
          <w:rFonts w:ascii="Times New Roman" w:hAnsi="Times New Roman" w:cs="Times New Roman"/>
          <w:spacing w:val="-5"/>
        </w:rPr>
        <w:t>E</w:t>
      </w:r>
    </w:p>
    <w:p w14:paraId="44666739" w14:textId="77777777" w:rsidR="008618BA" w:rsidRDefault="008618BA" w:rsidP="00992E5A">
      <w:pPr>
        <w:pStyle w:val="Heading1"/>
        <w:ind w:left="0"/>
        <w:rPr>
          <w:rFonts w:ascii="Times New Roman" w:hAnsi="Times New Roman" w:cs="Times New Roman"/>
          <w:spacing w:val="-5"/>
        </w:rPr>
      </w:pPr>
    </w:p>
    <w:p w14:paraId="61E335BC" w14:textId="53EF3CCE" w:rsidR="0041016B" w:rsidRPr="00992E5A" w:rsidRDefault="0041016B" w:rsidP="00992E5A">
      <w:pPr>
        <w:pStyle w:val="Heading1"/>
        <w:ind w:left="0"/>
        <w:rPr>
          <w:rFonts w:ascii="Times New Roman" w:hAnsi="Times New Roman" w:cs="Times New Roman"/>
          <w:spacing w:val="-5"/>
        </w:rPr>
      </w:pPr>
      <w:r w:rsidRPr="00992E5A">
        <w:rPr>
          <w:rFonts w:ascii="Times New Roman" w:hAnsi="Times New Roman" w:cs="Times New Roman"/>
          <w:spacing w:val="-5"/>
        </w:rPr>
        <w:t>Prevailing Wage Rates</w:t>
      </w:r>
    </w:p>
    <w:p w14:paraId="1FD60DF3" w14:textId="77777777" w:rsidR="0041016B" w:rsidRPr="00992E5A" w:rsidRDefault="0041016B" w:rsidP="00992E5A">
      <w:pPr>
        <w:pStyle w:val="BodyText"/>
        <w:rPr>
          <w:rFonts w:ascii="Times New Roman" w:hAnsi="Times New Roman" w:cs="Times New Roman"/>
          <w:b/>
          <w:sz w:val="24"/>
          <w:szCs w:val="24"/>
        </w:rPr>
      </w:pPr>
    </w:p>
    <w:p w14:paraId="59927B5F" w14:textId="3A801529" w:rsidR="00665B50" w:rsidRPr="00992E5A" w:rsidRDefault="0041016B" w:rsidP="00992E5A">
      <w:pPr>
        <w:pStyle w:val="BodyText"/>
        <w:ind w:left="288"/>
        <w:rPr>
          <w:rFonts w:ascii="Times New Roman" w:hAnsi="Times New Roman" w:cs="Times New Roman"/>
          <w:b/>
          <w:sz w:val="24"/>
          <w:szCs w:val="24"/>
        </w:rPr>
      </w:pPr>
      <w:r w:rsidRPr="00992E5A">
        <w:rPr>
          <w:rFonts w:ascii="Times New Roman" w:hAnsi="Times New Roman" w:cs="Times New Roman"/>
          <w:bCs/>
          <w:color w:val="0070C0"/>
          <w:sz w:val="24"/>
          <w:szCs w:val="24"/>
          <w:u w:val="single"/>
        </w:rPr>
        <w:t>[INSERT PREVAILING WAGE RATES FOR THE LOCATION OF THE WORK]</w:t>
      </w:r>
    </w:p>
    <w:p w14:paraId="22CD2B08" w14:textId="4E6CD64E" w:rsidR="00646A84" w:rsidRPr="00992E5A" w:rsidRDefault="00646A84" w:rsidP="00992E5A">
      <w:pPr>
        <w:pStyle w:val="BodyTextIndent2"/>
        <w:spacing w:after="0" w:line="240" w:lineRule="auto"/>
        <w:jc w:val="center"/>
        <w:rPr>
          <w:rFonts w:ascii="Times New Roman" w:hAnsi="Times New Roman" w:cs="Times New Roman"/>
          <w:sz w:val="24"/>
          <w:szCs w:val="24"/>
          <w:u w:val="single"/>
        </w:rPr>
      </w:pPr>
      <w:r w:rsidRPr="00992E5A">
        <w:rPr>
          <w:rFonts w:ascii="Times New Roman" w:hAnsi="Times New Roman" w:cs="Times New Roman"/>
          <w:b/>
          <w:sz w:val="24"/>
          <w:szCs w:val="24"/>
        </w:rPr>
        <w:br w:type="column"/>
      </w:r>
      <w:r w:rsidRPr="00992E5A">
        <w:rPr>
          <w:rFonts w:ascii="Times New Roman" w:hAnsi="Times New Roman" w:cs="Times New Roman"/>
          <w:b/>
          <w:bCs/>
          <w:sz w:val="24"/>
          <w:szCs w:val="24"/>
        </w:rPr>
        <w:lastRenderedPageBreak/>
        <w:t>NOTICE OF CANCELLATION</w:t>
      </w:r>
    </w:p>
    <w:p w14:paraId="33F89B69" w14:textId="77777777" w:rsidR="00646A84" w:rsidRPr="00992E5A" w:rsidRDefault="00646A84" w:rsidP="00992E5A">
      <w:pPr>
        <w:pStyle w:val="BodyTextIndent2"/>
        <w:spacing w:after="0" w:line="240" w:lineRule="auto"/>
        <w:rPr>
          <w:rFonts w:ascii="Times New Roman" w:hAnsi="Times New Roman" w:cs="Times New Roman"/>
          <w:sz w:val="24"/>
          <w:szCs w:val="24"/>
        </w:rPr>
      </w:pPr>
    </w:p>
    <w:p w14:paraId="316A3CAD" w14:textId="7018B215" w:rsidR="00646A84" w:rsidRDefault="00646A84" w:rsidP="00470E28">
      <w:pPr>
        <w:pStyle w:val="BodyTextIndent2"/>
        <w:spacing w:after="0" w:line="240" w:lineRule="auto"/>
        <w:ind w:left="0"/>
        <w:jc w:val="both"/>
        <w:rPr>
          <w:rFonts w:ascii="Times New Roman" w:hAnsi="Times New Roman" w:cs="Times New Roman"/>
          <w:b/>
          <w:bCs/>
          <w:sz w:val="24"/>
          <w:szCs w:val="24"/>
        </w:rPr>
      </w:pPr>
      <w:r w:rsidRPr="00992E5A">
        <w:rPr>
          <w:rFonts w:ascii="Times New Roman" w:hAnsi="Times New Roman" w:cs="Times New Roman"/>
          <w:b/>
          <w:bCs/>
          <w:sz w:val="24"/>
          <w:szCs w:val="24"/>
        </w:rPr>
        <w:t xml:space="preserve">YOU, THE </w:t>
      </w:r>
      <w:r w:rsidR="0054516D" w:rsidRPr="00992E5A">
        <w:rPr>
          <w:rFonts w:ascii="Times New Roman" w:hAnsi="Times New Roman" w:cs="Times New Roman"/>
          <w:b/>
          <w:bCs/>
          <w:sz w:val="24"/>
          <w:szCs w:val="24"/>
        </w:rPr>
        <w:t>HOMEOWNER</w:t>
      </w:r>
      <w:r w:rsidRPr="00992E5A">
        <w:rPr>
          <w:rFonts w:ascii="Times New Roman" w:hAnsi="Times New Roman" w:cs="Times New Roman"/>
          <w:b/>
          <w:bCs/>
          <w:sz w:val="24"/>
          <w:szCs w:val="24"/>
        </w:rPr>
        <w:t>, HAVE THE RIGHT TO CANCEL THIS CONTRACT WITHIN THREE BUSINESS DAYS</w:t>
      </w:r>
      <w:r w:rsidR="00E8236D" w:rsidRPr="00992E5A">
        <w:rPr>
          <w:rFonts w:ascii="Times New Roman" w:hAnsi="Times New Roman" w:cs="Times New Roman"/>
          <w:b/>
          <w:bCs/>
          <w:sz w:val="24"/>
          <w:szCs w:val="24"/>
        </w:rPr>
        <w:t xml:space="preserve"> OR FIVE IF YOU ARE A SENIOR CITIZEN</w:t>
      </w:r>
      <w:r w:rsidRPr="00992E5A">
        <w:rPr>
          <w:rFonts w:ascii="Times New Roman" w:hAnsi="Times New Roman" w:cs="Times New Roman"/>
          <w:b/>
          <w:bCs/>
          <w:sz w:val="24"/>
          <w:szCs w:val="24"/>
        </w:rPr>
        <w:t>.  YOU MAY CANCEL BY E-MAILING, MAILING, FAXING OR DELIVERING A WRITTEN NOTICE TO THE CONTRACTOR AT THE CONTRACTOR’S PLACE OF BUSINESS BY MIDNIGHT OF THE THIRD BUSINESS DAY AFTER YOU RECEIVED A SIGNED AND DATED COPY OF THE CONTRACT THAT INCLUDES THIS NOTICE.  INCLUDE YOUR NAME, YOUR ADDRESS, AND THE DATE YOU RECEIVED THE SIGNED COPY OF THE CONTRACT AND THIS NOTICE.</w:t>
      </w:r>
      <w:r w:rsidR="003A6526" w:rsidRPr="00992E5A">
        <w:rPr>
          <w:rFonts w:ascii="Times New Roman" w:hAnsi="Times New Roman" w:cs="Times New Roman"/>
          <w:b/>
          <w:bCs/>
          <w:sz w:val="24"/>
          <w:szCs w:val="24"/>
        </w:rPr>
        <w:t xml:space="preserve">  SEND A COPY TO SCFSC AS WELL.</w:t>
      </w:r>
    </w:p>
    <w:p w14:paraId="46C0B911" w14:textId="77777777" w:rsidR="008618BA" w:rsidRPr="00992E5A" w:rsidRDefault="008618BA" w:rsidP="00CA0725">
      <w:pPr>
        <w:pStyle w:val="BodyTextIndent2"/>
        <w:spacing w:after="0" w:line="240" w:lineRule="auto"/>
        <w:jc w:val="both"/>
        <w:rPr>
          <w:rFonts w:ascii="Times New Roman" w:hAnsi="Times New Roman" w:cs="Times New Roman"/>
          <w:sz w:val="24"/>
          <w:szCs w:val="24"/>
        </w:rPr>
      </w:pPr>
    </w:p>
    <w:p w14:paraId="53A68220" w14:textId="77777777" w:rsidR="00646A84" w:rsidRPr="00992E5A" w:rsidRDefault="00646A84" w:rsidP="00470E28">
      <w:pPr>
        <w:pStyle w:val="BodyTextIndent2"/>
        <w:spacing w:after="0" w:line="240" w:lineRule="auto"/>
        <w:ind w:left="0"/>
        <w:jc w:val="both"/>
        <w:rPr>
          <w:rFonts w:ascii="Times New Roman" w:hAnsi="Times New Roman" w:cs="Times New Roman"/>
          <w:b/>
          <w:bCs/>
          <w:sz w:val="24"/>
          <w:szCs w:val="24"/>
        </w:rPr>
      </w:pPr>
      <w:r w:rsidRPr="00992E5A">
        <w:rPr>
          <w:rFonts w:ascii="Times New Roman" w:hAnsi="Times New Roman" w:cs="Times New Roman"/>
          <w:b/>
          <w:bCs/>
          <w:sz w:val="24"/>
          <w:szCs w:val="24"/>
        </w:rPr>
        <w:t xml:space="preserve">IF YOU CANCEL, THE CONTRACTOR MUST RETURN TO YOU ANYTHING YOU PAID WITHIN 10 DAYS OF RECEIVING THE NOTICE OF CANCELLATION.  FOR YOUR PART, YOU MUST MAKE AVAILABLE TO THE CONTRACTOR AT YOUR RESIDENCE, IN SUBSTANTIALLY AS GOOD CONDITION AS YOU RECEIVED IT, ANY GOODS DELIVERED TO YOU UNDER THIS CONTRACT OR </w:t>
      </w:r>
      <w:smartTag w:uri="schemas-workshare-com/workshare" w:element="PolicySmartTags.CWSPolicyTagAction_3">
        <w:r w:rsidRPr="00992E5A">
          <w:rPr>
            <w:rFonts w:ascii="Times New Roman" w:hAnsi="Times New Roman" w:cs="Times New Roman"/>
            <w:b/>
            <w:bCs/>
            <w:sz w:val="24"/>
            <w:szCs w:val="24"/>
          </w:rPr>
          <w:t>SALE</w:t>
        </w:r>
      </w:smartTag>
      <w:r w:rsidRPr="00992E5A">
        <w:rPr>
          <w:rFonts w:ascii="Times New Roman" w:hAnsi="Times New Roman" w:cs="Times New Roman"/>
          <w:b/>
          <w:bCs/>
          <w:sz w:val="24"/>
          <w:szCs w:val="24"/>
        </w:rPr>
        <w:t xml:space="preserve">.  </w:t>
      </w:r>
      <w:proofErr w:type="gramStart"/>
      <w:r w:rsidRPr="00992E5A">
        <w:rPr>
          <w:rFonts w:ascii="Times New Roman" w:hAnsi="Times New Roman" w:cs="Times New Roman"/>
          <w:b/>
          <w:bCs/>
          <w:sz w:val="24"/>
          <w:szCs w:val="24"/>
        </w:rPr>
        <w:t>OR,</w:t>
      </w:r>
      <w:proofErr w:type="gramEnd"/>
      <w:r w:rsidRPr="00992E5A">
        <w:rPr>
          <w:rFonts w:ascii="Times New Roman" w:hAnsi="Times New Roman" w:cs="Times New Roman"/>
          <w:b/>
          <w:bCs/>
          <w:sz w:val="24"/>
          <w:szCs w:val="24"/>
        </w:rPr>
        <w:t xml:space="preserve"> YOU MAY, IF YOU WISH, COMPLY WITH THE CONTRACTOR’S INSTRUCTIONS ON HOW TO RETURN THE GOODS AT THE CONTRACTOR’S EXPENSE AND RISK.  IF YOU DO MAKE THE GOODS AVAILABLE TO THE CONTRACTOR AND THE CONTRACTOR DOES NOT PICK THEM UP WITHIN 20 DAYS OF THE DATE OF YOUR NOTICE OF CANCELLATION, YOU MAY KEEP THEM WITHOUT ANY FURTHER OBLIGATION.  IF YOU FAIL TO MAKE THE GOODS AVAILABLE TO THE CONTRACTOR, OR IF YOU AGREE TO RETURN THE GOODS TO THE CONTRACTOR AND FAIL TO DO SO, THEN YOU REMAIN LIABLE FOR PERFORMANCE OF ALL OBLIGATIONS UNDER THE CONTRACT.</w:t>
      </w:r>
      <w:r w:rsidRPr="00992E5A">
        <w:rPr>
          <w:rFonts w:ascii="Times New Roman" w:hAnsi="Times New Roman" w:cs="Times New Roman"/>
          <w:b/>
          <w:bCs/>
          <w:sz w:val="24"/>
          <w:szCs w:val="24"/>
        </w:rPr>
        <w:tab/>
      </w:r>
    </w:p>
    <w:p w14:paraId="5916D73F" w14:textId="53AF04D6" w:rsidR="00646A84" w:rsidRPr="00992E5A" w:rsidRDefault="00A74309" w:rsidP="00CA0725">
      <w:pPr>
        <w:pStyle w:val="Title"/>
        <w:spacing w:before="0"/>
        <w:rPr>
          <w:rFonts w:ascii="Times New Roman" w:hAnsi="Times New Roman" w:cs="Times New Roman"/>
          <w:b w:val="0"/>
          <w:bCs w:val="0"/>
          <w:sz w:val="24"/>
          <w:szCs w:val="24"/>
          <w:u w:val="single"/>
        </w:rPr>
      </w:pPr>
      <w:r w:rsidRPr="00992E5A">
        <w:rPr>
          <w:rFonts w:ascii="Times New Roman" w:hAnsi="Times New Roman" w:cs="Times New Roman"/>
          <w:b w:val="0"/>
          <w:bCs w:val="0"/>
          <w:sz w:val="24"/>
          <w:szCs w:val="24"/>
          <w:u w:val="single"/>
        </w:rPr>
        <w:br w:type="column"/>
      </w:r>
      <w:r w:rsidR="00646A84" w:rsidRPr="00992E5A">
        <w:rPr>
          <w:rFonts w:ascii="Times New Roman" w:hAnsi="Times New Roman" w:cs="Times New Roman"/>
          <w:b w:val="0"/>
          <w:bCs w:val="0"/>
          <w:sz w:val="24"/>
          <w:szCs w:val="24"/>
          <w:u w:val="single"/>
        </w:rPr>
        <w:lastRenderedPageBreak/>
        <w:t>NOTICE OF CANCELLATION</w:t>
      </w:r>
    </w:p>
    <w:p w14:paraId="4E2E9C2A" w14:textId="77777777" w:rsidR="007F3CAE" w:rsidRDefault="007F3CAE" w:rsidP="00992E5A">
      <w:pPr>
        <w:jc w:val="both"/>
        <w:rPr>
          <w:rFonts w:ascii="Times New Roman" w:hAnsi="Times New Roman" w:cs="Times New Roman"/>
          <w:bCs/>
          <w:sz w:val="24"/>
          <w:szCs w:val="24"/>
        </w:rPr>
      </w:pPr>
    </w:p>
    <w:p w14:paraId="2281CBCD" w14:textId="0B38D3B0" w:rsidR="00646A84" w:rsidRPr="00992E5A" w:rsidRDefault="007F3CAE" w:rsidP="00992E5A">
      <w:pPr>
        <w:jc w:val="both"/>
        <w:rPr>
          <w:rFonts w:ascii="Times New Roman" w:hAnsi="Times New Roman" w:cs="Times New Roman"/>
          <w:sz w:val="24"/>
          <w:szCs w:val="24"/>
        </w:rPr>
      </w:pPr>
      <w:r w:rsidRPr="00992E5A">
        <w:rPr>
          <w:rFonts w:ascii="Times New Roman" w:hAnsi="Times New Roman" w:cs="Times New Roman"/>
          <w:sz w:val="24"/>
          <w:szCs w:val="24"/>
        </w:rPr>
        <w:t>Date of Transaction</w:t>
      </w:r>
      <w:r>
        <w:rPr>
          <w:rFonts w:ascii="Times New Roman" w:hAnsi="Times New Roman" w:cs="Times New Roman"/>
          <w:sz w:val="24"/>
          <w:szCs w:val="24"/>
        </w:rPr>
        <w:t xml:space="preserve">: </w:t>
      </w:r>
      <w:r>
        <w:rPr>
          <w:rFonts w:ascii="Times New Roman" w:hAnsi="Times New Roman" w:cs="Times New Roman"/>
          <w:bCs/>
          <w:sz w:val="24"/>
          <w:szCs w:val="24"/>
        </w:rPr>
        <w:t>____________________________________</w:t>
      </w:r>
    </w:p>
    <w:p w14:paraId="68744792" w14:textId="77777777" w:rsidR="00646A84" w:rsidRPr="00992E5A" w:rsidRDefault="00646A84" w:rsidP="00992E5A">
      <w:pPr>
        <w:jc w:val="both"/>
        <w:rPr>
          <w:rFonts w:ascii="Times New Roman" w:hAnsi="Times New Roman" w:cs="Times New Roman"/>
          <w:sz w:val="24"/>
          <w:szCs w:val="24"/>
        </w:rPr>
      </w:pPr>
    </w:p>
    <w:p w14:paraId="4FEA8C8C" w14:textId="75E78E4D" w:rsidR="00646A84" w:rsidRPr="00992E5A" w:rsidRDefault="00646A84" w:rsidP="00992E5A">
      <w:pPr>
        <w:jc w:val="both"/>
        <w:rPr>
          <w:rFonts w:ascii="Times New Roman" w:hAnsi="Times New Roman" w:cs="Times New Roman"/>
          <w:sz w:val="24"/>
          <w:szCs w:val="24"/>
        </w:rPr>
      </w:pPr>
      <w:r w:rsidRPr="00992E5A">
        <w:rPr>
          <w:rFonts w:ascii="Times New Roman" w:hAnsi="Times New Roman" w:cs="Times New Roman"/>
          <w:sz w:val="24"/>
          <w:szCs w:val="24"/>
        </w:rPr>
        <w:t xml:space="preserve">You may CANCEL this transaction, without any Penalty or Obligation, within </w:t>
      </w:r>
      <w:r w:rsidR="00A74309" w:rsidRPr="00992E5A">
        <w:rPr>
          <w:rFonts w:ascii="Times New Roman" w:hAnsi="Times New Roman" w:cs="Times New Roman"/>
          <w:sz w:val="24"/>
          <w:szCs w:val="24"/>
        </w:rPr>
        <w:t>three business days</w:t>
      </w:r>
      <w:r w:rsidRPr="00992E5A">
        <w:rPr>
          <w:rFonts w:ascii="Times New Roman" w:hAnsi="Times New Roman" w:cs="Times New Roman"/>
          <w:sz w:val="24"/>
          <w:szCs w:val="24"/>
        </w:rPr>
        <w:t xml:space="preserve"> from the above date</w:t>
      </w:r>
      <w:r w:rsidR="00A74309" w:rsidRPr="00992E5A">
        <w:rPr>
          <w:rFonts w:ascii="Times New Roman" w:hAnsi="Times New Roman" w:cs="Times New Roman"/>
          <w:sz w:val="24"/>
          <w:szCs w:val="24"/>
        </w:rPr>
        <w:t xml:space="preserve"> (or five business days if you are a senior citizen</w:t>
      </w:r>
      <w:r w:rsidR="00E8236D" w:rsidRPr="00992E5A">
        <w:rPr>
          <w:rFonts w:ascii="Times New Roman" w:hAnsi="Times New Roman" w:cs="Times New Roman"/>
          <w:sz w:val="24"/>
          <w:szCs w:val="24"/>
        </w:rPr>
        <w:t>)</w:t>
      </w:r>
      <w:r w:rsidRPr="00992E5A">
        <w:rPr>
          <w:rFonts w:ascii="Times New Roman" w:hAnsi="Times New Roman" w:cs="Times New Roman"/>
          <w:sz w:val="24"/>
          <w:szCs w:val="24"/>
        </w:rPr>
        <w:t>.</w:t>
      </w:r>
    </w:p>
    <w:p w14:paraId="741EAEE6" w14:textId="77777777" w:rsidR="00646A84" w:rsidRPr="00992E5A" w:rsidRDefault="00646A84" w:rsidP="00992E5A">
      <w:pPr>
        <w:jc w:val="both"/>
        <w:rPr>
          <w:rFonts w:ascii="Times New Roman" w:hAnsi="Times New Roman" w:cs="Times New Roman"/>
          <w:sz w:val="24"/>
          <w:szCs w:val="24"/>
        </w:rPr>
      </w:pPr>
    </w:p>
    <w:p w14:paraId="582897CD" w14:textId="77777777" w:rsidR="00646A84" w:rsidRPr="00992E5A" w:rsidRDefault="00646A84" w:rsidP="00992E5A">
      <w:pPr>
        <w:jc w:val="both"/>
        <w:rPr>
          <w:rFonts w:ascii="Times New Roman" w:hAnsi="Times New Roman" w:cs="Times New Roman"/>
          <w:sz w:val="24"/>
          <w:szCs w:val="24"/>
        </w:rPr>
      </w:pPr>
      <w:r w:rsidRPr="00992E5A">
        <w:rPr>
          <w:rFonts w:ascii="Times New Roman" w:hAnsi="Times New Roman" w:cs="Times New Roman"/>
          <w:sz w:val="24"/>
          <w:szCs w:val="24"/>
        </w:rPr>
        <w:t>If you cancel, any property traded in, any payments made by you under the contract or sale, and any negotiable instrument executed by you will be returned within TEN BUSINESS DAYS following receipt by the seller of your cancellation notice, and any security interest arising out of the transaction will be cancelled.</w:t>
      </w:r>
    </w:p>
    <w:p w14:paraId="28548331" w14:textId="77777777" w:rsidR="00646A84" w:rsidRPr="00992E5A" w:rsidRDefault="00646A84" w:rsidP="00992E5A">
      <w:pPr>
        <w:jc w:val="both"/>
        <w:rPr>
          <w:rFonts w:ascii="Times New Roman" w:hAnsi="Times New Roman" w:cs="Times New Roman"/>
          <w:sz w:val="24"/>
          <w:szCs w:val="24"/>
        </w:rPr>
      </w:pPr>
    </w:p>
    <w:p w14:paraId="4D39C1F9" w14:textId="77777777" w:rsidR="00646A84" w:rsidRPr="00992E5A" w:rsidRDefault="00646A84" w:rsidP="00992E5A">
      <w:pPr>
        <w:jc w:val="both"/>
        <w:rPr>
          <w:rFonts w:ascii="Times New Roman" w:hAnsi="Times New Roman" w:cs="Times New Roman"/>
          <w:sz w:val="24"/>
          <w:szCs w:val="24"/>
        </w:rPr>
      </w:pPr>
      <w:r w:rsidRPr="00992E5A">
        <w:rPr>
          <w:rFonts w:ascii="Times New Roman" w:hAnsi="Times New Roman" w:cs="Times New Roman"/>
          <w:sz w:val="24"/>
          <w:szCs w:val="24"/>
        </w:rPr>
        <w:t>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w:t>
      </w:r>
    </w:p>
    <w:p w14:paraId="3BD338C3" w14:textId="77777777" w:rsidR="00646A84" w:rsidRPr="00992E5A" w:rsidRDefault="00646A84" w:rsidP="00992E5A">
      <w:pPr>
        <w:jc w:val="both"/>
        <w:rPr>
          <w:rFonts w:ascii="Times New Roman" w:hAnsi="Times New Roman" w:cs="Times New Roman"/>
          <w:sz w:val="24"/>
          <w:szCs w:val="24"/>
        </w:rPr>
      </w:pPr>
    </w:p>
    <w:p w14:paraId="3135595F" w14:textId="77777777" w:rsidR="00646A84" w:rsidRPr="00992E5A" w:rsidRDefault="00646A84" w:rsidP="00992E5A">
      <w:pPr>
        <w:jc w:val="both"/>
        <w:rPr>
          <w:rFonts w:ascii="Times New Roman" w:hAnsi="Times New Roman" w:cs="Times New Roman"/>
          <w:sz w:val="24"/>
          <w:szCs w:val="24"/>
        </w:rPr>
      </w:pPr>
      <w:r w:rsidRPr="00992E5A">
        <w:rPr>
          <w:rFonts w:ascii="Times New Roman" w:hAnsi="Times New Roman" w:cs="Times New Roman"/>
          <w:sz w:val="24"/>
          <w:szCs w:val="24"/>
        </w:rPr>
        <w:t>If you do make the goods available to the seller and the seller does not pick them up within 20 days of the date of your Notice of Cancellation, you may retain or dispose of the goods without any further obligation.  If you fail to make the goods available to the seller, or if you agree to return the goods to the seller and fail to do so, then you remain liable for performance of all obligations under the contract.</w:t>
      </w:r>
    </w:p>
    <w:p w14:paraId="66B264C1" w14:textId="77777777" w:rsidR="00646A84" w:rsidRPr="00992E5A" w:rsidRDefault="00646A84" w:rsidP="00992E5A">
      <w:pPr>
        <w:jc w:val="both"/>
        <w:rPr>
          <w:rFonts w:ascii="Times New Roman" w:hAnsi="Times New Roman" w:cs="Times New Roman"/>
          <w:sz w:val="24"/>
          <w:szCs w:val="24"/>
        </w:rPr>
      </w:pPr>
    </w:p>
    <w:p w14:paraId="4830B05B" w14:textId="77777777" w:rsidR="00494095" w:rsidRDefault="00646A84" w:rsidP="00494095">
      <w:pPr>
        <w:jc w:val="both"/>
        <w:rPr>
          <w:rFonts w:ascii="Times New Roman" w:hAnsi="Times New Roman" w:cs="Times New Roman"/>
          <w:sz w:val="24"/>
          <w:szCs w:val="24"/>
        </w:rPr>
      </w:pPr>
      <w:r w:rsidRPr="00992E5A">
        <w:rPr>
          <w:rFonts w:ascii="Times New Roman" w:hAnsi="Times New Roman" w:cs="Times New Roman"/>
          <w:sz w:val="24"/>
          <w:szCs w:val="24"/>
        </w:rPr>
        <w:t>To cancel this transaction, mail or deliver a signed and dated copy of this Cancellation Notice or any other written notice</w:t>
      </w:r>
      <w:r w:rsidR="00494095">
        <w:rPr>
          <w:rFonts w:ascii="Times New Roman" w:hAnsi="Times New Roman" w:cs="Times New Roman"/>
          <w:sz w:val="24"/>
          <w:szCs w:val="24"/>
        </w:rPr>
        <w:t xml:space="preserve"> </w:t>
      </w:r>
      <w:r w:rsidRPr="00992E5A">
        <w:rPr>
          <w:rFonts w:ascii="Times New Roman" w:hAnsi="Times New Roman" w:cs="Times New Roman"/>
          <w:sz w:val="24"/>
          <w:szCs w:val="24"/>
        </w:rPr>
        <w:t>to</w:t>
      </w:r>
      <w:r w:rsidR="00A74309" w:rsidRPr="00992E5A">
        <w:rPr>
          <w:rFonts w:ascii="Times New Roman" w:hAnsi="Times New Roman" w:cs="Times New Roman"/>
          <w:sz w:val="24"/>
          <w:szCs w:val="24"/>
        </w:rPr>
        <w:t xml:space="preserve"> [</w:t>
      </w:r>
      <w:r w:rsidR="00A74309" w:rsidRPr="00992E5A">
        <w:rPr>
          <w:rFonts w:ascii="Times New Roman" w:hAnsi="Times New Roman" w:cs="Times New Roman"/>
          <w:sz w:val="24"/>
          <w:szCs w:val="24"/>
          <w:highlight w:val="yellow"/>
        </w:rPr>
        <w:t>Contractor’s Address</w:t>
      </w:r>
      <w:r w:rsidR="00A74309" w:rsidRPr="00992E5A">
        <w:rPr>
          <w:rFonts w:ascii="Times New Roman" w:hAnsi="Times New Roman" w:cs="Times New Roman"/>
          <w:sz w:val="24"/>
          <w:szCs w:val="24"/>
        </w:rPr>
        <w:t xml:space="preserve">] </w:t>
      </w:r>
      <w:r w:rsidRPr="00992E5A">
        <w:rPr>
          <w:rFonts w:ascii="Times New Roman" w:hAnsi="Times New Roman" w:cs="Times New Roman"/>
          <w:sz w:val="24"/>
          <w:szCs w:val="24"/>
        </w:rPr>
        <w:t>NOT LATER THAN MIDNIGHT OF ______________________.</w:t>
      </w:r>
      <w:r w:rsidR="003A6526" w:rsidRPr="00992E5A">
        <w:rPr>
          <w:rFonts w:ascii="Times New Roman" w:hAnsi="Times New Roman" w:cs="Times New Roman"/>
          <w:sz w:val="24"/>
          <w:szCs w:val="24"/>
        </w:rPr>
        <w:t xml:space="preserve">  Send a copy to SCFSC at </w:t>
      </w:r>
      <w:r w:rsidR="00494095" w:rsidRPr="00494095">
        <w:rPr>
          <w:rFonts w:ascii="Times New Roman" w:hAnsi="Times New Roman" w:cs="Times New Roman"/>
          <w:b/>
          <w:bCs/>
          <w:sz w:val="24"/>
          <w:szCs w:val="24"/>
          <w:u w:val="single"/>
        </w:rPr>
        <w:t>shasta.fsc@shastafiresafe.org</w:t>
      </w:r>
      <w:r w:rsidR="003A6526" w:rsidRPr="00992E5A">
        <w:rPr>
          <w:rFonts w:ascii="Times New Roman" w:hAnsi="Times New Roman" w:cs="Times New Roman"/>
          <w:sz w:val="24"/>
          <w:szCs w:val="24"/>
        </w:rPr>
        <w:t xml:space="preserve"> as well.</w:t>
      </w:r>
    </w:p>
    <w:p w14:paraId="231DE229" w14:textId="0EEA64E2" w:rsidR="00646A84" w:rsidRPr="00992E5A" w:rsidRDefault="00494095" w:rsidP="00494095">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46A84" w:rsidRPr="00992E5A">
        <w:rPr>
          <w:rFonts w:ascii="Times New Roman" w:hAnsi="Times New Roman" w:cs="Times New Roman"/>
          <w:sz w:val="24"/>
          <w:szCs w:val="24"/>
        </w:rPr>
        <w:t>Insert Date</w:t>
      </w:r>
    </w:p>
    <w:p w14:paraId="4C7A1284" w14:textId="77777777" w:rsidR="00646A84" w:rsidRPr="00992E5A" w:rsidRDefault="00646A84" w:rsidP="00992E5A">
      <w:pPr>
        <w:tabs>
          <w:tab w:val="left" w:pos="3720"/>
          <w:tab w:val="left" w:pos="7560"/>
        </w:tabs>
        <w:jc w:val="both"/>
        <w:rPr>
          <w:rFonts w:ascii="Times New Roman" w:hAnsi="Times New Roman" w:cs="Times New Roman"/>
          <w:sz w:val="24"/>
          <w:szCs w:val="24"/>
        </w:rPr>
      </w:pPr>
    </w:p>
    <w:p w14:paraId="583AE238" w14:textId="53C87EF5" w:rsidR="00646A84" w:rsidRPr="00765FC6" w:rsidRDefault="00646A84" w:rsidP="00765FC6">
      <w:pPr>
        <w:jc w:val="center"/>
        <w:rPr>
          <w:rFonts w:ascii="Times New Roman" w:hAnsi="Times New Roman" w:cs="Times New Roman"/>
          <w:b/>
          <w:bCs/>
          <w:sz w:val="24"/>
          <w:szCs w:val="24"/>
        </w:rPr>
      </w:pPr>
      <w:r w:rsidRPr="00765FC6">
        <w:rPr>
          <w:rFonts w:ascii="Times New Roman" w:hAnsi="Times New Roman" w:cs="Times New Roman"/>
          <w:b/>
          <w:bCs/>
          <w:sz w:val="24"/>
          <w:szCs w:val="24"/>
        </w:rPr>
        <w:t>AT TIME OF CANCELLATION</w:t>
      </w:r>
    </w:p>
    <w:p w14:paraId="66055675" w14:textId="77777777" w:rsidR="00646A84" w:rsidRPr="00992E5A" w:rsidRDefault="00646A84" w:rsidP="00992E5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E8236D" w:rsidRPr="00992E5A" w14:paraId="1036E379" w14:textId="77777777" w:rsidTr="00765FC6">
        <w:trPr>
          <w:trHeight w:val="4580"/>
        </w:trPr>
        <w:tc>
          <w:tcPr>
            <w:tcW w:w="4980" w:type="dxa"/>
          </w:tcPr>
          <w:p w14:paraId="0F9D12FA" w14:textId="470A7887" w:rsidR="00E8236D" w:rsidRPr="00992E5A" w:rsidRDefault="00E8236D" w:rsidP="00992E5A">
            <w:pPr>
              <w:jc w:val="center"/>
              <w:rPr>
                <w:rFonts w:ascii="Times New Roman" w:hAnsi="Times New Roman" w:cs="Times New Roman"/>
                <w:i/>
                <w:sz w:val="24"/>
                <w:szCs w:val="24"/>
              </w:rPr>
            </w:pPr>
            <w:r w:rsidRPr="00992E5A">
              <w:rPr>
                <w:rFonts w:ascii="Times New Roman" w:hAnsi="Times New Roman" w:cs="Times New Roman"/>
                <w:i/>
                <w:sz w:val="24"/>
                <w:szCs w:val="24"/>
              </w:rPr>
              <w:t>DO NOT SIGN BELOW UNLESS YOU INTEND TO CANCEL THE TRANSACTION.</w:t>
            </w:r>
          </w:p>
          <w:p w14:paraId="18AE50CE" w14:textId="77777777" w:rsidR="00E8236D" w:rsidRPr="00992E5A" w:rsidRDefault="00E8236D" w:rsidP="00992E5A">
            <w:pPr>
              <w:rPr>
                <w:rFonts w:ascii="Times New Roman" w:hAnsi="Times New Roman" w:cs="Times New Roman"/>
                <w:sz w:val="24"/>
                <w:szCs w:val="24"/>
              </w:rPr>
            </w:pPr>
          </w:p>
          <w:p w14:paraId="725EB052" w14:textId="77777777" w:rsidR="00E8236D" w:rsidRPr="00992E5A" w:rsidRDefault="00E8236D" w:rsidP="00992E5A">
            <w:pPr>
              <w:rPr>
                <w:rFonts w:ascii="Times New Roman" w:hAnsi="Times New Roman" w:cs="Times New Roman"/>
                <w:sz w:val="24"/>
                <w:szCs w:val="24"/>
              </w:rPr>
            </w:pPr>
            <w:r w:rsidRPr="00992E5A">
              <w:rPr>
                <w:rFonts w:ascii="Times New Roman" w:hAnsi="Times New Roman" w:cs="Times New Roman"/>
                <w:sz w:val="24"/>
                <w:szCs w:val="24"/>
              </w:rPr>
              <w:t xml:space="preserve">I HEREBY CANCEL THIS TRANSACTION. </w:t>
            </w:r>
          </w:p>
          <w:p w14:paraId="359F308D" w14:textId="77777777" w:rsidR="00E8236D" w:rsidRPr="00992E5A" w:rsidRDefault="00E8236D" w:rsidP="00992E5A">
            <w:pPr>
              <w:rPr>
                <w:rFonts w:ascii="Times New Roman" w:hAnsi="Times New Roman" w:cs="Times New Roman"/>
                <w:sz w:val="24"/>
                <w:szCs w:val="24"/>
                <w:u w:val="single"/>
              </w:rPr>
            </w:pPr>
          </w:p>
          <w:p w14:paraId="37166751" w14:textId="77777777" w:rsidR="00E8236D" w:rsidRPr="00992E5A" w:rsidRDefault="00E8236D" w:rsidP="00992E5A">
            <w:pPr>
              <w:rPr>
                <w:rFonts w:ascii="Times New Roman" w:hAnsi="Times New Roman" w:cs="Times New Roman"/>
                <w:sz w:val="24"/>
                <w:szCs w:val="24"/>
              </w:rPr>
            </w:pPr>
            <w:r w:rsidRPr="00992E5A">
              <w:rPr>
                <w:rFonts w:ascii="Times New Roman" w:hAnsi="Times New Roman" w:cs="Times New Roman"/>
                <w:sz w:val="24"/>
                <w:szCs w:val="24"/>
                <w:u w:val="single"/>
              </w:rPr>
              <w:t>_______________________________________</w:t>
            </w:r>
          </w:p>
          <w:p w14:paraId="71865CF3" w14:textId="62C4D8A5" w:rsidR="00E8236D" w:rsidRDefault="00E8236D" w:rsidP="00992E5A">
            <w:pPr>
              <w:rPr>
                <w:rFonts w:ascii="Times New Roman" w:hAnsi="Times New Roman" w:cs="Times New Roman"/>
                <w:sz w:val="24"/>
                <w:szCs w:val="24"/>
              </w:rPr>
            </w:pPr>
            <w:r w:rsidRPr="00992E5A">
              <w:rPr>
                <w:rFonts w:ascii="Times New Roman" w:hAnsi="Times New Roman" w:cs="Times New Roman"/>
                <w:sz w:val="24"/>
                <w:szCs w:val="24"/>
              </w:rPr>
              <w:t>Name</w:t>
            </w:r>
          </w:p>
          <w:p w14:paraId="18A7EFC8" w14:textId="77777777" w:rsidR="00470E28" w:rsidRPr="00992E5A" w:rsidRDefault="00470E28" w:rsidP="00992E5A">
            <w:pPr>
              <w:rPr>
                <w:rFonts w:ascii="Times New Roman" w:hAnsi="Times New Roman" w:cs="Times New Roman"/>
                <w:sz w:val="24"/>
                <w:szCs w:val="24"/>
              </w:rPr>
            </w:pPr>
          </w:p>
          <w:p w14:paraId="1C8F454A" w14:textId="77777777" w:rsidR="00E8236D" w:rsidRPr="00992E5A" w:rsidRDefault="00E8236D" w:rsidP="00992E5A">
            <w:pPr>
              <w:rPr>
                <w:rFonts w:ascii="Times New Roman" w:hAnsi="Times New Roman" w:cs="Times New Roman"/>
                <w:sz w:val="24"/>
                <w:szCs w:val="24"/>
                <w:u w:val="single"/>
              </w:rPr>
            </w:pPr>
            <w:r w:rsidRPr="00992E5A">
              <w:rPr>
                <w:rFonts w:ascii="Times New Roman" w:hAnsi="Times New Roman" w:cs="Times New Roman"/>
                <w:sz w:val="24"/>
                <w:szCs w:val="24"/>
                <w:u w:val="single"/>
              </w:rPr>
              <w:t>_______________________________________</w:t>
            </w:r>
          </w:p>
          <w:p w14:paraId="3F61F6EF" w14:textId="77777777" w:rsidR="00E8236D" w:rsidRDefault="00E8236D" w:rsidP="00992E5A">
            <w:pPr>
              <w:rPr>
                <w:rFonts w:ascii="Times New Roman" w:hAnsi="Times New Roman" w:cs="Times New Roman"/>
                <w:sz w:val="24"/>
                <w:szCs w:val="24"/>
              </w:rPr>
            </w:pPr>
            <w:r w:rsidRPr="00992E5A">
              <w:rPr>
                <w:rFonts w:ascii="Times New Roman" w:hAnsi="Times New Roman" w:cs="Times New Roman"/>
                <w:sz w:val="24"/>
                <w:szCs w:val="24"/>
              </w:rPr>
              <w:t>Telephone Number</w:t>
            </w:r>
          </w:p>
          <w:p w14:paraId="787920BC" w14:textId="77777777" w:rsidR="00470E28" w:rsidRPr="00992E5A" w:rsidRDefault="00470E28" w:rsidP="00992E5A">
            <w:pPr>
              <w:rPr>
                <w:rFonts w:ascii="Times New Roman" w:hAnsi="Times New Roman" w:cs="Times New Roman"/>
                <w:sz w:val="24"/>
                <w:szCs w:val="24"/>
              </w:rPr>
            </w:pPr>
          </w:p>
          <w:p w14:paraId="5378EBDF" w14:textId="77777777" w:rsidR="00E8236D" w:rsidRPr="00992E5A" w:rsidRDefault="00E8236D" w:rsidP="00992E5A">
            <w:pPr>
              <w:rPr>
                <w:rFonts w:ascii="Times New Roman" w:hAnsi="Times New Roman" w:cs="Times New Roman"/>
                <w:sz w:val="24"/>
                <w:szCs w:val="24"/>
                <w:u w:val="single"/>
              </w:rPr>
            </w:pPr>
            <w:r w:rsidRPr="00992E5A">
              <w:rPr>
                <w:rFonts w:ascii="Times New Roman" w:hAnsi="Times New Roman" w:cs="Times New Roman"/>
                <w:sz w:val="24"/>
                <w:szCs w:val="24"/>
                <w:u w:val="single"/>
              </w:rPr>
              <w:t>_______________________________________</w:t>
            </w:r>
          </w:p>
          <w:p w14:paraId="60FDAF03" w14:textId="77777777" w:rsidR="00E8236D" w:rsidRDefault="00E8236D" w:rsidP="00992E5A">
            <w:pPr>
              <w:rPr>
                <w:rFonts w:ascii="Times New Roman" w:hAnsi="Times New Roman" w:cs="Times New Roman"/>
                <w:sz w:val="24"/>
                <w:szCs w:val="24"/>
              </w:rPr>
            </w:pPr>
            <w:r w:rsidRPr="00992E5A">
              <w:rPr>
                <w:rFonts w:ascii="Times New Roman" w:hAnsi="Times New Roman" w:cs="Times New Roman"/>
                <w:sz w:val="24"/>
                <w:szCs w:val="24"/>
              </w:rPr>
              <w:t>Date</w:t>
            </w:r>
          </w:p>
          <w:p w14:paraId="6A6B1B38" w14:textId="77777777" w:rsidR="00335BFD" w:rsidRPr="00992E5A" w:rsidRDefault="00335BFD" w:rsidP="00992E5A">
            <w:pPr>
              <w:rPr>
                <w:rFonts w:ascii="Times New Roman" w:hAnsi="Times New Roman" w:cs="Times New Roman"/>
                <w:sz w:val="24"/>
                <w:szCs w:val="24"/>
              </w:rPr>
            </w:pPr>
          </w:p>
          <w:p w14:paraId="6F93C6BE" w14:textId="77777777" w:rsidR="00E8236D" w:rsidRPr="00992E5A" w:rsidRDefault="00E8236D" w:rsidP="00992E5A">
            <w:pPr>
              <w:rPr>
                <w:rFonts w:ascii="Times New Roman" w:hAnsi="Times New Roman" w:cs="Times New Roman"/>
                <w:sz w:val="24"/>
                <w:szCs w:val="24"/>
              </w:rPr>
            </w:pPr>
            <w:r w:rsidRPr="00992E5A">
              <w:rPr>
                <w:rFonts w:ascii="Times New Roman" w:hAnsi="Times New Roman" w:cs="Times New Roman"/>
                <w:sz w:val="24"/>
                <w:szCs w:val="24"/>
                <w:u w:val="single"/>
              </w:rPr>
              <w:t>______________________________________</w:t>
            </w:r>
          </w:p>
          <w:p w14:paraId="7759D119" w14:textId="77777777" w:rsidR="00E8236D" w:rsidRDefault="0054516D" w:rsidP="00992E5A">
            <w:pPr>
              <w:rPr>
                <w:rFonts w:ascii="Times New Roman" w:hAnsi="Times New Roman" w:cs="Times New Roman"/>
                <w:sz w:val="24"/>
                <w:szCs w:val="24"/>
              </w:rPr>
            </w:pPr>
            <w:r w:rsidRPr="00992E5A">
              <w:rPr>
                <w:rFonts w:ascii="Times New Roman" w:hAnsi="Times New Roman" w:cs="Times New Roman"/>
                <w:sz w:val="24"/>
                <w:szCs w:val="24"/>
              </w:rPr>
              <w:t xml:space="preserve">Homeowner’s </w:t>
            </w:r>
            <w:r w:rsidR="00E8236D" w:rsidRPr="00992E5A">
              <w:rPr>
                <w:rFonts w:ascii="Times New Roman" w:hAnsi="Times New Roman" w:cs="Times New Roman"/>
                <w:sz w:val="24"/>
                <w:szCs w:val="24"/>
              </w:rPr>
              <w:t>Signature</w:t>
            </w:r>
          </w:p>
          <w:p w14:paraId="133C6D39" w14:textId="7E74BCA5" w:rsidR="007F3CAE" w:rsidRPr="00992E5A" w:rsidRDefault="007F3CAE" w:rsidP="00992E5A">
            <w:pPr>
              <w:rPr>
                <w:rFonts w:ascii="Times New Roman" w:hAnsi="Times New Roman" w:cs="Times New Roman"/>
                <w:sz w:val="24"/>
                <w:szCs w:val="24"/>
              </w:rPr>
            </w:pPr>
          </w:p>
        </w:tc>
      </w:tr>
    </w:tbl>
    <w:p w14:paraId="798B288F" w14:textId="729272E1" w:rsidR="00665B50" w:rsidRPr="00992E5A" w:rsidRDefault="00665B50" w:rsidP="00765FC6">
      <w:pPr>
        <w:pStyle w:val="BodyText"/>
        <w:rPr>
          <w:rFonts w:ascii="Times New Roman" w:hAnsi="Times New Roman" w:cs="Times New Roman"/>
          <w:b/>
          <w:sz w:val="24"/>
          <w:szCs w:val="24"/>
        </w:rPr>
      </w:pPr>
    </w:p>
    <w:sectPr w:rsidR="00665B50" w:rsidRPr="00992E5A" w:rsidSect="007167DF">
      <w:headerReference w:type="default" r:id="rId16"/>
      <w:pgSz w:w="12240" w:h="15840"/>
      <w:pgMar w:top="1080" w:right="1440" w:bottom="108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98B65" w14:textId="77777777" w:rsidR="002E07EF" w:rsidRDefault="002E07EF">
      <w:r>
        <w:separator/>
      </w:r>
    </w:p>
  </w:endnote>
  <w:endnote w:type="continuationSeparator" w:id="0">
    <w:p w14:paraId="329412D2" w14:textId="77777777" w:rsidR="002E07EF" w:rsidRDefault="002E07EF">
      <w:r>
        <w:continuationSeparator/>
      </w:r>
    </w:p>
  </w:endnote>
  <w:endnote w:type="continuationNotice" w:id="1">
    <w:p w14:paraId="7FEFDD2E" w14:textId="77777777" w:rsidR="002E07EF" w:rsidRDefault="002E0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775550523"/>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7CDFF00C" w14:textId="1E1BBE98" w:rsidR="00B57F1D" w:rsidRPr="00765FC6" w:rsidRDefault="005834AC" w:rsidP="00765FC6">
            <w:pPr>
              <w:pStyle w:val="Footer"/>
              <w:jc w:val="right"/>
              <w:rPr>
                <w:rFonts w:ascii="Times New Roman" w:hAnsi="Times New Roman" w:cs="Times New Roman"/>
                <w:sz w:val="20"/>
                <w:szCs w:val="20"/>
              </w:rPr>
            </w:pPr>
            <w:r w:rsidRPr="005834AC">
              <w:rPr>
                <w:rFonts w:ascii="Times New Roman" w:hAnsi="Times New Roman" w:cs="Times New Roman"/>
                <w:sz w:val="20"/>
                <w:szCs w:val="20"/>
              </w:rPr>
              <w:t xml:space="preserve">Page </w:t>
            </w:r>
            <w:r w:rsidRPr="005834AC">
              <w:rPr>
                <w:rFonts w:ascii="Times New Roman" w:hAnsi="Times New Roman" w:cs="Times New Roman"/>
                <w:sz w:val="20"/>
                <w:szCs w:val="20"/>
              </w:rPr>
              <w:fldChar w:fldCharType="begin"/>
            </w:r>
            <w:r w:rsidRPr="005834AC">
              <w:rPr>
                <w:rFonts w:ascii="Times New Roman" w:hAnsi="Times New Roman" w:cs="Times New Roman"/>
                <w:sz w:val="20"/>
                <w:szCs w:val="20"/>
              </w:rPr>
              <w:instrText xml:space="preserve"> PAGE </w:instrText>
            </w:r>
            <w:r w:rsidRPr="005834AC">
              <w:rPr>
                <w:rFonts w:ascii="Times New Roman" w:hAnsi="Times New Roman" w:cs="Times New Roman"/>
                <w:sz w:val="20"/>
                <w:szCs w:val="20"/>
              </w:rPr>
              <w:fldChar w:fldCharType="separate"/>
            </w:r>
            <w:r w:rsidRPr="005834AC">
              <w:rPr>
                <w:rFonts w:ascii="Times New Roman" w:hAnsi="Times New Roman" w:cs="Times New Roman"/>
                <w:noProof/>
                <w:sz w:val="20"/>
                <w:szCs w:val="20"/>
              </w:rPr>
              <w:t>2</w:t>
            </w:r>
            <w:r w:rsidRPr="005834AC">
              <w:rPr>
                <w:rFonts w:ascii="Times New Roman" w:hAnsi="Times New Roman" w:cs="Times New Roman"/>
                <w:sz w:val="20"/>
                <w:szCs w:val="20"/>
              </w:rPr>
              <w:fldChar w:fldCharType="end"/>
            </w:r>
            <w:r w:rsidRPr="005834AC">
              <w:rPr>
                <w:rFonts w:ascii="Times New Roman" w:hAnsi="Times New Roman" w:cs="Times New Roman"/>
                <w:sz w:val="20"/>
                <w:szCs w:val="20"/>
              </w:rPr>
              <w:t xml:space="preserve"> of </w:t>
            </w:r>
            <w:r w:rsidRPr="005834AC">
              <w:rPr>
                <w:rFonts w:ascii="Times New Roman" w:hAnsi="Times New Roman" w:cs="Times New Roman"/>
                <w:sz w:val="20"/>
                <w:szCs w:val="20"/>
              </w:rPr>
              <w:fldChar w:fldCharType="begin"/>
            </w:r>
            <w:r w:rsidRPr="005834AC">
              <w:rPr>
                <w:rFonts w:ascii="Times New Roman" w:hAnsi="Times New Roman" w:cs="Times New Roman"/>
                <w:sz w:val="20"/>
                <w:szCs w:val="20"/>
              </w:rPr>
              <w:instrText xml:space="preserve"> NUMPAGES  </w:instrText>
            </w:r>
            <w:r w:rsidRPr="005834AC">
              <w:rPr>
                <w:rFonts w:ascii="Times New Roman" w:hAnsi="Times New Roman" w:cs="Times New Roman"/>
                <w:sz w:val="20"/>
                <w:szCs w:val="20"/>
              </w:rPr>
              <w:fldChar w:fldCharType="separate"/>
            </w:r>
            <w:r w:rsidRPr="005834AC">
              <w:rPr>
                <w:rFonts w:ascii="Times New Roman" w:hAnsi="Times New Roman" w:cs="Times New Roman"/>
                <w:noProof/>
                <w:sz w:val="20"/>
                <w:szCs w:val="20"/>
              </w:rPr>
              <w:t>2</w:t>
            </w:r>
            <w:r w:rsidRPr="005834AC">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266D4" w14:textId="77777777" w:rsidR="002E07EF" w:rsidRDefault="002E07EF">
      <w:r>
        <w:separator/>
      </w:r>
    </w:p>
  </w:footnote>
  <w:footnote w:type="continuationSeparator" w:id="0">
    <w:p w14:paraId="2504669F" w14:textId="77777777" w:rsidR="002E07EF" w:rsidRDefault="002E07EF">
      <w:r>
        <w:continuationSeparator/>
      </w:r>
    </w:p>
  </w:footnote>
  <w:footnote w:type="continuationNotice" w:id="1">
    <w:p w14:paraId="4ECAC3F3" w14:textId="77777777" w:rsidR="002E07EF" w:rsidRDefault="002E0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A33BD" w14:textId="56D861A7" w:rsidR="007B73EC" w:rsidRPr="005834AC" w:rsidRDefault="005834AC" w:rsidP="005834AC">
    <w:pPr>
      <w:pStyle w:val="Header"/>
      <w:rPr>
        <w:rFonts w:ascii="Times New Roman" w:hAnsi="Times New Roman" w:cs="Times New Roman"/>
        <w:sz w:val="20"/>
        <w:szCs w:val="20"/>
      </w:rPr>
    </w:pPr>
    <w:r w:rsidRPr="005834AC">
      <w:rPr>
        <w:rFonts w:ascii="Times New Roman" w:hAnsi="Times New Roman" w:cs="Times New Roman"/>
        <w:sz w:val="20"/>
        <w:szCs w:val="20"/>
      </w:rPr>
      <w:t>CWMP – Home Hardening Program</w:t>
    </w:r>
  </w:p>
  <w:p w14:paraId="69FF321B" w14:textId="4A3FB7DA" w:rsidR="005834AC" w:rsidRPr="005834AC" w:rsidRDefault="005834AC" w:rsidP="005834AC">
    <w:pPr>
      <w:pStyle w:val="Header"/>
      <w:rPr>
        <w:rFonts w:ascii="Times New Roman" w:hAnsi="Times New Roman" w:cs="Times New Roman"/>
        <w:sz w:val="20"/>
        <w:szCs w:val="20"/>
      </w:rPr>
    </w:pPr>
    <w:r w:rsidRPr="005834AC">
      <w:rPr>
        <w:rFonts w:ascii="Times New Roman" w:hAnsi="Times New Roman" w:cs="Times New Roman"/>
        <w:sz w:val="20"/>
        <w:szCs w:val="20"/>
      </w:rPr>
      <w:t>Agmt for Wildfire Mitigation Services</w:t>
    </w:r>
  </w:p>
  <w:p w14:paraId="1B82AA6D" w14:textId="6D8ACE47" w:rsidR="005834AC" w:rsidRDefault="005834AC" w:rsidP="005834AC">
    <w:pPr>
      <w:pStyle w:val="Header"/>
      <w:rPr>
        <w:rFonts w:ascii="Times New Roman" w:hAnsi="Times New Roman" w:cs="Times New Roman"/>
        <w:sz w:val="20"/>
        <w:szCs w:val="20"/>
      </w:rPr>
    </w:pPr>
    <w:r w:rsidRPr="005834AC">
      <w:rPr>
        <w:rFonts w:ascii="Times New Roman" w:hAnsi="Times New Roman" w:cs="Times New Roman"/>
        <w:sz w:val="20"/>
        <w:szCs w:val="20"/>
      </w:rPr>
      <w:fldChar w:fldCharType="begin"/>
    </w:r>
    <w:r w:rsidRPr="005834AC">
      <w:rPr>
        <w:rFonts w:ascii="Times New Roman" w:hAnsi="Times New Roman" w:cs="Times New Roman"/>
        <w:sz w:val="20"/>
        <w:szCs w:val="20"/>
      </w:rPr>
      <w:instrText xml:space="preserve"> DATE \@ "MMMM d, yyyy" </w:instrText>
    </w:r>
    <w:r w:rsidRPr="005834AC">
      <w:rPr>
        <w:rFonts w:ascii="Times New Roman" w:hAnsi="Times New Roman" w:cs="Times New Roman"/>
        <w:sz w:val="20"/>
        <w:szCs w:val="20"/>
      </w:rPr>
      <w:fldChar w:fldCharType="separate"/>
    </w:r>
    <w:r w:rsidR="000E537A">
      <w:rPr>
        <w:rFonts w:ascii="Times New Roman" w:hAnsi="Times New Roman" w:cs="Times New Roman"/>
        <w:noProof/>
        <w:sz w:val="20"/>
        <w:szCs w:val="20"/>
      </w:rPr>
      <w:t>July 31, 2024</w:t>
    </w:r>
    <w:r w:rsidRPr="005834AC">
      <w:rPr>
        <w:rFonts w:ascii="Times New Roman" w:hAnsi="Times New Roman" w:cs="Times New Roman"/>
        <w:sz w:val="20"/>
        <w:szCs w:val="20"/>
      </w:rPr>
      <w:fldChar w:fldCharType="end"/>
    </w:r>
  </w:p>
  <w:p w14:paraId="52E9624B" w14:textId="77777777" w:rsidR="005834AC" w:rsidRDefault="005834AC" w:rsidP="005834AC">
    <w:pPr>
      <w:pStyle w:val="Header"/>
      <w:rPr>
        <w:rFonts w:ascii="Times New Roman" w:hAnsi="Times New Roman" w:cs="Times New Roman"/>
        <w:sz w:val="20"/>
        <w:szCs w:val="20"/>
      </w:rPr>
    </w:pPr>
  </w:p>
  <w:p w14:paraId="5CADE5C4" w14:textId="77777777" w:rsidR="005834AC" w:rsidRPr="005834AC" w:rsidRDefault="005834AC" w:rsidP="005834AC">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D6AD1" w14:textId="4787341D" w:rsidR="00665B50" w:rsidRDefault="00665B5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365C" w14:textId="6E673F40" w:rsidR="00665B50" w:rsidRDefault="00665B50">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724EB" w14:textId="78B67C5C" w:rsidR="00665B50" w:rsidRDefault="00665B5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0EA4"/>
    <w:multiLevelType w:val="hybridMultilevel"/>
    <w:tmpl w:val="976A42C8"/>
    <w:lvl w:ilvl="0" w:tplc="67F21B10">
      <w:start w:val="1"/>
      <w:numFmt w:val="lowerLetter"/>
      <w:lvlText w:val="%1."/>
      <w:lvlJc w:val="left"/>
      <w:pPr>
        <w:ind w:left="1080" w:hanging="360"/>
      </w:pPr>
    </w:lvl>
    <w:lvl w:ilvl="1" w:tplc="B2B677B2" w:tentative="1">
      <w:start w:val="1"/>
      <w:numFmt w:val="lowerLetter"/>
      <w:lvlText w:val="%2."/>
      <w:lvlJc w:val="left"/>
      <w:pPr>
        <w:ind w:left="1800" w:hanging="360"/>
      </w:pPr>
    </w:lvl>
    <w:lvl w:ilvl="2" w:tplc="6B18E4E8" w:tentative="1">
      <w:start w:val="1"/>
      <w:numFmt w:val="lowerRoman"/>
      <w:lvlText w:val="%3."/>
      <w:lvlJc w:val="right"/>
      <w:pPr>
        <w:ind w:left="2520" w:hanging="180"/>
      </w:pPr>
    </w:lvl>
    <w:lvl w:ilvl="3" w:tplc="35B82098" w:tentative="1">
      <w:start w:val="1"/>
      <w:numFmt w:val="decimal"/>
      <w:lvlText w:val="%4."/>
      <w:lvlJc w:val="left"/>
      <w:pPr>
        <w:ind w:left="3240" w:hanging="360"/>
      </w:pPr>
    </w:lvl>
    <w:lvl w:ilvl="4" w:tplc="E92CF908" w:tentative="1">
      <w:start w:val="1"/>
      <w:numFmt w:val="lowerLetter"/>
      <w:lvlText w:val="%5."/>
      <w:lvlJc w:val="left"/>
      <w:pPr>
        <w:ind w:left="3960" w:hanging="360"/>
      </w:pPr>
    </w:lvl>
    <w:lvl w:ilvl="5" w:tplc="2D7EB4CA" w:tentative="1">
      <w:start w:val="1"/>
      <w:numFmt w:val="lowerRoman"/>
      <w:lvlText w:val="%6."/>
      <w:lvlJc w:val="right"/>
      <w:pPr>
        <w:ind w:left="4680" w:hanging="180"/>
      </w:pPr>
    </w:lvl>
    <w:lvl w:ilvl="6" w:tplc="57142462" w:tentative="1">
      <w:start w:val="1"/>
      <w:numFmt w:val="decimal"/>
      <w:lvlText w:val="%7."/>
      <w:lvlJc w:val="left"/>
      <w:pPr>
        <w:ind w:left="5400" w:hanging="360"/>
      </w:pPr>
    </w:lvl>
    <w:lvl w:ilvl="7" w:tplc="4B24FAF2" w:tentative="1">
      <w:start w:val="1"/>
      <w:numFmt w:val="lowerLetter"/>
      <w:lvlText w:val="%8."/>
      <w:lvlJc w:val="left"/>
      <w:pPr>
        <w:ind w:left="6120" w:hanging="360"/>
      </w:pPr>
    </w:lvl>
    <w:lvl w:ilvl="8" w:tplc="D062ED6E" w:tentative="1">
      <w:start w:val="1"/>
      <w:numFmt w:val="lowerRoman"/>
      <w:lvlText w:val="%9."/>
      <w:lvlJc w:val="right"/>
      <w:pPr>
        <w:ind w:left="6840" w:hanging="180"/>
      </w:pPr>
    </w:lvl>
  </w:abstractNum>
  <w:abstractNum w:abstractNumId="1" w15:restartNumberingAfterBreak="0">
    <w:nsid w:val="03BB5529"/>
    <w:multiLevelType w:val="hybridMultilevel"/>
    <w:tmpl w:val="6CB00EEE"/>
    <w:lvl w:ilvl="0" w:tplc="2A52CF8A">
      <w:start w:val="1"/>
      <w:numFmt w:val="bullet"/>
      <w:lvlText w:val=""/>
      <w:lvlJc w:val="left"/>
      <w:pPr>
        <w:ind w:left="720" w:hanging="360"/>
      </w:pPr>
      <w:rPr>
        <w:rFonts w:ascii="Symbol" w:hAnsi="Symbol" w:hint="default"/>
      </w:rPr>
    </w:lvl>
    <w:lvl w:ilvl="1" w:tplc="8D92A75C">
      <w:start w:val="1"/>
      <w:numFmt w:val="bullet"/>
      <w:lvlText w:val=""/>
      <w:lvlJc w:val="left"/>
      <w:pPr>
        <w:ind w:left="1440" w:hanging="360"/>
      </w:pPr>
      <w:rPr>
        <w:rFonts w:ascii="Symbol" w:hAnsi="Symbol" w:hint="default"/>
      </w:rPr>
    </w:lvl>
    <w:lvl w:ilvl="2" w:tplc="00CE5AC2" w:tentative="1">
      <w:start w:val="1"/>
      <w:numFmt w:val="bullet"/>
      <w:lvlText w:val=""/>
      <w:lvlJc w:val="left"/>
      <w:pPr>
        <w:ind w:left="2160" w:hanging="360"/>
      </w:pPr>
      <w:rPr>
        <w:rFonts w:ascii="Wingdings" w:hAnsi="Wingdings" w:hint="default"/>
      </w:rPr>
    </w:lvl>
    <w:lvl w:ilvl="3" w:tplc="4934B5DC" w:tentative="1">
      <w:start w:val="1"/>
      <w:numFmt w:val="bullet"/>
      <w:lvlText w:val=""/>
      <w:lvlJc w:val="left"/>
      <w:pPr>
        <w:ind w:left="2880" w:hanging="360"/>
      </w:pPr>
      <w:rPr>
        <w:rFonts w:ascii="Symbol" w:hAnsi="Symbol" w:hint="default"/>
      </w:rPr>
    </w:lvl>
    <w:lvl w:ilvl="4" w:tplc="2C6C9F58" w:tentative="1">
      <w:start w:val="1"/>
      <w:numFmt w:val="bullet"/>
      <w:lvlText w:val="o"/>
      <w:lvlJc w:val="left"/>
      <w:pPr>
        <w:ind w:left="3600" w:hanging="360"/>
      </w:pPr>
      <w:rPr>
        <w:rFonts w:ascii="Courier New" w:hAnsi="Courier New" w:cs="Courier New" w:hint="default"/>
      </w:rPr>
    </w:lvl>
    <w:lvl w:ilvl="5" w:tplc="757472FA" w:tentative="1">
      <w:start w:val="1"/>
      <w:numFmt w:val="bullet"/>
      <w:lvlText w:val=""/>
      <w:lvlJc w:val="left"/>
      <w:pPr>
        <w:ind w:left="4320" w:hanging="360"/>
      </w:pPr>
      <w:rPr>
        <w:rFonts w:ascii="Wingdings" w:hAnsi="Wingdings" w:hint="default"/>
      </w:rPr>
    </w:lvl>
    <w:lvl w:ilvl="6" w:tplc="49C8FB98" w:tentative="1">
      <w:start w:val="1"/>
      <w:numFmt w:val="bullet"/>
      <w:lvlText w:val=""/>
      <w:lvlJc w:val="left"/>
      <w:pPr>
        <w:ind w:left="5040" w:hanging="360"/>
      </w:pPr>
      <w:rPr>
        <w:rFonts w:ascii="Symbol" w:hAnsi="Symbol" w:hint="default"/>
      </w:rPr>
    </w:lvl>
    <w:lvl w:ilvl="7" w:tplc="AA4E0878" w:tentative="1">
      <w:start w:val="1"/>
      <w:numFmt w:val="bullet"/>
      <w:lvlText w:val="o"/>
      <w:lvlJc w:val="left"/>
      <w:pPr>
        <w:ind w:left="5760" w:hanging="360"/>
      </w:pPr>
      <w:rPr>
        <w:rFonts w:ascii="Courier New" w:hAnsi="Courier New" w:cs="Courier New" w:hint="default"/>
      </w:rPr>
    </w:lvl>
    <w:lvl w:ilvl="8" w:tplc="4DAE8FB6" w:tentative="1">
      <w:start w:val="1"/>
      <w:numFmt w:val="bullet"/>
      <w:lvlText w:val=""/>
      <w:lvlJc w:val="left"/>
      <w:pPr>
        <w:ind w:left="6480" w:hanging="360"/>
      </w:pPr>
      <w:rPr>
        <w:rFonts w:ascii="Wingdings" w:hAnsi="Wingdings" w:hint="default"/>
      </w:rPr>
    </w:lvl>
  </w:abstractNum>
  <w:abstractNum w:abstractNumId="2" w15:restartNumberingAfterBreak="0">
    <w:nsid w:val="04A13489"/>
    <w:multiLevelType w:val="hybridMultilevel"/>
    <w:tmpl w:val="ECB0B066"/>
    <w:lvl w:ilvl="0" w:tplc="FFFFFFFF">
      <w:start w:val="1"/>
      <w:numFmt w:val="lowerLetter"/>
      <w:lvlText w:val="%1."/>
      <w:lvlJc w:val="left"/>
      <w:pPr>
        <w:ind w:left="864" w:hanging="360"/>
      </w:pPr>
      <w:rPr>
        <w:rFonts w:hint="default"/>
        <w:b w:val="0"/>
        <w:bCs w:val="0"/>
      </w:rPr>
    </w:lvl>
    <w:lvl w:ilvl="1" w:tplc="FFFFFFFF">
      <w:start w:val="1"/>
      <w:numFmt w:val="lowerLetter"/>
      <w:lvlText w:val="%2."/>
      <w:lvlJc w:val="left"/>
      <w:pPr>
        <w:ind w:left="1584" w:hanging="360"/>
      </w:pPr>
      <w:rPr>
        <w:sz w:val="22"/>
        <w:szCs w:val="22"/>
      </w:rPr>
    </w:lvl>
    <w:lvl w:ilvl="2" w:tplc="FFFFFFFF">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 w15:restartNumberingAfterBreak="0">
    <w:nsid w:val="04D0589F"/>
    <w:multiLevelType w:val="hybridMultilevel"/>
    <w:tmpl w:val="8E4A243E"/>
    <w:lvl w:ilvl="0" w:tplc="90021A0E">
      <w:start w:val="1"/>
      <w:numFmt w:val="upperLetter"/>
      <w:lvlText w:val="%1."/>
      <w:lvlJc w:val="left"/>
      <w:pPr>
        <w:ind w:left="720" w:hanging="360"/>
      </w:pPr>
    </w:lvl>
    <w:lvl w:ilvl="1" w:tplc="E244CB2A" w:tentative="1">
      <w:start w:val="1"/>
      <w:numFmt w:val="lowerLetter"/>
      <w:lvlText w:val="%2."/>
      <w:lvlJc w:val="left"/>
      <w:pPr>
        <w:ind w:left="1440" w:hanging="360"/>
      </w:pPr>
    </w:lvl>
    <w:lvl w:ilvl="2" w:tplc="C2D62D98" w:tentative="1">
      <w:start w:val="1"/>
      <w:numFmt w:val="lowerRoman"/>
      <w:lvlText w:val="%3."/>
      <w:lvlJc w:val="right"/>
      <w:pPr>
        <w:ind w:left="2160" w:hanging="180"/>
      </w:pPr>
    </w:lvl>
    <w:lvl w:ilvl="3" w:tplc="83ACBD06" w:tentative="1">
      <w:start w:val="1"/>
      <w:numFmt w:val="decimal"/>
      <w:lvlText w:val="%4."/>
      <w:lvlJc w:val="left"/>
      <w:pPr>
        <w:ind w:left="2880" w:hanging="360"/>
      </w:pPr>
    </w:lvl>
    <w:lvl w:ilvl="4" w:tplc="27507946" w:tentative="1">
      <w:start w:val="1"/>
      <w:numFmt w:val="lowerLetter"/>
      <w:lvlText w:val="%5."/>
      <w:lvlJc w:val="left"/>
      <w:pPr>
        <w:ind w:left="3600" w:hanging="360"/>
      </w:pPr>
    </w:lvl>
    <w:lvl w:ilvl="5" w:tplc="F27624F6" w:tentative="1">
      <w:start w:val="1"/>
      <w:numFmt w:val="lowerRoman"/>
      <w:lvlText w:val="%6."/>
      <w:lvlJc w:val="right"/>
      <w:pPr>
        <w:ind w:left="4320" w:hanging="180"/>
      </w:pPr>
    </w:lvl>
    <w:lvl w:ilvl="6" w:tplc="7AAEDB72" w:tentative="1">
      <w:start w:val="1"/>
      <w:numFmt w:val="decimal"/>
      <w:lvlText w:val="%7."/>
      <w:lvlJc w:val="left"/>
      <w:pPr>
        <w:ind w:left="5040" w:hanging="360"/>
      </w:pPr>
    </w:lvl>
    <w:lvl w:ilvl="7" w:tplc="54CC88EE" w:tentative="1">
      <w:start w:val="1"/>
      <w:numFmt w:val="lowerLetter"/>
      <w:lvlText w:val="%8."/>
      <w:lvlJc w:val="left"/>
      <w:pPr>
        <w:ind w:left="5760" w:hanging="360"/>
      </w:pPr>
    </w:lvl>
    <w:lvl w:ilvl="8" w:tplc="7FAEC764" w:tentative="1">
      <w:start w:val="1"/>
      <w:numFmt w:val="lowerRoman"/>
      <w:lvlText w:val="%9."/>
      <w:lvlJc w:val="right"/>
      <w:pPr>
        <w:ind w:left="6480" w:hanging="180"/>
      </w:pPr>
    </w:lvl>
  </w:abstractNum>
  <w:abstractNum w:abstractNumId="4" w15:restartNumberingAfterBreak="0">
    <w:nsid w:val="058145D7"/>
    <w:multiLevelType w:val="hybridMultilevel"/>
    <w:tmpl w:val="98F0BED8"/>
    <w:lvl w:ilvl="0" w:tplc="B8760FF4">
      <w:start w:val="1"/>
      <w:numFmt w:val="lowerLetter"/>
      <w:lvlText w:val="%1."/>
      <w:lvlJc w:val="left"/>
      <w:pPr>
        <w:ind w:left="720" w:hanging="360"/>
      </w:pPr>
    </w:lvl>
    <w:lvl w:ilvl="1" w:tplc="6666C3B2">
      <w:start w:val="1"/>
      <w:numFmt w:val="lowerLetter"/>
      <w:lvlText w:val="%2."/>
      <w:lvlJc w:val="left"/>
      <w:pPr>
        <w:ind w:left="1440" w:hanging="360"/>
      </w:pPr>
    </w:lvl>
    <w:lvl w:ilvl="2" w:tplc="211457FE">
      <w:start w:val="1"/>
      <w:numFmt w:val="lowerRoman"/>
      <w:lvlText w:val="%3."/>
      <w:lvlJc w:val="right"/>
      <w:pPr>
        <w:ind w:left="2160" w:hanging="180"/>
      </w:pPr>
    </w:lvl>
    <w:lvl w:ilvl="3" w:tplc="176A7D7C">
      <w:start w:val="1"/>
      <w:numFmt w:val="decimal"/>
      <w:lvlText w:val="%4."/>
      <w:lvlJc w:val="left"/>
      <w:pPr>
        <w:ind w:left="2880" w:hanging="360"/>
      </w:pPr>
    </w:lvl>
    <w:lvl w:ilvl="4" w:tplc="7B9223F8">
      <w:start w:val="1"/>
      <w:numFmt w:val="lowerLetter"/>
      <w:lvlText w:val="%5."/>
      <w:lvlJc w:val="left"/>
      <w:pPr>
        <w:ind w:left="3600" w:hanging="360"/>
      </w:pPr>
    </w:lvl>
    <w:lvl w:ilvl="5" w:tplc="39F24260">
      <w:start w:val="1"/>
      <w:numFmt w:val="lowerRoman"/>
      <w:lvlText w:val="%6."/>
      <w:lvlJc w:val="right"/>
      <w:pPr>
        <w:ind w:left="4320" w:hanging="180"/>
      </w:pPr>
    </w:lvl>
    <w:lvl w:ilvl="6" w:tplc="C8AE7896">
      <w:start w:val="1"/>
      <w:numFmt w:val="decimal"/>
      <w:lvlText w:val="%7."/>
      <w:lvlJc w:val="left"/>
      <w:pPr>
        <w:ind w:left="5040" w:hanging="360"/>
      </w:pPr>
    </w:lvl>
    <w:lvl w:ilvl="7" w:tplc="74EE5B5E">
      <w:start w:val="1"/>
      <w:numFmt w:val="lowerLetter"/>
      <w:lvlText w:val="%8."/>
      <w:lvlJc w:val="left"/>
      <w:pPr>
        <w:ind w:left="5760" w:hanging="360"/>
      </w:pPr>
    </w:lvl>
    <w:lvl w:ilvl="8" w:tplc="9F449708">
      <w:start w:val="1"/>
      <w:numFmt w:val="lowerRoman"/>
      <w:lvlText w:val="%9."/>
      <w:lvlJc w:val="right"/>
      <w:pPr>
        <w:ind w:left="6480" w:hanging="180"/>
      </w:pPr>
    </w:lvl>
  </w:abstractNum>
  <w:abstractNum w:abstractNumId="5" w15:restartNumberingAfterBreak="0">
    <w:nsid w:val="06563935"/>
    <w:multiLevelType w:val="hybridMultilevel"/>
    <w:tmpl w:val="23503868"/>
    <w:lvl w:ilvl="0" w:tplc="B2607E72">
      <w:start w:val="1"/>
      <w:numFmt w:val="lowerRoman"/>
      <w:lvlText w:val="%1."/>
      <w:lvlJc w:val="right"/>
      <w:pPr>
        <w:ind w:left="720" w:hanging="360"/>
      </w:pPr>
      <w:rPr>
        <w:rFonts w:hint="default"/>
      </w:rPr>
    </w:lvl>
    <w:lvl w:ilvl="1" w:tplc="748A53B6" w:tentative="1">
      <w:start w:val="1"/>
      <w:numFmt w:val="lowerLetter"/>
      <w:lvlText w:val="%2."/>
      <w:lvlJc w:val="left"/>
      <w:pPr>
        <w:ind w:left="1440" w:hanging="360"/>
      </w:pPr>
    </w:lvl>
    <w:lvl w:ilvl="2" w:tplc="EA1E4140" w:tentative="1">
      <w:start w:val="1"/>
      <w:numFmt w:val="lowerRoman"/>
      <w:lvlText w:val="%3."/>
      <w:lvlJc w:val="right"/>
      <w:pPr>
        <w:ind w:left="2160" w:hanging="180"/>
      </w:pPr>
    </w:lvl>
    <w:lvl w:ilvl="3" w:tplc="AB323838" w:tentative="1">
      <w:start w:val="1"/>
      <w:numFmt w:val="decimal"/>
      <w:lvlText w:val="%4."/>
      <w:lvlJc w:val="left"/>
      <w:pPr>
        <w:ind w:left="2880" w:hanging="360"/>
      </w:pPr>
    </w:lvl>
    <w:lvl w:ilvl="4" w:tplc="455AEEDA" w:tentative="1">
      <w:start w:val="1"/>
      <w:numFmt w:val="lowerLetter"/>
      <w:lvlText w:val="%5."/>
      <w:lvlJc w:val="left"/>
      <w:pPr>
        <w:ind w:left="3600" w:hanging="360"/>
      </w:pPr>
    </w:lvl>
    <w:lvl w:ilvl="5" w:tplc="D47C5270" w:tentative="1">
      <w:start w:val="1"/>
      <w:numFmt w:val="lowerRoman"/>
      <w:lvlText w:val="%6."/>
      <w:lvlJc w:val="right"/>
      <w:pPr>
        <w:ind w:left="4320" w:hanging="180"/>
      </w:pPr>
    </w:lvl>
    <w:lvl w:ilvl="6" w:tplc="2D58E562" w:tentative="1">
      <w:start w:val="1"/>
      <w:numFmt w:val="decimal"/>
      <w:lvlText w:val="%7."/>
      <w:lvlJc w:val="left"/>
      <w:pPr>
        <w:ind w:left="5040" w:hanging="360"/>
      </w:pPr>
    </w:lvl>
    <w:lvl w:ilvl="7" w:tplc="90B27304" w:tentative="1">
      <w:start w:val="1"/>
      <w:numFmt w:val="lowerLetter"/>
      <w:lvlText w:val="%8."/>
      <w:lvlJc w:val="left"/>
      <w:pPr>
        <w:ind w:left="5760" w:hanging="360"/>
      </w:pPr>
    </w:lvl>
    <w:lvl w:ilvl="8" w:tplc="C68C67AA" w:tentative="1">
      <w:start w:val="1"/>
      <w:numFmt w:val="lowerRoman"/>
      <w:lvlText w:val="%9."/>
      <w:lvlJc w:val="right"/>
      <w:pPr>
        <w:ind w:left="6480" w:hanging="180"/>
      </w:pPr>
    </w:lvl>
  </w:abstractNum>
  <w:abstractNum w:abstractNumId="6" w15:restartNumberingAfterBreak="0">
    <w:nsid w:val="06C27FF7"/>
    <w:multiLevelType w:val="hybridMultilevel"/>
    <w:tmpl w:val="DD7697EC"/>
    <w:lvl w:ilvl="0" w:tplc="7F567060">
      <w:start w:val="1"/>
      <w:numFmt w:val="decimal"/>
      <w:lvlText w:val="%1."/>
      <w:lvlJc w:val="left"/>
      <w:pPr>
        <w:ind w:left="944" w:hanging="722"/>
      </w:pPr>
      <w:rPr>
        <w:rFonts w:ascii="Times New Roman" w:eastAsia="Times New Roman" w:hAnsi="Times New Roman" w:cs="Times New Roman" w:hint="default"/>
        <w:b w:val="0"/>
        <w:bCs w:val="0"/>
        <w:i w:val="0"/>
        <w:iCs w:val="0"/>
        <w:color w:val="0C0C0C"/>
        <w:spacing w:val="0"/>
        <w:w w:val="101"/>
        <w:sz w:val="24"/>
        <w:szCs w:val="24"/>
        <w:lang w:val="en-US" w:eastAsia="en-US" w:bidi="ar-SA"/>
      </w:rPr>
    </w:lvl>
    <w:lvl w:ilvl="1" w:tplc="8AA438EC">
      <w:numFmt w:val="bullet"/>
      <w:lvlText w:val="•"/>
      <w:lvlJc w:val="left"/>
      <w:pPr>
        <w:ind w:left="1828" w:hanging="722"/>
      </w:pPr>
      <w:rPr>
        <w:rFonts w:hint="default"/>
        <w:lang w:val="en-US" w:eastAsia="en-US" w:bidi="ar-SA"/>
      </w:rPr>
    </w:lvl>
    <w:lvl w:ilvl="2" w:tplc="12EE961C">
      <w:numFmt w:val="bullet"/>
      <w:lvlText w:val="•"/>
      <w:lvlJc w:val="left"/>
      <w:pPr>
        <w:ind w:left="2716" w:hanging="722"/>
      </w:pPr>
      <w:rPr>
        <w:rFonts w:hint="default"/>
        <w:lang w:val="en-US" w:eastAsia="en-US" w:bidi="ar-SA"/>
      </w:rPr>
    </w:lvl>
    <w:lvl w:ilvl="3" w:tplc="3CC81EBA">
      <w:numFmt w:val="bullet"/>
      <w:lvlText w:val="•"/>
      <w:lvlJc w:val="left"/>
      <w:pPr>
        <w:ind w:left="3604" w:hanging="722"/>
      </w:pPr>
      <w:rPr>
        <w:rFonts w:hint="default"/>
        <w:lang w:val="en-US" w:eastAsia="en-US" w:bidi="ar-SA"/>
      </w:rPr>
    </w:lvl>
    <w:lvl w:ilvl="4" w:tplc="470C01FE">
      <w:numFmt w:val="bullet"/>
      <w:lvlText w:val="•"/>
      <w:lvlJc w:val="left"/>
      <w:pPr>
        <w:ind w:left="4492" w:hanging="722"/>
      </w:pPr>
      <w:rPr>
        <w:rFonts w:hint="default"/>
        <w:lang w:val="en-US" w:eastAsia="en-US" w:bidi="ar-SA"/>
      </w:rPr>
    </w:lvl>
    <w:lvl w:ilvl="5" w:tplc="E8AA67FC">
      <w:numFmt w:val="bullet"/>
      <w:lvlText w:val="•"/>
      <w:lvlJc w:val="left"/>
      <w:pPr>
        <w:ind w:left="5380" w:hanging="722"/>
      </w:pPr>
      <w:rPr>
        <w:rFonts w:hint="default"/>
        <w:lang w:val="en-US" w:eastAsia="en-US" w:bidi="ar-SA"/>
      </w:rPr>
    </w:lvl>
    <w:lvl w:ilvl="6" w:tplc="A6DA9D50">
      <w:numFmt w:val="bullet"/>
      <w:lvlText w:val="•"/>
      <w:lvlJc w:val="left"/>
      <w:pPr>
        <w:ind w:left="6268" w:hanging="722"/>
      </w:pPr>
      <w:rPr>
        <w:rFonts w:hint="default"/>
        <w:lang w:val="en-US" w:eastAsia="en-US" w:bidi="ar-SA"/>
      </w:rPr>
    </w:lvl>
    <w:lvl w:ilvl="7" w:tplc="8CFE6B86">
      <w:numFmt w:val="bullet"/>
      <w:lvlText w:val="•"/>
      <w:lvlJc w:val="left"/>
      <w:pPr>
        <w:ind w:left="7156" w:hanging="722"/>
      </w:pPr>
      <w:rPr>
        <w:rFonts w:hint="default"/>
        <w:lang w:val="en-US" w:eastAsia="en-US" w:bidi="ar-SA"/>
      </w:rPr>
    </w:lvl>
    <w:lvl w:ilvl="8" w:tplc="557E2008">
      <w:numFmt w:val="bullet"/>
      <w:lvlText w:val="•"/>
      <w:lvlJc w:val="left"/>
      <w:pPr>
        <w:ind w:left="8044" w:hanging="722"/>
      </w:pPr>
      <w:rPr>
        <w:rFonts w:hint="default"/>
        <w:lang w:val="en-US" w:eastAsia="en-US" w:bidi="ar-SA"/>
      </w:rPr>
    </w:lvl>
  </w:abstractNum>
  <w:abstractNum w:abstractNumId="7" w15:restartNumberingAfterBreak="0">
    <w:nsid w:val="07B30A04"/>
    <w:multiLevelType w:val="multilevel"/>
    <w:tmpl w:val="5FFEF424"/>
    <w:lvl w:ilvl="0">
      <w:start w:val="2"/>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rPr>
        <w:b w:val="0"/>
        <w:bCs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8" w15:restartNumberingAfterBreak="0">
    <w:nsid w:val="09425DF5"/>
    <w:multiLevelType w:val="hybridMultilevel"/>
    <w:tmpl w:val="8DDA78D0"/>
    <w:lvl w:ilvl="0" w:tplc="B4886B50">
      <w:start w:val="1"/>
      <w:numFmt w:val="decimal"/>
      <w:lvlText w:val="%1."/>
      <w:lvlJc w:val="left"/>
      <w:pPr>
        <w:ind w:left="360" w:hanging="360"/>
      </w:pPr>
    </w:lvl>
    <w:lvl w:ilvl="1" w:tplc="76ECC84E">
      <w:start w:val="1"/>
      <w:numFmt w:val="decimal"/>
      <w:lvlText w:val="%2."/>
      <w:lvlJc w:val="left"/>
      <w:pPr>
        <w:ind w:left="1110" w:hanging="390"/>
      </w:pPr>
    </w:lvl>
    <w:lvl w:ilvl="2" w:tplc="0B900190">
      <w:start w:val="1"/>
      <w:numFmt w:val="lowerRoman"/>
      <w:lvlText w:val="%3."/>
      <w:lvlJc w:val="right"/>
      <w:pPr>
        <w:ind w:left="1800" w:hanging="180"/>
      </w:pPr>
    </w:lvl>
    <w:lvl w:ilvl="3" w:tplc="5BDEBFCA">
      <w:start w:val="1"/>
      <w:numFmt w:val="decimal"/>
      <w:lvlText w:val="%4."/>
      <w:lvlJc w:val="left"/>
      <w:pPr>
        <w:ind w:left="2520" w:hanging="360"/>
      </w:pPr>
    </w:lvl>
    <w:lvl w:ilvl="4" w:tplc="601A3790">
      <w:start w:val="1"/>
      <w:numFmt w:val="lowerLetter"/>
      <w:lvlText w:val="%5."/>
      <w:lvlJc w:val="left"/>
      <w:pPr>
        <w:ind w:left="3240" w:hanging="360"/>
      </w:pPr>
    </w:lvl>
    <w:lvl w:ilvl="5" w:tplc="0F32729A">
      <w:start w:val="1"/>
      <w:numFmt w:val="lowerRoman"/>
      <w:lvlText w:val="%6."/>
      <w:lvlJc w:val="right"/>
      <w:pPr>
        <w:ind w:left="3960" w:hanging="180"/>
      </w:pPr>
    </w:lvl>
    <w:lvl w:ilvl="6" w:tplc="F6A81E76">
      <w:start w:val="1"/>
      <w:numFmt w:val="decimal"/>
      <w:lvlText w:val="%7."/>
      <w:lvlJc w:val="left"/>
      <w:pPr>
        <w:ind w:left="4680" w:hanging="360"/>
      </w:pPr>
    </w:lvl>
    <w:lvl w:ilvl="7" w:tplc="FEEC3FD6">
      <w:start w:val="1"/>
      <w:numFmt w:val="lowerLetter"/>
      <w:lvlText w:val="%8."/>
      <w:lvlJc w:val="left"/>
      <w:pPr>
        <w:ind w:left="5400" w:hanging="360"/>
      </w:pPr>
    </w:lvl>
    <w:lvl w:ilvl="8" w:tplc="73AE3710">
      <w:start w:val="1"/>
      <w:numFmt w:val="lowerRoman"/>
      <w:lvlText w:val="%9."/>
      <w:lvlJc w:val="right"/>
      <w:pPr>
        <w:ind w:left="6120" w:hanging="180"/>
      </w:pPr>
    </w:lvl>
  </w:abstractNum>
  <w:abstractNum w:abstractNumId="9" w15:restartNumberingAfterBreak="0">
    <w:nsid w:val="0B19708E"/>
    <w:multiLevelType w:val="hybridMultilevel"/>
    <w:tmpl w:val="E138A196"/>
    <w:lvl w:ilvl="0" w:tplc="664CFF50">
      <w:start w:val="1"/>
      <w:numFmt w:val="lowerRoman"/>
      <w:lvlText w:val="%1."/>
      <w:lvlJc w:val="right"/>
      <w:pPr>
        <w:ind w:left="2160" w:hanging="180"/>
      </w:pPr>
      <w:rPr>
        <w:b/>
        <w:bCs/>
      </w:rPr>
    </w:lvl>
    <w:lvl w:ilvl="1" w:tplc="DD06B6BA" w:tentative="1">
      <w:start w:val="1"/>
      <w:numFmt w:val="lowerLetter"/>
      <w:lvlText w:val="%2."/>
      <w:lvlJc w:val="left"/>
      <w:pPr>
        <w:ind w:left="1440" w:hanging="360"/>
      </w:pPr>
    </w:lvl>
    <w:lvl w:ilvl="2" w:tplc="A71EA43E" w:tentative="1">
      <w:start w:val="1"/>
      <w:numFmt w:val="lowerRoman"/>
      <w:lvlText w:val="%3."/>
      <w:lvlJc w:val="right"/>
      <w:pPr>
        <w:ind w:left="2160" w:hanging="180"/>
      </w:pPr>
    </w:lvl>
    <w:lvl w:ilvl="3" w:tplc="8B2240BE" w:tentative="1">
      <w:start w:val="1"/>
      <w:numFmt w:val="decimal"/>
      <w:lvlText w:val="%4."/>
      <w:lvlJc w:val="left"/>
      <w:pPr>
        <w:ind w:left="2880" w:hanging="360"/>
      </w:pPr>
    </w:lvl>
    <w:lvl w:ilvl="4" w:tplc="20B65E26" w:tentative="1">
      <w:start w:val="1"/>
      <w:numFmt w:val="lowerLetter"/>
      <w:lvlText w:val="%5."/>
      <w:lvlJc w:val="left"/>
      <w:pPr>
        <w:ind w:left="3600" w:hanging="360"/>
      </w:pPr>
    </w:lvl>
    <w:lvl w:ilvl="5" w:tplc="6CD6A4AA" w:tentative="1">
      <w:start w:val="1"/>
      <w:numFmt w:val="lowerRoman"/>
      <w:lvlText w:val="%6."/>
      <w:lvlJc w:val="right"/>
      <w:pPr>
        <w:ind w:left="4320" w:hanging="180"/>
      </w:pPr>
    </w:lvl>
    <w:lvl w:ilvl="6" w:tplc="94D2D310" w:tentative="1">
      <w:start w:val="1"/>
      <w:numFmt w:val="decimal"/>
      <w:lvlText w:val="%7."/>
      <w:lvlJc w:val="left"/>
      <w:pPr>
        <w:ind w:left="5040" w:hanging="360"/>
      </w:pPr>
    </w:lvl>
    <w:lvl w:ilvl="7" w:tplc="B20CE7AA" w:tentative="1">
      <w:start w:val="1"/>
      <w:numFmt w:val="lowerLetter"/>
      <w:lvlText w:val="%8."/>
      <w:lvlJc w:val="left"/>
      <w:pPr>
        <w:ind w:left="5760" w:hanging="360"/>
      </w:pPr>
    </w:lvl>
    <w:lvl w:ilvl="8" w:tplc="FA902216" w:tentative="1">
      <w:start w:val="1"/>
      <w:numFmt w:val="lowerRoman"/>
      <w:lvlText w:val="%9."/>
      <w:lvlJc w:val="right"/>
      <w:pPr>
        <w:ind w:left="6480" w:hanging="180"/>
      </w:pPr>
    </w:lvl>
  </w:abstractNum>
  <w:abstractNum w:abstractNumId="10" w15:restartNumberingAfterBreak="0">
    <w:nsid w:val="0D62216A"/>
    <w:multiLevelType w:val="hybridMultilevel"/>
    <w:tmpl w:val="BA5E38F6"/>
    <w:numStyleLink w:val="ImportedStyle2"/>
  </w:abstractNum>
  <w:abstractNum w:abstractNumId="11" w15:restartNumberingAfterBreak="0">
    <w:nsid w:val="0D8D12F1"/>
    <w:multiLevelType w:val="multilevel"/>
    <w:tmpl w:val="A71E9330"/>
    <w:lvl w:ilvl="0">
      <w:start w:val="1"/>
      <w:numFmt w:val="decimal"/>
      <w:lvlText w:val="%1."/>
      <w:lvlJc w:val="left"/>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350" w:hanging="360"/>
      </w:pPr>
      <w:rPr>
        <w:rFonts w:hint="default"/>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E0459D1"/>
    <w:multiLevelType w:val="hybridMultilevel"/>
    <w:tmpl w:val="F246F7CE"/>
    <w:lvl w:ilvl="0" w:tplc="B4163670">
      <w:start w:val="1"/>
      <w:numFmt w:val="decimal"/>
      <w:lvlText w:val="%1."/>
      <w:lvlJc w:val="left"/>
      <w:pPr>
        <w:ind w:left="720" w:hanging="360"/>
      </w:pPr>
      <w:rPr>
        <w:rFonts w:hint="default"/>
        <w:b w:val="0"/>
        <w:bCs w:val="0"/>
      </w:rPr>
    </w:lvl>
    <w:lvl w:ilvl="1" w:tplc="EF5E91E2" w:tentative="1">
      <w:start w:val="1"/>
      <w:numFmt w:val="lowerLetter"/>
      <w:lvlText w:val="%2."/>
      <w:lvlJc w:val="left"/>
      <w:pPr>
        <w:ind w:left="1440" w:hanging="360"/>
      </w:pPr>
    </w:lvl>
    <w:lvl w:ilvl="2" w:tplc="22241DB8" w:tentative="1">
      <w:start w:val="1"/>
      <w:numFmt w:val="lowerRoman"/>
      <w:lvlText w:val="%3."/>
      <w:lvlJc w:val="right"/>
      <w:pPr>
        <w:ind w:left="2160" w:hanging="180"/>
      </w:pPr>
    </w:lvl>
    <w:lvl w:ilvl="3" w:tplc="A292297C" w:tentative="1">
      <w:start w:val="1"/>
      <w:numFmt w:val="decimal"/>
      <w:lvlText w:val="%4."/>
      <w:lvlJc w:val="left"/>
      <w:pPr>
        <w:ind w:left="2880" w:hanging="360"/>
      </w:pPr>
    </w:lvl>
    <w:lvl w:ilvl="4" w:tplc="C8FAA58C" w:tentative="1">
      <w:start w:val="1"/>
      <w:numFmt w:val="lowerLetter"/>
      <w:lvlText w:val="%5."/>
      <w:lvlJc w:val="left"/>
      <w:pPr>
        <w:ind w:left="3600" w:hanging="360"/>
      </w:pPr>
    </w:lvl>
    <w:lvl w:ilvl="5" w:tplc="9BA0DD86" w:tentative="1">
      <w:start w:val="1"/>
      <w:numFmt w:val="lowerRoman"/>
      <w:lvlText w:val="%6."/>
      <w:lvlJc w:val="right"/>
      <w:pPr>
        <w:ind w:left="4320" w:hanging="180"/>
      </w:pPr>
    </w:lvl>
    <w:lvl w:ilvl="6" w:tplc="F8C4431A" w:tentative="1">
      <w:start w:val="1"/>
      <w:numFmt w:val="decimal"/>
      <w:lvlText w:val="%7."/>
      <w:lvlJc w:val="left"/>
      <w:pPr>
        <w:ind w:left="5040" w:hanging="360"/>
      </w:pPr>
    </w:lvl>
    <w:lvl w:ilvl="7" w:tplc="9B0A755A" w:tentative="1">
      <w:start w:val="1"/>
      <w:numFmt w:val="lowerLetter"/>
      <w:lvlText w:val="%8."/>
      <w:lvlJc w:val="left"/>
      <w:pPr>
        <w:ind w:left="5760" w:hanging="360"/>
      </w:pPr>
    </w:lvl>
    <w:lvl w:ilvl="8" w:tplc="6D002D58" w:tentative="1">
      <w:start w:val="1"/>
      <w:numFmt w:val="lowerRoman"/>
      <w:lvlText w:val="%9."/>
      <w:lvlJc w:val="right"/>
      <w:pPr>
        <w:ind w:left="6480" w:hanging="180"/>
      </w:pPr>
    </w:lvl>
  </w:abstractNum>
  <w:abstractNum w:abstractNumId="13" w15:restartNumberingAfterBreak="0">
    <w:nsid w:val="11731DD2"/>
    <w:multiLevelType w:val="hybridMultilevel"/>
    <w:tmpl w:val="8BE663BC"/>
    <w:styleLink w:val="ImportedStyle6"/>
    <w:lvl w:ilvl="0" w:tplc="C74ADC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49FA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49D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8241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74E1C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C62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BC29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FEBF3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43D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4152D73"/>
    <w:multiLevelType w:val="hybridMultilevel"/>
    <w:tmpl w:val="8E4A243E"/>
    <w:lvl w:ilvl="0" w:tplc="8DF44012">
      <w:start w:val="1"/>
      <w:numFmt w:val="upperLetter"/>
      <w:lvlText w:val="%1."/>
      <w:lvlJc w:val="left"/>
      <w:pPr>
        <w:ind w:left="720" w:hanging="360"/>
      </w:pPr>
    </w:lvl>
    <w:lvl w:ilvl="1" w:tplc="678CCA28">
      <w:start w:val="1"/>
      <w:numFmt w:val="lowerLetter"/>
      <w:lvlText w:val="%2."/>
      <w:lvlJc w:val="left"/>
      <w:pPr>
        <w:ind w:left="1440" w:hanging="360"/>
      </w:pPr>
    </w:lvl>
    <w:lvl w:ilvl="2" w:tplc="1BAE566A">
      <w:start w:val="1"/>
      <w:numFmt w:val="lowerRoman"/>
      <w:lvlText w:val="%3."/>
      <w:lvlJc w:val="right"/>
      <w:pPr>
        <w:ind w:left="2160" w:hanging="180"/>
      </w:pPr>
    </w:lvl>
    <w:lvl w:ilvl="3" w:tplc="AE1AC162" w:tentative="1">
      <w:start w:val="1"/>
      <w:numFmt w:val="decimal"/>
      <w:lvlText w:val="%4."/>
      <w:lvlJc w:val="left"/>
      <w:pPr>
        <w:ind w:left="2880" w:hanging="360"/>
      </w:pPr>
    </w:lvl>
    <w:lvl w:ilvl="4" w:tplc="534AA7EC" w:tentative="1">
      <w:start w:val="1"/>
      <w:numFmt w:val="lowerLetter"/>
      <w:lvlText w:val="%5."/>
      <w:lvlJc w:val="left"/>
      <w:pPr>
        <w:ind w:left="3600" w:hanging="360"/>
      </w:pPr>
    </w:lvl>
    <w:lvl w:ilvl="5" w:tplc="860271A4" w:tentative="1">
      <w:start w:val="1"/>
      <w:numFmt w:val="lowerRoman"/>
      <w:lvlText w:val="%6."/>
      <w:lvlJc w:val="right"/>
      <w:pPr>
        <w:ind w:left="4320" w:hanging="180"/>
      </w:pPr>
    </w:lvl>
    <w:lvl w:ilvl="6" w:tplc="33B29CA4" w:tentative="1">
      <w:start w:val="1"/>
      <w:numFmt w:val="decimal"/>
      <w:lvlText w:val="%7."/>
      <w:lvlJc w:val="left"/>
      <w:pPr>
        <w:ind w:left="5040" w:hanging="360"/>
      </w:pPr>
    </w:lvl>
    <w:lvl w:ilvl="7" w:tplc="E08CF2F0" w:tentative="1">
      <w:start w:val="1"/>
      <w:numFmt w:val="lowerLetter"/>
      <w:lvlText w:val="%8."/>
      <w:lvlJc w:val="left"/>
      <w:pPr>
        <w:ind w:left="5760" w:hanging="360"/>
      </w:pPr>
    </w:lvl>
    <w:lvl w:ilvl="8" w:tplc="A892766A" w:tentative="1">
      <w:start w:val="1"/>
      <w:numFmt w:val="lowerRoman"/>
      <w:lvlText w:val="%9."/>
      <w:lvlJc w:val="right"/>
      <w:pPr>
        <w:ind w:left="6480" w:hanging="180"/>
      </w:pPr>
    </w:lvl>
  </w:abstractNum>
  <w:abstractNum w:abstractNumId="15" w15:restartNumberingAfterBreak="0">
    <w:nsid w:val="14802A31"/>
    <w:multiLevelType w:val="hybridMultilevel"/>
    <w:tmpl w:val="B656A212"/>
    <w:styleLink w:val="ImportedStyle14"/>
    <w:lvl w:ilvl="0" w:tplc="698457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D44E7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4C0E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42C9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FAFBD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4A48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5484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FAC3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68F0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6631B37"/>
    <w:multiLevelType w:val="hybridMultilevel"/>
    <w:tmpl w:val="85F80F08"/>
    <w:lvl w:ilvl="0" w:tplc="F93051A8">
      <w:start w:val="1"/>
      <w:numFmt w:val="lowerRoman"/>
      <w:lvlText w:val="%1."/>
      <w:lvlJc w:val="right"/>
      <w:pPr>
        <w:ind w:left="1260" w:hanging="180"/>
      </w:pPr>
      <w:rPr>
        <w:b/>
        <w:bCs/>
      </w:rPr>
    </w:lvl>
    <w:lvl w:ilvl="1" w:tplc="FFFFFFFF" w:tentative="1">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17" w15:restartNumberingAfterBreak="0">
    <w:nsid w:val="17583F9B"/>
    <w:multiLevelType w:val="hybridMultilevel"/>
    <w:tmpl w:val="6AD4E1C8"/>
    <w:lvl w:ilvl="0" w:tplc="CF36D980">
      <w:start w:val="1"/>
      <w:numFmt w:val="upp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5CF4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0AA70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44C0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F80D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84B26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6CB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EA5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CC904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827502D"/>
    <w:multiLevelType w:val="multilevel"/>
    <w:tmpl w:val="6D5CFBE4"/>
    <w:lvl w:ilvl="0">
      <w:start w:val="1"/>
      <w:numFmt w:val="bullet"/>
      <w:lvlText w:val=""/>
      <w:lvlJc w:val="left"/>
      <w:pPr>
        <w:ind w:left="360" w:firstLine="0"/>
      </w:pPr>
      <w:rPr>
        <w:rFonts w:ascii="Symbol" w:hAnsi="Symbol" w:hint="default"/>
        <w:b/>
        <w:color w:val="000000"/>
      </w:rPr>
    </w:lvl>
    <w:lvl w:ilvl="1">
      <w:start w:val="1"/>
      <w:numFmt w:val="bullet"/>
      <w:lvlText w:val="─"/>
      <w:lvlJc w:val="left"/>
      <w:pPr>
        <w:ind w:left="792" w:firstLine="360"/>
      </w:pPr>
      <w:rPr>
        <w:rFonts w:ascii="Arial" w:hAnsi="Arial" w:cs="Times New Roman" w:hint="default"/>
        <w:b w:val="0"/>
        <w:color w:val="000000"/>
      </w:rPr>
    </w:lvl>
    <w:lvl w:ilvl="2">
      <w:start w:val="1"/>
      <w:numFmt w:val="lowerRoman"/>
      <w:lvlText w:val="%3."/>
      <w:lvlJc w:val="right"/>
      <w:pPr>
        <w:ind w:left="864" w:firstLine="576"/>
      </w:pPr>
      <w:rPr>
        <w:color w:val="000000"/>
      </w:rPr>
    </w:lvl>
    <w:lvl w:ilvl="3">
      <w:start w:val="1"/>
      <w:numFmt w:val="decimal"/>
      <w:lvlText w:val="%4."/>
      <w:lvlJc w:val="left"/>
      <w:pPr>
        <w:ind w:left="1728" w:firstLine="1080"/>
      </w:pPr>
      <w:rPr>
        <w:color w:val="000000"/>
      </w:rPr>
    </w:lvl>
    <w:lvl w:ilvl="4">
      <w:start w:val="1"/>
      <w:numFmt w:val="lowerLetter"/>
      <w:lvlText w:val="%5."/>
      <w:lvlJc w:val="left"/>
      <w:pPr>
        <w:ind w:left="2232" w:firstLine="1440"/>
      </w:pPr>
    </w:lvl>
    <w:lvl w:ilvl="5">
      <w:start w:val="1"/>
      <w:numFmt w:val="lowerRoman"/>
      <w:lvlText w:val="%6."/>
      <w:lvlJc w:val="right"/>
      <w:pPr>
        <w:ind w:left="2736" w:firstLine="1800"/>
      </w:pPr>
    </w:lvl>
    <w:lvl w:ilvl="6">
      <w:start w:val="1"/>
      <w:numFmt w:val="decimal"/>
      <w:lvlText w:val="%7."/>
      <w:lvlJc w:val="left"/>
      <w:pPr>
        <w:ind w:left="3240" w:firstLine="2160"/>
      </w:pPr>
    </w:lvl>
    <w:lvl w:ilvl="7">
      <w:start w:val="1"/>
      <w:numFmt w:val="lowerLetter"/>
      <w:lvlText w:val="%8."/>
      <w:lvlJc w:val="left"/>
      <w:pPr>
        <w:ind w:left="3744" w:firstLine="2519"/>
      </w:pPr>
    </w:lvl>
    <w:lvl w:ilvl="8">
      <w:start w:val="1"/>
      <w:numFmt w:val="lowerRoman"/>
      <w:lvlText w:val="%9."/>
      <w:lvlJc w:val="right"/>
      <w:pPr>
        <w:ind w:left="4320" w:firstLine="2880"/>
      </w:pPr>
    </w:lvl>
  </w:abstractNum>
  <w:abstractNum w:abstractNumId="19" w15:restartNumberingAfterBreak="0">
    <w:nsid w:val="18FA6B16"/>
    <w:multiLevelType w:val="hybridMultilevel"/>
    <w:tmpl w:val="66D43212"/>
    <w:lvl w:ilvl="0" w:tplc="00C49B98">
      <w:start w:val="1"/>
      <w:numFmt w:val="decimal"/>
      <w:lvlText w:val="%1."/>
      <w:lvlJc w:val="left"/>
      <w:pPr>
        <w:ind w:left="720" w:hanging="360"/>
      </w:pPr>
    </w:lvl>
    <w:lvl w:ilvl="1" w:tplc="C1127D54">
      <w:start w:val="1"/>
      <w:numFmt w:val="lowerLetter"/>
      <w:lvlText w:val="%2."/>
      <w:lvlJc w:val="left"/>
      <w:pPr>
        <w:ind w:left="1440" w:hanging="360"/>
      </w:pPr>
    </w:lvl>
    <w:lvl w:ilvl="2" w:tplc="9B767326">
      <w:start w:val="1"/>
      <w:numFmt w:val="lowerRoman"/>
      <w:lvlText w:val="%3."/>
      <w:lvlJc w:val="right"/>
      <w:pPr>
        <w:ind w:left="2160" w:hanging="180"/>
      </w:pPr>
    </w:lvl>
    <w:lvl w:ilvl="3" w:tplc="D49E3EFC">
      <w:start w:val="1"/>
      <w:numFmt w:val="decimal"/>
      <w:lvlText w:val="%4."/>
      <w:lvlJc w:val="left"/>
      <w:pPr>
        <w:ind w:left="2880" w:hanging="360"/>
      </w:pPr>
    </w:lvl>
    <w:lvl w:ilvl="4" w:tplc="9D9878E6">
      <w:start w:val="1"/>
      <w:numFmt w:val="lowerLetter"/>
      <w:lvlText w:val="%5."/>
      <w:lvlJc w:val="left"/>
      <w:pPr>
        <w:ind w:left="3600" w:hanging="360"/>
      </w:pPr>
    </w:lvl>
    <w:lvl w:ilvl="5" w:tplc="9F6ECCFA">
      <w:start w:val="1"/>
      <w:numFmt w:val="lowerRoman"/>
      <w:lvlText w:val="%6."/>
      <w:lvlJc w:val="right"/>
      <w:pPr>
        <w:ind w:left="4320" w:hanging="180"/>
      </w:pPr>
    </w:lvl>
    <w:lvl w:ilvl="6" w:tplc="09FA06F4">
      <w:start w:val="1"/>
      <w:numFmt w:val="decimal"/>
      <w:lvlText w:val="%7."/>
      <w:lvlJc w:val="left"/>
      <w:pPr>
        <w:ind w:left="5040" w:hanging="360"/>
      </w:pPr>
    </w:lvl>
    <w:lvl w:ilvl="7" w:tplc="006209E2">
      <w:start w:val="1"/>
      <w:numFmt w:val="lowerLetter"/>
      <w:lvlText w:val="%8."/>
      <w:lvlJc w:val="left"/>
      <w:pPr>
        <w:ind w:left="5760" w:hanging="360"/>
      </w:pPr>
    </w:lvl>
    <w:lvl w:ilvl="8" w:tplc="67DA6EBE">
      <w:start w:val="1"/>
      <w:numFmt w:val="lowerRoman"/>
      <w:lvlText w:val="%9."/>
      <w:lvlJc w:val="right"/>
      <w:pPr>
        <w:ind w:left="6480" w:hanging="180"/>
      </w:pPr>
    </w:lvl>
  </w:abstractNum>
  <w:abstractNum w:abstractNumId="20" w15:restartNumberingAfterBreak="0">
    <w:nsid w:val="19E35403"/>
    <w:multiLevelType w:val="hybridMultilevel"/>
    <w:tmpl w:val="A17EFC1E"/>
    <w:lvl w:ilvl="0" w:tplc="BE44C990">
      <w:start w:val="1"/>
      <w:numFmt w:val="lowerLetter"/>
      <w:lvlText w:val="%1."/>
      <w:lvlJc w:val="left"/>
      <w:pPr>
        <w:ind w:left="720" w:hanging="360"/>
      </w:pPr>
    </w:lvl>
    <w:lvl w:ilvl="1" w:tplc="2E386C46">
      <w:start w:val="1"/>
      <w:numFmt w:val="lowerLetter"/>
      <w:lvlText w:val="%2."/>
      <w:lvlJc w:val="left"/>
      <w:pPr>
        <w:ind w:left="1440" w:hanging="360"/>
      </w:pPr>
    </w:lvl>
    <w:lvl w:ilvl="2" w:tplc="2BA6E682" w:tentative="1">
      <w:start w:val="1"/>
      <w:numFmt w:val="lowerRoman"/>
      <w:lvlText w:val="%3."/>
      <w:lvlJc w:val="right"/>
      <w:pPr>
        <w:ind w:left="2160" w:hanging="180"/>
      </w:pPr>
    </w:lvl>
    <w:lvl w:ilvl="3" w:tplc="B06CBA12" w:tentative="1">
      <w:start w:val="1"/>
      <w:numFmt w:val="decimal"/>
      <w:lvlText w:val="%4."/>
      <w:lvlJc w:val="left"/>
      <w:pPr>
        <w:ind w:left="2880" w:hanging="360"/>
      </w:pPr>
    </w:lvl>
    <w:lvl w:ilvl="4" w:tplc="CE2ACA72" w:tentative="1">
      <w:start w:val="1"/>
      <w:numFmt w:val="lowerLetter"/>
      <w:lvlText w:val="%5."/>
      <w:lvlJc w:val="left"/>
      <w:pPr>
        <w:ind w:left="3600" w:hanging="360"/>
      </w:pPr>
    </w:lvl>
    <w:lvl w:ilvl="5" w:tplc="364C564E" w:tentative="1">
      <w:start w:val="1"/>
      <w:numFmt w:val="lowerRoman"/>
      <w:lvlText w:val="%6."/>
      <w:lvlJc w:val="right"/>
      <w:pPr>
        <w:ind w:left="4320" w:hanging="180"/>
      </w:pPr>
    </w:lvl>
    <w:lvl w:ilvl="6" w:tplc="89FA9E7E" w:tentative="1">
      <w:start w:val="1"/>
      <w:numFmt w:val="decimal"/>
      <w:lvlText w:val="%7."/>
      <w:lvlJc w:val="left"/>
      <w:pPr>
        <w:ind w:left="5040" w:hanging="360"/>
      </w:pPr>
    </w:lvl>
    <w:lvl w:ilvl="7" w:tplc="B56A514C" w:tentative="1">
      <w:start w:val="1"/>
      <w:numFmt w:val="lowerLetter"/>
      <w:lvlText w:val="%8."/>
      <w:lvlJc w:val="left"/>
      <w:pPr>
        <w:ind w:left="5760" w:hanging="360"/>
      </w:pPr>
    </w:lvl>
    <w:lvl w:ilvl="8" w:tplc="28D49DBE" w:tentative="1">
      <w:start w:val="1"/>
      <w:numFmt w:val="lowerRoman"/>
      <w:lvlText w:val="%9."/>
      <w:lvlJc w:val="right"/>
      <w:pPr>
        <w:ind w:left="6480" w:hanging="180"/>
      </w:pPr>
    </w:lvl>
  </w:abstractNum>
  <w:abstractNum w:abstractNumId="21" w15:restartNumberingAfterBreak="0">
    <w:nsid w:val="19F33D96"/>
    <w:multiLevelType w:val="hybridMultilevel"/>
    <w:tmpl w:val="6C3CDA28"/>
    <w:lvl w:ilvl="0" w:tplc="ECE0FBC2">
      <w:start w:val="1"/>
      <w:numFmt w:val="decimal"/>
      <w:lvlText w:val="%1."/>
      <w:lvlJc w:val="left"/>
      <w:pPr>
        <w:ind w:left="944" w:hanging="711"/>
      </w:pPr>
      <w:rPr>
        <w:rFonts w:hint="default"/>
        <w:b w:val="0"/>
        <w:bCs/>
        <w:spacing w:val="-1"/>
        <w:w w:val="90"/>
        <w:lang w:val="en-US" w:eastAsia="en-US" w:bidi="ar-SA"/>
      </w:rPr>
    </w:lvl>
    <w:lvl w:ilvl="1" w:tplc="D6DEAF52">
      <w:numFmt w:val="bullet"/>
      <w:lvlText w:val="•"/>
      <w:lvlJc w:val="left"/>
      <w:pPr>
        <w:ind w:left="1828" w:hanging="711"/>
      </w:pPr>
      <w:rPr>
        <w:rFonts w:hint="default"/>
        <w:lang w:val="en-US" w:eastAsia="en-US" w:bidi="ar-SA"/>
      </w:rPr>
    </w:lvl>
    <w:lvl w:ilvl="2" w:tplc="5E240D16">
      <w:numFmt w:val="bullet"/>
      <w:lvlText w:val="•"/>
      <w:lvlJc w:val="left"/>
      <w:pPr>
        <w:ind w:left="2716" w:hanging="711"/>
      </w:pPr>
      <w:rPr>
        <w:rFonts w:hint="default"/>
        <w:lang w:val="en-US" w:eastAsia="en-US" w:bidi="ar-SA"/>
      </w:rPr>
    </w:lvl>
    <w:lvl w:ilvl="3" w:tplc="442CE2FA">
      <w:numFmt w:val="bullet"/>
      <w:lvlText w:val="•"/>
      <w:lvlJc w:val="left"/>
      <w:pPr>
        <w:ind w:left="3604" w:hanging="711"/>
      </w:pPr>
      <w:rPr>
        <w:rFonts w:hint="default"/>
        <w:lang w:val="en-US" w:eastAsia="en-US" w:bidi="ar-SA"/>
      </w:rPr>
    </w:lvl>
    <w:lvl w:ilvl="4" w:tplc="3FE0CEC2">
      <w:numFmt w:val="bullet"/>
      <w:lvlText w:val="•"/>
      <w:lvlJc w:val="left"/>
      <w:pPr>
        <w:ind w:left="4492" w:hanging="711"/>
      </w:pPr>
      <w:rPr>
        <w:rFonts w:hint="default"/>
        <w:lang w:val="en-US" w:eastAsia="en-US" w:bidi="ar-SA"/>
      </w:rPr>
    </w:lvl>
    <w:lvl w:ilvl="5" w:tplc="8CDAEC14">
      <w:numFmt w:val="bullet"/>
      <w:lvlText w:val="•"/>
      <w:lvlJc w:val="left"/>
      <w:pPr>
        <w:ind w:left="5380" w:hanging="711"/>
      </w:pPr>
      <w:rPr>
        <w:rFonts w:hint="default"/>
        <w:lang w:val="en-US" w:eastAsia="en-US" w:bidi="ar-SA"/>
      </w:rPr>
    </w:lvl>
    <w:lvl w:ilvl="6" w:tplc="78804E26">
      <w:numFmt w:val="bullet"/>
      <w:lvlText w:val="•"/>
      <w:lvlJc w:val="left"/>
      <w:pPr>
        <w:ind w:left="6268" w:hanging="711"/>
      </w:pPr>
      <w:rPr>
        <w:rFonts w:hint="default"/>
        <w:lang w:val="en-US" w:eastAsia="en-US" w:bidi="ar-SA"/>
      </w:rPr>
    </w:lvl>
    <w:lvl w:ilvl="7" w:tplc="6CE2A5E2">
      <w:numFmt w:val="bullet"/>
      <w:lvlText w:val="•"/>
      <w:lvlJc w:val="left"/>
      <w:pPr>
        <w:ind w:left="7156" w:hanging="711"/>
      </w:pPr>
      <w:rPr>
        <w:rFonts w:hint="default"/>
        <w:lang w:val="en-US" w:eastAsia="en-US" w:bidi="ar-SA"/>
      </w:rPr>
    </w:lvl>
    <w:lvl w:ilvl="8" w:tplc="70A6E952">
      <w:numFmt w:val="bullet"/>
      <w:lvlText w:val="•"/>
      <w:lvlJc w:val="left"/>
      <w:pPr>
        <w:ind w:left="8044" w:hanging="711"/>
      </w:pPr>
      <w:rPr>
        <w:rFonts w:hint="default"/>
        <w:lang w:val="en-US" w:eastAsia="en-US" w:bidi="ar-SA"/>
      </w:rPr>
    </w:lvl>
  </w:abstractNum>
  <w:abstractNum w:abstractNumId="22" w15:restartNumberingAfterBreak="0">
    <w:nsid w:val="1A4F794F"/>
    <w:multiLevelType w:val="hybridMultilevel"/>
    <w:tmpl w:val="613E1F24"/>
    <w:lvl w:ilvl="0" w:tplc="F98AA8BC">
      <w:start w:val="1"/>
      <w:numFmt w:val="decimal"/>
      <w:lvlText w:val="%1."/>
      <w:lvlJc w:val="left"/>
      <w:pPr>
        <w:ind w:left="945" w:hanging="723"/>
      </w:pPr>
      <w:rPr>
        <w:rFonts w:hint="default"/>
        <w:spacing w:val="0"/>
        <w:w w:val="108"/>
        <w:lang w:val="en-US" w:eastAsia="en-US" w:bidi="ar-SA"/>
      </w:rPr>
    </w:lvl>
    <w:lvl w:ilvl="1" w:tplc="E6A844B8">
      <w:numFmt w:val="bullet"/>
      <w:lvlText w:val="•"/>
      <w:lvlJc w:val="left"/>
      <w:pPr>
        <w:ind w:left="1828" w:hanging="723"/>
      </w:pPr>
      <w:rPr>
        <w:rFonts w:hint="default"/>
        <w:lang w:val="en-US" w:eastAsia="en-US" w:bidi="ar-SA"/>
      </w:rPr>
    </w:lvl>
    <w:lvl w:ilvl="2" w:tplc="9232FE6E">
      <w:numFmt w:val="bullet"/>
      <w:lvlText w:val="•"/>
      <w:lvlJc w:val="left"/>
      <w:pPr>
        <w:ind w:left="2716" w:hanging="723"/>
      </w:pPr>
      <w:rPr>
        <w:rFonts w:hint="default"/>
        <w:lang w:val="en-US" w:eastAsia="en-US" w:bidi="ar-SA"/>
      </w:rPr>
    </w:lvl>
    <w:lvl w:ilvl="3" w:tplc="683A04B8">
      <w:numFmt w:val="bullet"/>
      <w:lvlText w:val="•"/>
      <w:lvlJc w:val="left"/>
      <w:pPr>
        <w:ind w:left="3604" w:hanging="723"/>
      </w:pPr>
      <w:rPr>
        <w:rFonts w:hint="default"/>
        <w:lang w:val="en-US" w:eastAsia="en-US" w:bidi="ar-SA"/>
      </w:rPr>
    </w:lvl>
    <w:lvl w:ilvl="4" w:tplc="55CCDB76">
      <w:numFmt w:val="bullet"/>
      <w:lvlText w:val="•"/>
      <w:lvlJc w:val="left"/>
      <w:pPr>
        <w:ind w:left="4492" w:hanging="723"/>
      </w:pPr>
      <w:rPr>
        <w:rFonts w:hint="default"/>
        <w:lang w:val="en-US" w:eastAsia="en-US" w:bidi="ar-SA"/>
      </w:rPr>
    </w:lvl>
    <w:lvl w:ilvl="5" w:tplc="BE1842C6">
      <w:numFmt w:val="bullet"/>
      <w:lvlText w:val="•"/>
      <w:lvlJc w:val="left"/>
      <w:pPr>
        <w:ind w:left="5380" w:hanging="723"/>
      </w:pPr>
      <w:rPr>
        <w:rFonts w:hint="default"/>
        <w:lang w:val="en-US" w:eastAsia="en-US" w:bidi="ar-SA"/>
      </w:rPr>
    </w:lvl>
    <w:lvl w:ilvl="6" w:tplc="33F48580">
      <w:numFmt w:val="bullet"/>
      <w:lvlText w:val="•"/>
      <w:lvlJc w:val="left"/>
      <w:pPr>
        <w:ind w:left="6268" w:hanging="723"/>
      </w:pPr>
      <w:rPr>
        <w:rFonts w:hint="default"/>
        <w:lang w:val="en-US" w:eastAsia="en-US" w:bidi="ar-SA"/>
      </w:rPr>
    </w:lvl>
    <w:lvl w:ilvl="7" w:tplc="1FA4239C">
      <w:numFmt w:val="bullet"/>
      <w:lvlText w:val="•"/>
      <w:lvlJc w:val="left"/>
      <w:pPr>
        <w:ind w:left="7156" w:hanging="723"/>
      </w:pPr>
      <w:rPr>
        <w:rFonts w:hint="default"/>
        <w:lang w:val="en-US" w:eastAsia="en-US" w:bidi="ar-SA"/>
      </w:rPr>
    </w:lvl>
    <w:lvl w:ilvl="8" w:tplc="63D66A96">
      <w:numFmt w:val="bullet"/>
      <w:lvlText w:val="•"/>
      <w:lvlJc w:val="left"/>
      <w:pPr>
        <w:ind w:left="8044" w:hanging="723"/>
      </w:pPr>
      <w:rPr>
        <w:rFonts w:hint="default"/>
        <w:lang w:val="en-US" w:eastAsia="en-US" w:bidi="ar-SA"/>
      </w:rPr>
    </w:lvl>
  </w:abstractNum>
  <w:abstractNum w:abstractNumId="23" w15:restartNumberingAfterBreak="0">
    <w:nsid w:val="1B997021"/>
    <w:multiLevelType w:val="hybridMultilevel"/>
    <w:tmpl w:val="25FC7C14"/>
    <w:lvl w:ilvl="0" w:tplc="863894A6">
      <w:start w:val="1"/>
      <w:numFmt w:val="lowerLetter"/>
      <w:lvlText w:val="%1."/>
      <w:lvlJc w:val="left"/>
      <w:pPr>
        <w:ind w:left="1080" w:hanging="360"/>
      </w:pPr>
      <w:rPr>
        <w:b/>
        <w:bCs w:val="0"/>
      </w:rPr>
    </w:lvl>
    <w:lvl w:ilvl="1" w:tplc="5246DC34" w:tentative="1">
      <w:start w:val="1"/>
      <w:numFmt w:val="lowerLetter"/>
      <w:lvlText w:val="%2."/>
      <w:lvlJc w:val="left"/>
      <w:pPr>
        <w:ind w:left="1800" w:hanging="360"/>
      </w:pPr>
    </w:lvl>
    <w:lvl w:ilvl="2" w:tplc="4DD099D6" w:tentative="1">
      <w:start w:val="1"/>
      <w:numFmt w:val="lowerRoman"/>
      <w:lvlText w:val="%3."/>
      <w:lvlJc w:val="right"/>
      <w:pPr>
        <w:ind w:left="2520" w:hanging="180"/>
      </w:pPr>
    </w:lvl>
    <w:lvl w:ilvl="3" w:tplc="545005F8" w:tentative="1">
      <w:start w:val="1"/>
      <w:numFmt w:val="decimal"/>
      <w:lvlText w:val="%4."/>
      <w:lvlJc w:val="left"/>
      <w:pPr>
        <w:ind w:left="3240" w:hanging="360"/>
      </w:pPr>
    </w:lvl>
    <w:lvl w:ilvl="4" w:tplc="34A047B2" w:tentative="1">
      <w:start w:val="1"/>
      <w:numFmt w:val="lowerLetter"/>
      <w:lvlText w:val="%5."/>
      <w:lvlJc w:val="left"/>
      <w:pPr>
        <w:ind w:left="3960" w:hanging="360"/>
      </w:pPr>
    </w:lvl>
    <w:lvl w:ilvl="5" w:tplc="DD2C9F90" w:tentative="1">
      <w:start w:val="1"/>
      <w:numFmt w:val="lowerRoman"/>
      <w:lvlText w:val="%6."/>
      <w:lvlJc w:val="right"/>
      <w:pPr>
        <w:ind w:left="4680" w:hanging="180"/>
      </w:pPr>
    </w:lvl>
    <w:lvl w:ilvl="6" w:tplc="FCE21880" w:tentative="1">
      <w:start w:val="1"/>
      <w:numFmt w:val="decimal"/>
      <w:lvlText w:val="%7."/>
      <w:lvlJc w:val="left"/>
      <w:pPr>
        <w:ind w:left="5400" w:hanging="360"/>
      </w:pPr>
    </w:lvl>
    <w:lvl w:ilvl="7" w:tplc="3BB61E0E" w:tentative="1">
      <w:start w:val="1"/>
      <w:numFmt w:val="lowerLetter"/>
      <w:lvlText w:val="%8."/>
      <w:lvlJc w:val="left"/>
      <w:pPr>
        <w:ind w:left="6120" w:hanging="360"/>
      </w:pPr>
    </w:lvl>
    <w:lvl w:ilvl="8" w:tplc="863057D4" w:tentative="1">
      <w:start w:val="1"/>
      <w:numFmt w:val="lowerRoman"/>
      <w:lvlText w:val="%9."/>
      <w:lvlJc w:val="right"/>
      <w:pPr>
        <w:ind w:left="6840" w:hanging="180"/>
      </w:pPr>
    </w:lvl>
  </w:abstractNum>
  <w:abstractNum w:abstractNumId="24" w15:restartNumberingAfterBreak="0">
    <w:nsid w:val="1BA4269A"/>
    <w:multiLevelType w:val="hybridMultilevel"/>
    <w:tmpl w:val="D55CAAF6"/>
    <w:lvl w:ilvl="0" w:tplc="F4F85078">
      <w:start w:val="1"/>
      <w:numFmt w:val="lowerLetter"/>
      <w:lvlText w:val="%1."/>
      <w:lvlJc w:val="left"/>
      <w:pPr>
        <w:ind w:left="864" w:hanging="360"/>
      </w:pPr>
      <w:rPr>
        <w:rFonts w:hint="default"/>
        <w:b w:val="0"/>
        <w:bCs w:val="0"/>
        <w:i w:val="0"/>
        <w:iCs w:val="0"/>
        <w:spacing w:val="0"/>
        <w:w w:val="100"/>
        <w:sz w:val="22"/>
        <w:szCs w:val="22"/>
        <w:lang w:val="en-US" w:eastAsia="en-US" w:bidi="ar-SA"/>
      </w:rPr>
    </w:lvl>
    <w:lvl w:ilvl="1" w:tplc="9FF89454">
      <w:start w:val="1"/>
      <w:numFmt w:val="upperRoman"/>
      <w:lvlText w:val="%2."/>
      <w:lvlJc w:val="left"/>
      <w:pPr>
        <w:ind w:left="1224" w:hanging="471"/>
        <w:jc w:val="right"/>
      </w:pPr>
      <w:rPr>
        <w:rFonts w:ascii="Century Gothic" w:eastAsia="Century Gothic" w:hAnsi="Century Gothic" w:cs="Century Gothic" w:hint="default"/>
        <w:b w:val="0"/>
        <w:bCs w:val="0"/>
        <w:i w:val="0"/>
        <w:iCs w:val="0"/>
        <w:spacing w:val="0"/>
        <w:w w:val="100"/>
        <w:sz w:val="22"/>
        <w:szCs w:val="22"/>
        <w:lang w:val="en-US" w:eastAsia="en-US" w:bidi="ar-SA"/>
      </w:rPr>
    </w:lvl>
    <w:lvl w:ilvl="2" w:tplc="0256FCE0">
      <w:numFmt w:val="bullet"/>
      <w:lvlText w:val="•"/>
      <w:lvlJc w:val="left"/>
      <w:pPr>
        <w:ind w:left="2237" w:hanging="471"/>
      </w:pPr>
      <w:rPr>
        <w:rFonts w:hint="default"/>
        <w:lang w:val="en-US" w:eastAsia="en-US" w:bidi="ar-SA"/>
      </w:rPr>
    </w:lvl>
    <w:lvl w:ilvl="3" w:tplc="E0AE1644">
      <w:numFmt w:val="bullet"/>
      <w:lvlText w:val="•"/>
      <w:lvlJc w:val="left"/>
      <w:pPr>
        <w:ind w:left="3255" w:hanging="471"/>
      </w:pPr>
      <w:rPr>
        <w:rFonts w:hint="default"/>
        <w:lang w:val="en-US" w:eastAsia="en-US" w:bidi="ar-SA"/>
      </w:rPr>
    </w:lvl>
    <w:lvl w:ilvl="4" w:tplc="B6BA703E">
      <w:numFmt w:val="bullet"/>
      <w:lvlText w:val="•"/>
      <w:lvlJc w:val="left"/>
      <w:pPr>
        <w:ind w:left="4273" w:hanging="471"/>
      </w:pPr>
      <w:rPr>
        <w:rFonts w:hint="default"/>
        <w:lang w:val="en-US" w:eastAsia="en-US" w:bidi="ar-SA"/>
      </w:rPr>
    </w:lvl>
    <w:lvl w:ilvl="5" w:tplc="675A4CFA">
      <w:numFmt w:val="bullet"/>
      <w:lvlText w:val="•"/>
      <w:lvlJc w:val="left"/>
      <w:pPr>
        <w:ind w:left="5291" w:hanging="471"/>
      </w:pPr>
      <w:rPr>
        <w:rFonts w:hint="default"/>
        <w:lang w:val="en-US" w:eastAsia="en-US" w:bidi="ar-SA"/>
      </w:rPr>
    </w:lvl>
    <w:lvl w:ilvl="6" w:tplc="92206FDE">
      <w:numFmt w:val="bullet"/>
      <w:lvlText w:val="•"/>
      <w:lvlJc w:val="left"/>
      <w:pPr>
        <w:ind w:left="6308" w:hanging="471"/>
      </w:pPr>
      <w:rPr>
        <w:rFonts w:hint="default"/>
        <w:lang w:val="en-US" w:eastAsia="en-US" w:bidi="ar-SA"/>
      </w:rPr>
    </w:lvl>
    <w:lvl w:ilvl="7" w:tplc="F6B63AC2">
      <w:numFmt w:val="bullet"/>
      <w:lvlText w:val="•"/>
      <w:lvlJc w:val="left"/>
      <w:pPr>
        <w:ind w:left="7326" w:hanging="471"/>
      </w:pPr>
      <w:rPr>
        <w:rFonts w:hint="default"/>
        <w:lang w:val="en-US" w:eastAsia="en-US" w:bidi="ar-SA"/>
      </w:rPr>
    </w:lvl>
    <w:lvl w:ilvl="8" w:tplc="849824A6">
      <w:numFmt w:val="bullet"/>
      <w:lvlText w:val="•"/>
      <w:lvlJc w:val="left"/>
      <w:pPr>
        <w:ind w:left="8344" w:hanging="471"/>
      </w:pPr>
      <w:rPr>
        <w:rFonts w:hint="default"/>
        <w:lang w:val="en-US" w:eastAsia="en-US" w:bidi="ar-SA"/>
      </w:rPr>
    </w:lvl>
  </w:abstractNum>
  <w:abstractNum w:abstractNumId="25" w15:restartNumberingAfterBreak="0">
    <w:nsid w:val="1C42413C"/>
    <w:multiLevelType w:val="hybridMultilevel"/>
    <w:tmpl w:val="C450DA38"/>
    <w:lvl w:ilvl="0" w:tplc="9228826E">
      <w:start w:val="1"/>
      <w:numFmt w:val="decimal"/>
      <w:lvlText w:val="%1."/>
      <w:lvlJc w:val="left"/>
      <w:pPr>
        <w:ind w:left="864" w:hanging="360"/>
      </w:pPr>
      <w:rPr>
        <w:rFonts w:hint="default"/>
        <w:b w:val="0"/>
        <w:bCs w:val="0"/>
      </w:rPr>
    </w:lvl>
    <w:lvl w:ilvl="1" w:tplc="41CC81BC">
      <w:start w:val="1"/>
      <w:numFmt w:val="lowerLetter"/>
      <w:lvlText w:val="%2."/>
      <w:lvlJc w:val="left"/>
      <w:pPr>
        <w:ind w:left="1584" w:hanging="360"/>
      </w:pPr>
      <w:rPr>
        <w:sz w:val="22"/>
        <w:szCs w:val="22"/>
      </w:rPr>
    </w:lvl>
    <w:lvl w:ilvl="2" w:tplc="84541356" w:tentative="1">
      <w:start w:val="1"/>
      <w:numFmt w:val="lowerRoman"/>
      <w:lvlText w:val="%3."/>
      <w:lvlJc w:val="right"/>
      <w:pPr>
        <w:ind w:left="2304" w:hanging="180"/>
      </w:pPr>
    </w:lvl>
    <w:lvl w:ilvl="3" w:tplc="508A0EBC" w:tentative="1">
      <w:start w:val="1"/>
      <w:numFmt w:val="decimal"/>
      <w:lvlText w:val="%4."/>
      <w:lvlJc w:val="left"/>
      <w:pPr>
        <w:ind w:left="3024" w:hanging="360"/>
      </w:pPr>
    </w:lvl>
    <w:lvl w:ilvl="4" w:tplc="85CEA7EA" w:tentative="1">
      <w:start w:val="1"/>
      <w:numFmt w:val="lowerLetter"/>
      <w:lvlText w:val="%5."/>
      <w:lvlJc w:val="left"/>
      <w:pPr>
        <w:ind w:left="3744" w:hanging="360"/>
      </w:pPr>
    </w:lvl>
    <w:lvl w:ilvl="5" w:tplc="6A9A0558" w:tentative="1">
      <w:start w:val="1"/>
      <w:numFmt w:val="lowerRoman"/>
      <w:lvlText w:val="%6."/>
      <w:lvlJc w:val="right"/>
      <w:pPr>
        <w:ind w:left="4464" w:hanging="180"/>
      </w:pPr>
    </w:lvl>
    <w:lvl w:ilvl="6" w:tplc="4DF08800" w:tentative="1">
      <w:start w:val="1"/>
      <w:numFmt w:val="decimal"/>
      <w:lvlText w:val="%7."/>
      <w:lvlJc w:val="left"/>
      <w:pPr>
        <w:ind w:left="5184" w:hanging="360"/>
      </w:pPr>
    </w:lvl>
    <w:lvl w:ilvl="7" w:tplc="F85A195C" w:tentative="1">
      <w:start w:val="1"/>
      <w:numFmt w:val="lowerLetter"/>
      <w:lvlText w:val="%8."/>
      <w:lvlJc w:val="left"/>
      <w:pPr>
        <w:ind w:left="5904" w:hanging="360"/>
      </w:pPr>
    </w:lvl>
    <w:lvl w:ilvl="8" w:tplc="29701FEA" w:tentative="1">
      <w:start w:val="1"/>
      <w:numFmt w:val="lowerRoman"/>
      <w:lvlText w:val="%9."/>
      <w:lvlJc w:val="right"/>
      <w:pPr>
        <w:ind w:left="6624" w:hanging="180"/>
      </w:pPr>
    </w:lvl>
  </w:abstractNum>
  <w:abstractNum w:abstractNumId="26" w15:restartNumberingAfterBreak="0">
    <w:nsid w:val="1C716154"/>
    <w:multiLevelType w:val="hybridMultilevel"/>
    <w:tmpl w:val="2B98F15C"/>
    <w:styleLink w:val="ImportedStyle25"/>
    <w:lvl w:ilvl="0" w:tplc="7AF207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6FE8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8C79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B407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7E442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44B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5AF9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D460C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B230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D115C1F"/>
    <w:multiLevelType w:val="hybridMultilevel"/>
    <w:tmpl w:val="AB124AAC"/>
    <w:styleLink w:val="ImportedStyle24"/>
    <w:lvl w:ilvl="0" w:tplc="210065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683D5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ECBE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3A06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681F6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E2C6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805E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E451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C0FD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DB73E9C"/>
    <w:multiLevelType w:val="hybridMultilevel"/>
    <w:tmpl w:val="3314E09C"/>
    <w:lvl w:ilvl="0" w:tplc="581CA5C4">
      <w:start w:val="1"/>
      <w:numFmt w:val="decimal"/>
      <w:lvlText w:val="%1."/>
      <w:lvlJc w:val="left"/>
      <w:pPr>
        <w:ind w:left="863" w:hanging="360"/>
      </w:pPr>
      <w:rPr>
        <w:rFonts w:ascii="Times New Roman" w:eastAsia="Century Gothic" w:hAnsi="Times New Roman" w:cs="Times New Roman" w:hint="default"/>
        <w:b/>
        <w:bCs/>
        <w:i w:val="0"/>
        <w:iCs w:val="0"/>
        <w:spacing w:val="0"/>
        <w:w w:val="100"/>
        <w:sz w:val="24"/>
        <w:szCs w:val="24"/>
        <w:lang w:val="en-US" w:eastAsia="en-US" w:bidi="ar-SA"/>
      </w:rPr>
    </w:lvl>
    <w:lvl w:ilvl="1" w:tplc="8D022D20">
      <w:numFmt w:val="bullet"/>
      <w:lvlText w:val="•"/>
      <w:lvlJc w:val="left"/>
      <w:pPr>
        <w:ind w:left="1812" w:hanging="360"/>
      </w:pPr>
      <w:rPr>
        <w:rFonts w:hint="default"/>
        <w:lang w:val="en-US" w:eastAsia="en-US" w:bidi="ar-SA"/>
      </w:rPr>
    </w:lvl>
    <w:lvl w:ilvl="2" w:tplc="8D20685E">
      <w:numFmt w:val="bullet"/>
      <w:lvlText w:val="•"/>
      <w:lvlJc w:val="left"/>
      <w:pPr>
        <w:ind w:left="2764" w:hanging="360"/>
      </w:pPr>
      <w:rPr>
        <w:rFonts w:hint="default"/>
        <w:lang w:val="en-US" w:eastAsia="en-US" w:bidi="ar-SA"/>
      </w:rPr>
    </w:lvl>
    <w:lvl w:ilvl="3" w:tplc="792642D0">
      <w:numFmt w:val="bullet"/>
      <w:lvlText w:val="•"/>
      <w:lvlJc w:val="left"/>
      <w:pPr>
        <w:ind w:left="3716" w:hanging="360"/>
      </w:pPr>
      <w:rPr>
        <w:rFonts w:hint="default"/>
        <w:lang w:val="en-US" w:eastAsia="en-US" w:bidi="ar-SA"/>
      </w:rPr>
    </w:lvl>
    <w:lvl w:ilvl="4" w:tplc="A5C28B22">
      <w:numFmt w:val="bullet"/>
      <w:lvlText w:val="•"/>
      <w:lvlJc w:val="left"/>
      <w:pPr>
        <w:ind w:left="4668" w:hanging="360"/>
      </w:pPr>
      <w:rPr>
        <w:rFonts w:hint="default"/>
        <w:lang w:val="en-US" w:eastAsia="en-US" w:bidi="ar-SA"/>
      </w:rPr>
    </w:lvl>
    <w:lvl w:ilvl="5" w:tplc="1F0C879A">
      <w:numFmt w:val="bullet"/>
      <w:lvlText w:val="•"/>
      <w:lvlJc w:val="left"/>
      <w:pPr>
        <w:ind w:left="5620" w:hanging="360"/>
      </w:pPr>
      <w:rPr>
        <w:rFonts w:hint="default"/>
        <w:lang w:val="en-US" w:eastAsia="en-US" w:bidi="ar-SA"/>
      </w:rPr>
    </w:lvl>
    <w:lvl w:ilvl="6" w:tplc="B17A0584">
      <w:numFmt w:val="bullet"/>
      <w:lvlText w:val="•"/>
      <w:lvlJc w:val="left"/>
      <w:pPr>
        <w:ind w:left="6572" w:hanging="360"/>
      </w:pPr>
      <w:rPr>
        <w:rFonts w:hint="default"/>
        <w:lang w:val="en-US" w:eastAsia="en-US" w:bidi="ar-SA"/>
      </w:rPr>
    </w:lvl>
    <w:lvl w:ilvl="7" w:tplc="DCE49D82">
      <w:numFmt w:val="bullet"/>
      <w:lvlText w:val="•"/>
      <w:lvlJc w:val="left"/>
      <w:pPr>
        <w:ind w:left="7524" w:hanging="360"/>
      </w:pPr>
      <w:rPr>
        <w:rFonts w:hint="default"/>
        <w:lang w:val="en-US" w:eastAsia="en-US" w:bidi="ar-SA"/>
      </w:rPr>
    </w:lvl>
    <w:lvl w:ilvl="8" w:tplc="02409452">
      <w:numFmt w:val="bullet"/>
      <w:lvlText w:val="•"/>
      <w:lvlJc w:val="left"/>
      <w:pPr>
        <w:ind w:left="8476" w:hanging="360"/>
      </w:pPr>
      <w:rPr>
        <w:rFonts w:hint="default"/>
        <w:lang w:val="en-US" w:eastAsia="en-US" w:bidi="ar-SA"/>
      </w:rPr>
    </w:lvl>
  </w:abstractNum>
  <w:abstractNum w:abstractNumId="29" w15:restartNumberingAfterBreak="0">
    <w:nsid w:val="1DD34FF8"/>
    <w:multiLevelType w:val="hybridMultilevel"/>
    <w:tmpl w:val="EC6212D6"/>
    <w:lvl w:ilvl="0" w:tplc="0368EB52">
      <w:start w:val="1"/>
      <w:numFmt w:val="lowerLetter"/>
      <w:lvlText w:val="%1."/>
      <w:lvlJc w:val="left"/>
      <w:pPr>
        <w:ind w:left="720" w:hanging="360"/>
      </w:pPr>
      <w:rPr>
        <w:b/>
        <w:bCs/>
      </w:rPr>
    </w:lvl>
    <w:lvl w:ilvl="1" w:tplc="307421F2">
      <w:start w:val="1"/>
      <w:numFmt w:val="lowerLetter"/>
      <w:lvlText w:val="(%2)"/>
      <w:lvlJc w:val="left"/>
      <w:pPr>
        <w:ind w:left="1440" w:hanging="360"/>
      </w:pPr>
      <w:rPr>
        <w:rFonts w:hint="default"/>
      </w:rPr>
    </w:lvl>
    <w:lvl w:ilvl="2" w:tplc="95AC75B2" w:tentative="1">
      <w:start w:val="1"/>
      <w:numFmt w:val="lowerRoman"/>
      <w:lvlText w:val="%3."/>
      <w:lvlJc w:val="right"/>
      <w:pPr>
        <w:ind w:left="2160" w:hanging="180"/>
      </w:pPr>
    </w:lvl>
    <w:lvl w:ilvl="3" w:tplc="BFD4BF48" w:tentative="1">
      <w:start w:val="1"/>
      <w:numFmt w:val="decimal"/>
      <w:lvlText w:val="%4."/>
      <w:lvlJc w:val="left"/>
      <w:pPr>
        <w:ind w:left="2880" w:hanging="360"/>
      </w:pPr>
    </w:lvl>
    <w:lvl w:ilvl="4" w:tplc="D070EB12" w:tentative="1">
      <w:start w:val="1"/>
      <w:numFmt w:val="lowerLetter"/>
      <w:lvlText w:val="%5."/>
      <w:lvlJc w:val="left"/>
      <w:pPr>
        <w:ind w:left="3600" w:hanging="360"/>
      </w:pPr>
    </w:lvl>
    <w:lvl w:ilvl="5" w:tplc="C47A19D4" w:tentative="1">
      <w:start w:val="1"/>
      <w:numFmt w:val="lowerRoman"/>
      <w:lvlText w:val="%6."/>
      <w:lvlJc w:val="right"/>
      <w:pPr>
        <w:ind w:left="4320" w:hanging="180"/>
      </w:pPr>
    </w:lvl>
    <w:lvl w:ilvl="6" w:tplc="2200B196" w:tentative="1">
      <w:start w:val="1"/>
      <w:numFmt w:val="decimal"/>
      <w:lvlText w:val="%7."/>
      <w:lvlJc w:val="left"/>
      <w:pPr>
        <w:ind w:left="5040" w:hanging="360"/>
      </w:pPr>
    </w:lvl>
    <w:lvl w:ilvl="7" w:tplc="5836A26A" w:tentative="1">
      <w:start w:val="1"/>
      <w:numFmt w:val="lowerLetter"/>
      <w:lvlText w:val="%8."/>
      <w:lvlJc w:val="left"/>
      <w:pPr>
        <w:ind w:left="5760" w:hanging="360"/>
      </w:pPr>
    </w:lvl>
    <w:lvl w:ilvl="8" w:tplc="6C0A3A5E" w:tentative="1">
      <w:start w:val="1"/>
      <w:numFmt w:val="lowerRoman"/>
      <w:lvlText w:val="%9."/>
      <w:lvlJc w:val="right"/>
      <w:pPr>
        <w:ind w:left="6480" w:hanging="180"/>
      </w:pPr>
    </w:lvl>
  </w:abstractNum>
  <w:abstractNum w:abstractNumId="30" w15:restartNumberingAfterBreak="0">
    <w:nsid w:val="1EB9677F"/>
    <w:multiLevelType w:val="multilevel"/>
    <w:tmpl w:val="C14E73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44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335964"/>
    <w:multiLevelType w:val="hybridMultilevel"/>
    <w:tmpl w:val="60286348"/>
    <w:lvl w:ilvl="0" w:tplc="FFFFFFFF">
      <w:start w:val="1"/>
      <w:numFmt w:val="lowerLetter"/>
      <w:lvlText w:val="%1."/>
      <w:lvlJc w:val="left"/>
      <w:pPr>
        <w:ind w:left="864" w:hanging="360"/>
      </w:pPr>
      <w:rPr>
        <w:rFonts w:hint="default"/>
        <w:b w:val="0"/>
        <w:bCs w:val="0"/>
      </w:rPr>
    </w:lvl>
    <w:lvl w:ilvl="1" w:tplc="FFFFFFFF">
      <w:start w:val="1"/>
      <w:numFmt w:val="lowerLetter"/>
      <w:lvlText w:val="%2."/>
      <w:lvlJc w:val="left"/>
      <w:pPr>
        <w:ind w:left="1584" w:hanging="360"/>
      </w:pPr>
      <w:rPr>
        <w:sz w:val="22"/>
        <w:szCs w:val="22"/>
      </w:rPr>
    </w:lvl>
    <w:lvl w:ilvl="2" w:tplc="FFFFFFFF">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2" w15:restartNumberingAfterBreak="0">
    <w:nsid w:val="21DF1F88"/>
    <w:multiLevelType w:val="hybridMultilevel"/>
    <w:tmpl w:val="A15CE89E"/>
    <w:lvl w:ilvl="0" w:tplc="1C9C1674">
      <w:numFmt w:val="bullet"/>
      <w:lvlText w:val="•"/>
      <w:lvlJc w:val="left"/>
      <w:pPr>
        <w:ind w:left="475" w:hanging="372"/>
      </w:pPr>
      <w:rPr>
        <w:rFonts w:ascii="Times New Roman" w:eastAsia="Times New Roman" w:hAnsi="Times New Roman" w:cs="Times New Roman" w:hint="default"/>
        <w:spacing w:val="0"/>
        <w:w w:val="105"/>
        <w:lang w:val="en-US" w:eastAsia="en-US" w:bidi="ar-SA"/>
      </w:rPr>
    </w:lvl>
    <w:lvl w:ilvl="1" w:tplc="AAB8FF44">
      <w:numFmt w:val="bullet"/>
      <w:lvlText w:val="•"/>
      <w:lvlJc w:val="left"/>
      <w:pPr>
        <w:ind w:left="1263" w:hanging="372"/>
      </w:pPr>
      <w:rPr>
        <w:rFonts w:hint="default"/>
        <w:lang w:val="en-US" w:eastAsia="en-US" w:bidi="ar-SA"/>
      </w:rPr>
    </w:lvl>
    <w:lvl w:ilvl="2" w:tplc="6C9069E8">
      <w:numFmt w:val="bullet"/>
      <w:lvlText w:val="•"/>
      <w:lvlJc w:val="left"/>
      <w:pPr>
        <w:ind w:left="2046" w:hanging="372"/>
      </w:pPr>
      <w:rPr>
        <w:rFonts w:hint="default"/>
        <w:lang w:val="en-US" w:eastAsia="en-US" w:bidi="ar-SA"/>
      </w:rPr>
    </w:lvl>
    <w:lvl w:ilvl="3" w:tplc="67B85556">
      <w:numFmt w:val="bullet"/>
      <w:lvlText w:val="•"/>
      <w:lvlJc w:val="left"/>
      <w:pPr>
        <w:ind w:left="2830" w:hanging="372"/>
      </w:pPr>
      <w:rPr>
        <w:rFonts w:hint="default"/>
        <w:lang w:val="en-US" w:eastAsia="en-US" w:bidi="ar-SA"/>
      </w:rPr>
    </w:lvl>
    <w:lvl w:ilvl="4" w:tplc="20664D66">
      <w:numFmt w:val="bullet"/>
      <w:lvlText w:val="•"/>
      <w:lvlJc w:val="left"/>
      <w:pPr>
        <w:ind w:left="3613" w:hanging="372"/>
      </w:pPr>
      <w:rPr>
        <w:rFonts w:hint="default"/>
        <w:lang w:val="en-US" w:eastAsia="en-US" w:bidi="ar-SA"/>
      </w:rPr>
    </w:lvl>
    <w:lvl w:ilvl="5" w:tplc="A80E99DA">
      <w:numFmt w:val="bullet"/>
      <w:lvlText w:val="•"/>
      <w:lvlJc w:val="left"/>
      <w:pPr>
        <w:ind w:left="4397" w:hanging="372"/>
      </w:pPr>
      <w:rPr>
        <w:rFonts w:hint="default"/>
        <w:lang w:val="en-US" w:eastAsia="en-US" w:bidi="ar-SA"/>
      </w:rPr>
    </w:lvl>
    <w:lvl w:ilvl="6" w:tplc="CF5A2E06">
      <w:numFmt w:val="bullet"/>
      <w:lvlText w:val="•"/>
      <w:lvlJc w:val="left"/>
      <w:pPr>
        <w:ind w:left="5180" w:hanging="372"/>
      </w:pPr>
      <w:rPr>
        <w:rFonts w:hint="default"/>
        <w:lang w:val="en-US" w:eastAsia="en-US" w:bidi="ar-SA"/>
      </w:rPr>
    </w:lvl>
    <w:lvl w:ilvl="7" w:tplc="E4E00468">
      <w:numFmt w:val="bullet"/>
      <w:lvlText w:val="•"/>
      <w:lvlJc w:val="left"/>
      <w:pPr>
        <w:ind w:left="5964" w:hanging="372"/>
      </w:pPr>
      <w:rPr>
        <w:rFonts w:hint="default"/>
        <w:lang w:val="en-US" w:eastAsia="en-US" w:bidi="ar-SA"/>
      </w:rPr>
    </w:lvl>
    <w:lvl w:ilvl="8" w:tplc="8D404228">
      <w:numFmt w:val="bullet"/>
      <w:lvlText w:val="•"/>
      <w:lvlJc w:val="left"/>
      <w:pPr>
        <w:ind w:left="6747" w:hanging="372"/>
      </w:pPr>
      <w:rPr>
        <w:rFonts w:hint="default"/>
        <w:lang w:val="en-US" w:eastAsia="en-US" w:bidi="ar-SA"/>
      </w:rPr>
    </w:lvl>
  </w:abstractNum>
  <w:abstractNum w:abstractNumId="33" w15:restartNumberingAfterBreak="0">
    <w:nsid w:val="22C10CF2"/>
    <w:multiLevelType w:val="hybridMultilevel"/>
    <w:tmpl w:val="012C74DA"/>
    <w:lvl w:ilvl="0" w:tplc="2C7031C6">
      <w:start w:val="1"/>
      <w:numFmt w:val="decimal"/>
      <w:lvlText w:val="%1."/>
      <w:lvlJc w:val="left"/>
      <w:pPr>
        <w:ind w:left="360" w:hanging="360"/>
      </w:pPr>
      <w:rPr>
        <w:rFonts w:hint="default"/>
      </w:rPr>
    </w:lvl>
    <w:lvl w:ilvl="1" w:tplc="C8286250" w:tentative="1">
      <w:start w:val="1"/>
      <w:numFmt w:val="lowerLetter"/>
      <w:lvlText w:val="%2."/>
      <w:lvlJc w:val="left"/>
      <w:pPr>
        <w:ind w:left="1080" w:hanging="360"/>
      </w:pPr>
    </w:lvl>
    <w:lvl w:ilvl="2" w:tplc="014E8B16" w:tentative="1">
      <w:start w:val="1"/>
      <w:numFmt w:val="lowerRoman"/>
      <w:lvlText w:val="%3."/>
      <w:lvlJc w:val="right"/>
      <w:pPr>
        <w:ind w:left="1800" w:hanging="180"/>
      </w:pPr>
    </w:lvl>
    <w:lvl w:ilvl="3" w:tplc="67604D8A" w:tentative="1">
      <w:start w:val="1"/>
      <w:numFmt w:val="decimal"/>
      <w:lvlText w:val="%4."/>
      <w:lvlJc w:val="left"/>
      <w:pPr>
        <w:ind w:left="2520" w:hanging="360"/>
      </w:pPr>
    </w:lvl>
    <w:lvl w:ilvl="4" w:tplc="0EE02276" w:tentative="1">
      <w:start w:val="1"/>
      <w:numFmt w:val="lowerLetter"/>
      <w:lvlText w:val="%5."/>
      <w:lvlJc w:val="left"/>
      <w:pPr>
        <w:ind w:left="3240" w:hanging="360"/>
      </w:pPr>
    </w:lvl>
    <w:lvl w:ilvl="5" w:tplc="6BFAE6F4" w:tentative="1">
      <w:start w:val="1"/>
      <w:numFmt w:val="lowerRoman"/>
      <w:lvlText w:val="%6."/>
      <w:lvlJc w:val="right"/>
      <w:pPr>
        <w:ind w:left="3960" w:hanging="180"/>
      </w:pPr>
    </w:lvl>
    <w:lvl w:ilvl="6" w:tplc="BCC4228A" w:tentative="1">
      <w:start w:val="1"/>
      <w:numFmt w:val="decimal"/>
      <w:lvlText w:val="%7."/>
      <w:lvlJc w:val="left"/>
      <w:pPr>
        <w:ind w:left="4680" w:hanging="360"/>
      </w:pPr>
    </w:lvl>
    <w:lvl w:ilvl="7" w:tplc="65F86A08" w:tentative="1">
      <w:start w:val="1"/>
      <w:numFmt w:val="lowerLetter"/>
      <w:lvlText w:val="%8."/>
      <w:lvlJc w:val="left"/>
      <w:pPr>
        <w:ind w:left="5400" w:hanging="360"/>
      </w:pPr>
    </w:lvl>
    <w:lvl w:ilvl="8" w:tplc="50D22090" w:tentative="1">
      <w:start w:val="1"/>
      <w:numFmt w:val="lowerRoman"/>
      <w:lvlText w:val="%9."/>
      <w:lvlJc w:val="right"/>
      <w:pPr>
        <w:ind w:left="6120" w:hanging="180"/>
      </w:pPr>
    </w:lvl>
  </w:abstractNum>
  <w:abstractNum w:abstractNumId="34" w15:restartNumberingAfterBreak="0">
    <w:nsid w:val="24F036CF"/>
    <w:multiLevelType w:val="hybridMultilevel"/>
    <w:tmpl w:val="70701502"/>
    <w:lvl w:ilvl="0" w:tplc="E3503766">
      <w:start w:val="1"/>
      <w:numFmt w:val="decimal"/>
      <w:lvlText w:val="%1."/>
      <w:lvlJc w:val="left"/>
      <w:pPr>
        <w:ind w:left="946" w:hanging="713"/>
      </w:pPr>
      <w:rPr>
        <w:rFonts w:hint="default"/>
        <w:b w:val="0"/>
        <w:bCs/>
        <w:spacing w:val="-1"/>
        <w:w w:val="90"/>
        <w:lang w:val="en-US" w:eastAsia="en-US" w:bidi="ar-SA"/>
      </w:rPr>
    </w:lvl>
    <w:lvl w:ilvl="1" w:tplc="C6E0FFD4">
      <w:numFmt w:val="bullet"/>
      <w:lvlText w:val="•"/>
      <w:lvlJc w:val="left"/>
      <w:pPr>
        <w:ind w:left="1306" w:hanging="361"/>
      </w:pPr>
      <w:rPr>
        <w:rFonts w:ascii="Times New Roman" w:eastAsia="Times New Roman" w:hAnsi="Times New Roman" w:cs="Times New Roman" w:hint="default"/>
        <w:b w:val="0"/>
        <w:bCs w:val="0"/>
        <w:i w:val="0"/>
        <w:iCs w:val="0"/>
        <w:color w:val="0C0C0C"/>
        <w:spacing w:val="0"/>
        <w:w w:val="98"/>
        <w:sz w:val="24"/>
        <w:szCs w:val="24"/>
        <w:lang w:val="en-US" w:eastAsia="en-US" w:bidi="ar-SA"/>
      </w:rPr>
    </w:lvl>
    <w:lvl w:ilvl="2" w:tplc="F7948C68">
      <w:numFmt w:val="bullet"/>
      <w:lvlText w:val="•"/>
      <w:lvlJc w:val="left"/>
      <w:pPr>
        <w:ind w:left="2246" w:hanging="361"/>
      </w:pPr>
      <w:rPr>
        <w:rFonts w:hint="default"/>
        <w:lang w:val="en-US" w:eastAsia="en-US" w:bidi="ar-SA"/>
      </w:rPr>
    </w:lvl>
    <w:lvl w:ilvl="3" w:tplc="F6A24738">
      <w:numFmt w:val="bullet"/>
      <w:lvlText w:val="•"/>
      <w:lvlJc w:val="left"/>
      <w:pPr>
        <w:ind w:left="3193" w:hanging="361"/>
      </w:pPr>
      <w:rPr>
        <w:rFonts w:hint="default"/>
        <w:lang w:val="en-US" w:eastAsia="en-US" w:bidi="ar-SA"/>
      </w:rPr>
    </w:lvl>
    <w:lvl w:ilvl="4" w:tplc="83B65D2A">
      <w:numFmt w:val="bullet"/>
      <w:lvlText w:val="•"/>
      <w:lvlJc w:val="left"/>
      <w:pPr>
        <w:ind w:left="4140" w:hanging="361"/>
      </w:pPr>
      <w:rPr>
        <w:rFonts w:hint="default"/>
        <w:lang w:val="en-US" w:eastAsia="en-US" w:bidi="ar-SA"/>
      </w:rPr>
    </w:lvl>
    <w:lvl w:ilvl="5" w:tplc="6C6268CC">
      <w:numFmt w:val="bullet"/>
      <w:lvlText w:val="•"/>
      <w:lvlJc w:val="left"/>
      <w:pPr>
        <w:ind w:left="5086" w:hanging="361"/>
      </w:pPr>
      <w:rPr>
        <w:rFonts w:hint="default"/>
        <w:lang w:val="en-US" w:eastAsia="en-US" w:bidi="ar-SA"/>
      </w:rPr>
    </w:lvl>
    <w:lvl w:ilvl="6" w:tplc="E10E87D6">
      <w:numFmt w:val="bullet"/>
      <w:lvlText w:val="•"/>
      <w:lvlJc w:val="left"/>
      <w:pPr>
        <w:ind w:left="6033" w:hanging="361"/>
      </w:pPr>
      <w:rPr>
        <w:rFonts w:hint="default"/>
        <w:lang w:val="en-US" w:eastAsia="en-US" w:bidi="ar-SA"/>
      </w:rPr>
    </w:lvl>
    <w:lvl w:ilvl="7" w:tplc="8AFA26FA">
      <w:numFmt w:val="bullet"/>
      <w:lvlText w:val="•"/>
      <w:lvlJc w:val="left"/>
      <w:pPr>
        <w:ind w:left="6980" w:hanging="361"/>
      </w:pPr>
      <w:rPr>
        <w:rFonts w:hint="default"/>
        <w:lang w:val="en-US" w:eastAsia="en-US" w:bidi="ar-SA"/>
      </w:rPr>
    </w:lvl>
    <w:lvl w:ilvl="8" w:tplc="9634C666">
      <w:numFmt w:val="bullet"/>
      <w:lvlText w:val="•"/>
      <w:lvlJc w:val="left"/>
      <w:pPr>
        <w:ind w:left="7926" w:hanging="361"/>
      </w:pPr>
      <w:rPr>
        <w:rFonts w:hint="default"/>
        <w:lang w:val="en-US" w:eastAsia="en-US" w:bidi="ar-SA"/>
      </w:rPr>
    </w:lvl>
  </w:abstractNum>
  <w:abstractNum w:abstractNumId="35" w15:restartNumberingAfterBreak="0">
    <w:nsid w:val="25601ADB"/>
    <w:multiLevelType w:val="hybridMultilevel"/>
    <w:tmpl w:val="F36C1D80"/>
    <w:styleLink w:val="ImportedStyle28"/>
    <w:lvl w:ilvl="0" w:tplc="68EEF1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8C27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46F5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4016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74D2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D891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E833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7E79D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FEBF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58763DE"/>
    <w:multiLevelType w:val="hybridMultilevel"/>
    <w:tmpl w:val="1E2A76B4"/>
    <w:lvl w:ilvl="0" w:tplc="54047D7C">
      <w:start w:val="1"/>
      <w:numFmt w:val="lowerLetter"/>
      <w:lvlText w:val="%1."/>
      <w:lvlJc w:val="left"/>
      <w:pPr>
        <w:ind w:left="864" w:hanging="360"/>
      </w:pPr>
      <w:rPr>
        <w:rFonts w:hint="default"/>
        <w:b/>
        <w:bCs/>
      </w:rPr>
    </w:lvl>
    <w:lvl w:ilvl="1" w:tplc="1FB496CE">
      <w:start w:val="1"/>
      <w:numFmt w:val="lowerLetter"/>
      <w:lvlText w:val="%2."/>
      <w:lvlJc w:val="left"/>
      <w:pPr>
        <w:ind w:left="1584" w:hanging="360"/>
      </w:pPr>
      <w:rPr>
        <w:sz w:val="22"/>
        <w:szCs w:val="22"/>
      </w:rPr>
    </w:lvl>
    <w:lvl w:ilvl="2" w:tplc="CDEEA516">
      <w:start w:val="1"/>
      <w:numFmt w:val="lowerRoman"/>
      <w:lvlText w:val="%3."/>
      <w:lvlJc w:val="right"/>
      <w:pPr>
        <w:ind w:left="2304" w:hanging="180"/>
      </w:pPr>
    </w:lvl>
    <w:lvl w:ilvl="3" w:tplc="CD18A8FA" w:tentative="1">
      <w:start w:val="1"/>
      <w:numFmt w:val="decimal"/>
      <w:lvlText w:val="%4."/>
      <w:lvlJc w:val="left"/>
      <w:pPr>
        <w:ind w:left="3024" w:hanging="360"/>
      </w:pPr>
    </w:lvl>
    <w:lvl w:ilvl="4" w:tplc="FEA8FD9E" w:tentative="1">
      <w:start w:val="1"/>
      <w:numFmt w:val="lowerLetter"/>
      <w:lvlText w:val="%5."/>
      <w:lvlJc w:val="left"/>
      <w:pPr>
        <w:ind w:left="3744" w:hanging="360"/>
      </w:pPr>
    </w:lvl>
    <w:lvl w:ilvl="5" w:tplc="40FEA932" w:tentative="1">
      <w:start w:val="1"/>
      <w:numFmt w:val="lowerRoman"/>
      <w:lvlText w:val="%6."/>
      <w:lvlJc w:val="right"/>
      <w:pPr>
        <w:ind w:left="4464" w:hanging="180"/>
      </w:pPr>
    </w:lvl>
    <w:lvl w:ilvl="6" w:tplc="6706DBDA" w:tentative="1">
      <w:start w:val="1"/>
      <w:numFmt w:val="decimal"/>
      <w:lvlText w:val="%7."/>
      <w:lvlJc w:val="left"/>
      <w:pPr>
        <w:ind w:left="5184" w:hanging="360"/>
      </w:pPr>
    </w:lvl>
    <w:lvl w:ilvl="7" w:tplc="E3AAB62E" w:tentative="1">
      <w:start w:val="1"/>
      <w:numFmt w:val="lowerLetter"/>
      <w:lvlText w:val="%8."/>
      <w:lvlJc w:val="left"/>
      <w:pPr>
        <w:ind w:left="5904" w:hanging="360"/>
      </w:pPr>
    </w:lvl>
    <w:lvl w:ilvl="8" w:tplc="84D43D4A" w:tentative="1">
      <w:start w:val="1"/>
      <w:numFmt w:val="lowerRoman"/>
      <w:lvlText w:val="%9."/>
      <w:lvlJc w:val="right"/>
      <w:pPr>
        <w:ind w:left="6624" w:hanging="180"/>
      </w:pPr>
    </w:lvl>
  </w:abstractNum>
  <w:abstractNum w:abstractNumId="37" w15:restartNumberingAfterBreak="0">
    <w:nsid w:val="26C80BC6"/>
    <w:multiLevelType w:val="hybridMultilevel"/>
    <w:tmpl w:val="BAF83078"/>
    <w:lvl w:ilvl="0" w:tplc="F970F552">
      <w:numFmt w:val="bullet"/>
      <w:lvlText w:val="☐"/>
      <w:lvlJc w:val="left"/>
      <w:pPr>
        <w:ind w:left="143" w:hanging="253"/>
      </w:pPr>
      <w:rPr>
        <w:rFonts w:ascii="Segoe UI Symbol" w:eastAsia="Segoe UI Symbol" w:hAnsi="Segoe UI Symbol" w:cs="Segoe UI Symbol" w:hint="default"/>
        <w:b w:val="0"/>
        <w:bCs w:val="0"/>
        <w:i w:val="0"/>
        <w:iCs w:val="0"/>
        <w:spacing w:val="0"/>
        <w:w w:val="100"/>
        <w:sz w:val="22"/>
        <w:szCs w:val="22"/>
        <w:lang w:val="en-US" w:eastAsia="en-US" w:bidi="ar-SA"/>
      </w:rPr>
    </w:lvl>
    <w:lvl w:ilvl="1" w:tplc="D4C873E0">
      <w:numFmt w:val="bullet"/>
      <w:lvlText w:val="•"/>
      <w:lvlJc w:val="left"/>
      <w:pPr>
        <w:ind w:left="1164" w:hanging="253"/>
      </w:pPr>
      <w:rPr>
        <w:rFonts w:hint="default"/>
        <w:lang w:val="en-US" w:eastAsia="en-US" w:bidi="ar-SA"/>
      </w:rPr>
    </w:lvl>
    <w:lvl w:ilvl="2" w:tplc="FAAE8EFA">
      <w:numFmt w:val="bullet"/>
      <w:lvlText w:val="•"/>
      <w:lvlJc w:val="left"/>
      <w:pPr>
        <w:ind w:left="2188" w:hanging="253"/>
      </w:pPr>
      <w:rPr>
        <w:rFonts w:hint="default"/>
        <w:lang w:val="en-US" w:eastAsia="en-US" w:bidi="ar-SA"/>
      </w:rPr>
    </w:lvl>
    <w:lvl w:ilvl="3" w:tplc="975E557E">
      <w:numFmt w:val="bullet"/>
      <w:lvlText w:val="•"/>
      <w:lvlJc w:val="left"/>
      <w:pPr>
        <w:ind w:left="3212" w:hanging="253"/>
      </w:pPr>
      <w:rPr>
        <w:rFonts w:hint="default"/>
        <w:lang w:val="en-US" w:eastAsia="en-US" w:bidi="ar-SA"/>
      </w:rPr>
    </w:lvl>
    <w:lvl w:ilvl="4" w:tplc="48987432">
      <w:numFmt w:val="bullet"/>
      <w:lvlText w:val="•"/>
      <w:lvlJc w:val="left"/>
      <w:pPr>
        <w:ind w:left="4236" w:hanging="253"/>
      </w:pPr>
      <w:rPr>
        <w:rFonts w:hint="default"/>
        <w:lang w:val="en-US" w:eastAsia="en-US" w:bidi="ar-SA"/>
      </w:rPr>
    </w:lvl>
    <w:lvl w:ilvl="5" w:tplc="3AA2D22C">
      <w:numFmt w:val="bullet"/>
      <w:lvlText w:val="•"/>
      <w:lvlJc w:val="left"/>
      <w:pPr>
        <w:ind w:left="5260" w:hanging="253"/>
      </w:pPr>
      <w:rPr>
        <w:rFonts w:hint="default"/>
        <w:lang w:val="en-US" w:eastAsia="en-US" w:bidi="ar-SA"/>
      </w:rPr>
    </w:lvl>
    <w:lvl w:ilvl="6" w:tplc="7F2ADA76">
      <w:numFmt w:val="bullet"/>
      <w:lvlText w:val="•"/>
      <w:lvlJc w:val="left"/>
      <w:pPr>
        <w:ind w:left="6284" w:hanging="253"/>
      </w:pPr>
      <w:rPr>
        <w:rFonts w:hint="default"/>
        <w:lang w:val="en-US" w:eastAsia="en-US" w:bidi="ar-SA"/>
      </w:rPr>
    </w:lvl>
    <w:lvl w:ilvl="7" w:tplc="92C04DA2">
      <w:numFmt w:val="bullet"/>
      <w:lvlText w:val="•"/>
      <w:lvlJc w:val="left"/>
      <w:pPr>
        <w:ind w:left="7308" w:hanging="253"/>
      </w:pPr>
      <w:rPr>
        <w:rFonts w:hint="default"/>
        <w:lang w:val="en-US" w:eastAsia="en-US" w:bidi="ar-SA"/>
      </w:rPr>
    </w:lvl>
    <w:lvl w:ilvl="8" w:tplc="C8B0B574">
      <w:numFmt w:val="bullet"/>
      <w:lvlText w:val="•"/>
      <w:lvlJc w:val="left"/>
      <w:pPr>
        <w:ind w:left="8332" w:hanging="253"/>
      </w:pPr>
      <w:rPr>
        <w:rFonts w:hint="default"/>
        <w:lang w:val="en-US" w:eastAsia="en-US" w:bidi="ar-SA"/>
      </w:rPr>
    </w:lvl>
  </w:abstractNum>
  <w:abstractNum w:abstractNumId="38" w15:restartNumberingAfterBreak="0">
    <w:nsid w:val="278B2B4B"/>
    <w:multiLevelType w:val="hybridMultilevel"/>
    <w:tmpl w:val="3F341010"/>
    <w:lvl w:ilvl="0" w:tplc="E1AC2ABE">
      <w:start w:val="1"/>
      <w:numFmt w:val="decimal"/>
      <w:lvlText w:val="%1."/>
      <w:lvlJc w:val="left"/>
      <w:pPr>
        <w:ind w:left="720" w:hanging="360"/>
      </w:pPr>
      <w:rPr>
        <w:rFonts w:hint="default"/>
      </w:rPr>
    </w:lvl>
    <w:lvl w:ilvl="1" w:tplc="362238C0" w:tentative="1">
      <w:start w:val="1"/>
      <w:numFmt w:val="lowerLetter"/>
      <w:lvlText w:val="%2."/>
      <w:lvlJc w:val="left"/>
      <w:pPr>
        <w:ind w:left="1440" w:hanging="360"/>
      </w:pPr>
    </w:lvl>
    <w:lvl w:ilvl="2" w:tplc="9B2ECE88" w:tentative="1">
      <w:start w:val="1"/>
      <w:numFmt w:val="lowerRoman"/>
      <w:lvlText w:val="%3."/>
      <w:lvlJc w:val="right"/>
      <w:pPr>
        <w:ind w:left="2160" w:hanging="180"/>
      </w:pPr>
    </w:lvl>
    <w:lvl w:ilvl="3" w:tplc="E154046C" w:tentative="1">
      <w:start w:val="1"/>
      <w:numFmt w:val="decimal"/>
      <w:lvlText w:val="%4."/>
      <w:lvlJc w:val="left"/>
      <w:pPr>
        <w:ind w:left="2880" w:hanging="360"/>
      </w:pPr>
    </w:lvl>
    <w:lvl w:ilvl="4" w:tplc="EA30C4B2" w:tentative="1">
      <w:start w:val="1"/>
      <w:numFmt w:val="lowerLetter"/>
      <w:lvlText w:val="%5."/>
      <w:lvlJc w:val="left"/>
      <w:pPr>
        <w:ind w:left="3600" w:hanging="360"/>
      </w:pPr>
    </w:lvl>
    <w:lvl w:ilvl="5" w:tplc="90C418B8" w:tentative="1">
      <w:start w:val="1"/>
      <w:numFmt w:val="lowerRoman"/>
      <w:lvlText w:val="%6."/>
      <w:lvlJc w:val="right"/>
      <w:pPr>
        <w:ind w:left="4320" w:hanging="180"/>
      </w:pPr>
    </w:lvl>
    <w:lvl w:ilvl="6" w:tplc="AC2A3628" w:tentative="1">
      <w:start w:val="1"/>
      <w:numFmt w:val="decimal"/>
      <w:lvlText w:val="%7."/>
      <w:lvlJc w:val="left"/>
      <w:pPr>
        <w:ind w:left="5040" w:hanging="360"/>
      </w:pPr>
    </w:lvl>
    <w:lvl w:ilvl="7" w:tplc="2940C99E" w:tentative="1">
      <w:start w:val="1"/>
      <w:numFmt w:val="lowerLetter"/>
      <w:lvlText w:val="%8."/>
      <w:lvlJc w:val="left"/>
      <w:pPr>
        <w:ind w:left="5760" w:hanging="360"/>
      </w:pPr>
    </w:lvl>
    <w:lvl w:ilvl="8" w:tplc="6D2A6642" w:tentative="1">
      <w:start w:val="1"/>
      <w:numFmt w:val="lowerRoman"/>
      <w:lvlText w:val="%9."/>
      <w:lvlJc w:val="right"/>
      <w:pPr>
        <w:ind w:left="6480" w:hanging="180"/>
      </w:pPr>
    </w:lvl>
  </w:abstractNum>
  <w:abstractNum w:abstractNumId="39" w15:restartNumberingAfterBreak="0">
    <w:nsid w:val="28697A7B"/>
    <w:multiLevelType w:val="hybridMultilevel"/>
    <w:tmpl w:val="600AD19A"/>
    <w:lvl w:ilvl="0" w:tplc="B85ACFF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AB66F5"/>
    <w:multiLevelType w:val="hybridMultilevel"/>
    <w:tmpl w:val="23503868"/>
    <w:lvl w:ilvl="0" w:tplc="DA3CF26A">
      <w:start w:val="1"/>
      <w:numFmt w:val="lowerRoman"/>
      <w:lvlText w:val="%1."/>
      <w:lvlJc w:val="right"/>
      <w:pPr>
        <w:ind w:left="720" w:hanging="360"/>
      </w:pPr>
      <w:rPr>
        <w:rFonts w:hint="default"/>
      </w:rPr>
    </w:lvl>
    <w:lvl w:ilvl="1" w:tplc="566281D0" w:tentative="1">
      <w:start w:val="1"/>
      <w:numFmt w:val="lowerLetter"/>
      <w:lvlText w:val="%2."/>
      <w:lvlJc w:val="left"/>
      <w:pPr>
        <w:ind w:left="1440" w:hanging="360"/>
      </w:pPr>
    </w:lvl>
    <w:lvl w:ilvl="2" w:tplc="A9EE9ABC" w:tentative="1">
      <w:start w:val="1"/>
      <w:numFmt w:val="lowerRoman"/>
      <w:lvlText w:val="%3."/>
      <w:lvlJc w:val="right"/>
      <w:pPr>
        <w:ind w:left="2160" w:hanging="180"/>
      </w:pPr>
    </w:lvl>
    <w:lvl w:ilvl="3" w:tplc="86BC4488" w:tentative="1">
      <w:start w:val="1"/>
      <w:numFmt w:val="decimal"/>
      <w:lvlText w:val="%4."/>
      <w:lvlJc w:val="left"/>
      <w:pPr>
        <w:ind w:left="2880" w:hanging="360"/>
      </w:pPr>
    </w:lvl>
    <w:lvl w:ilvl="4" w:tplc="701EAF9A" w:tentative="1">
      <w:start w:val="1"/>
      <w:numFmt w:val="lowerLetter"/>
      <w:lvlText w:val="%5."/>
      <w:lvlJc w:val="left"/>
      <w:pPr>
        <w:ind w:left="3600" w:hanging="360"/>
      </w:pPr>
    </w:lvl>
    <w:lvl w:ilvl="5" w:tplc="40705976" w:tentative="1">
      <w:start w:val="1"/>
      <w:numFmt w:val="lowerRoman"/>
      <w:lvlText w:val="%6."/>
      <w:lvlJc w:val="right"/>
      <w:pPr>
        <w:ind w:left="4320" w:hanging="180"/>
      </w:pPr>
    </w:lvl>
    <w:lvl w:ilvl="6" w:tplc="88A20EC8" w:tentative="1">
      <w:start w:val="1"/>
      <w:numFmt w:val="decimal"/>
      <w:lvlText w:val="%7."/>
      <w:lvlJc w:val="left"/>
      <w:pPr>
        <w:ind w:left="5040" w:hanging="360"/>
      </w:pPr>
    </w:lvl>
    <w:lvl w:ilvl="7" w:tplc="6B1ECF24" w:tentative="1">
      <w:start w:val="1"/>
      <w:numFmt w:val="lowerLetter"/>
      <w:lvlText w:val="%8."/>
      <w:lvlJc w:val="left"/>
      <w:pPr>
        <w:ind w:left="5760" w:hanging="360"/>
      </w:pPr>
    </w:lvl>
    <w:lvl w:ilvl="8" w:tplc="2FA4FA46" w:tentative="1">
      <w:start w:val="1"/>
      <w:numFmt w:val="lowerRoman"/>
      <w:lvlText w:val="%9."/>
      <w:lvlJc w:val="right"/>
      <w:pPr>
        <w:ind w:left="6480" w:hanging="180"/>
      </w:pPr>
    </w:lvl>
  </w:abstractNum>
  <w:abstractNum w:abstractNumId="41" w15:restartNumberingAfterBreak="0">
    <w:nsid w:val="29072E6C"/>
    <w:multiLevelType w:val="hybridMultilevel"/>
    <w:tmpl w:val="31A037E8"/>
    <w:lvl w:ilvl="0" w:tplc="B6B24124">
      <w:start w:val="1"/>
      <w:numFmt w:val="decimal"/>
      <w:lvlText w:val="%1."/>
      <w:lvlJc w:val="left"/>
      <w:pPr>
        <w:ind w:left="944" w:hanging="722"/>
      </w:pPr>
      <w:rPr>
        <w:rFonts w:ascii="Times New Roman" w:eastAsia="Times New Roman" w:hAnsi="Times New Roman" w:cs="Times New Roman" w:hint="default"/>
        <w:b w:val="0"/>
        <w:bCs w:val="0"/>
        <w:i w:val="0"/>
        <w:iCs w:val="0"/>
        <w:color w:val="0E0E0E"/>
        <w:spacing w:val="0"/>
        <w:w w:val="101"/>
        <w:sz w:val="24"/>
        <w:szCs w:val="24"/>
        <w:lang w:val="en-US" w:eastAsia="en-US" w:bidi="ar-SA"/>
      </w:rPr>
    </w:lvl>
    <w:lvl w:ilvl="1" w:tplc="87428F22">
      <w:numFmt w:val="bullet"/>
      <w:lvlText w:val="•"/>
      <w:lvlJc w:val="left"/>
      <w:pPr>
        <w:ind w:left="1828" w:hanging="722"/>
      </w:pPr>
      <w:rPr>
        <w:rFonts w:hint="default"/>
        <w:lang w:val="en-US" w:eastAsia="en-US" w:bidi="ar-SA"/>
      </w:rPr>
    </w:lvl>
    <w:lvl w:ilvl="2" w:tplc="941C6EC8">
      <w:numFmt w:val="bullet"/>
      <w:lvlText w:val="•"/>
      <w:lvlJc w:val="left"/>
      <w:pPr>
        <w:ind w:left="2716" w:hanging="722"/>
      </w:pPr>
      <w:rPr>
        <w:rFonts w:hint="default"/>
        <w:lang w:val="en-US" w:eastAsia="en-US" w:bidi="ar-SA"/>
      </w:rPr>
    </w:lvl>
    <w:lvl w:ilvl="3" w:tplc="81AC4308">
      <w:numFmt w:val="bullet"/>
      <w:lvlText w:val="•"/>
      <w:lvlJc w:val="left"/>
      <w:pPr>
        <w:ind w:left="3604" w:hanging="722"/>
      </w:pPr>
      <w:rPr>
        <w:rFonts w:hint="default"/>
        <w:lang w:val="en-US" w:eastAsia="en-US" w:bidi="ar-SA"/>
      </w:rPr>
    </w:lvl>
    <w:lvl w:ilvl="4" w:tplc="017C4562">
      <w:numFmt w:val="bullet"/>
      <w:lvlText w:val="•"/>
      <w:lvlJc w:val="left"/>
      <w:pPr>
        <w:ind w:left="4492" w:hanging="722"/>
      </w:pPr>
      <w:rPr>
        <w:rFonts w:hint="default"/>
        <w:lang w:val="en-US" w:eastAsia="en-US" w:bidi="ar-SA"/>
      </w:rPr>
    </w:lvl>
    <w:lvl w:ilvl="5" w:tplc="44724796">
      <w:numFmt w:val="bullet"/>
      <w:lvlText w:val="•"/>
      <w:lvlJc w:val="left"/>
      <w:pPr>
        <w:ind w:left="5380" w:hanging="722"/>
      </w:pPr>
      <w:rPr>
        <w:rFonts w:hint="default"/>
        <w:lang w:val="en-US" w:eastAsia="en-US" w:bidi="ar-SA"/>
      </w:rPr>
    </w:lvl>
    <w:lvl w:ilvl="6" w:tplc="CAC45DE8">
      <w:numFmt w:val="bullet"/>
      <w:lvlText w:val="•"/>
      <w:lvlJc w:val="left"/>
      <w:pPr>
        <w:ind w:left="6268" w:hanging="722"/>
      </w:pPr>
      <w:rPr>
        <w:rFonts w:hint="default"/>
        <w:lang w:val="en-US" w:eastAsia="en-US" w:bidi="ar-SA"/>
      </w:rPr>
    </w:lvl>
    <w:lvl w:ilvl="7" w:tplc="23B680DA">
      <w:numFmt w:val="bullet"/>
      <w:lvlText w:val="•"/>
      <w:lvlJc w:val="left"/>
      <w:pPr>
        <w:ind w:left="7156" w:hanging="722"/>
      </w:pPr>
      <w:rPr>
        <w:rFonts w:hint="default"/>
        <w:lang w:val="en-US" w:eastAsia="en-US" w:bidi="ar-SA"/>
      </w:rPr>
    </w:lvl>
    <w:lvl w:ilvl="8" w:tplc="BED217A0">
      <w:numFmt w:val="bullet"/>
      <w:lvlText w:val="•"/>
      <w:lvlJc w:val="left"/>
      <w:pPr>
        <w:ind w:left="8044" w:hanging="722"/>
      </w:pPr>
      <w:rPr>
        <w:rFonts w:hint="default"/>
        <w:lang w:val="en-US" w:eastAsia="en-US" w:bidi="ar-SA"/>
      </w:rPr>
    </w:lvl>
  </w:abstractNum>
  <w:abstractNum w:abstractNumId="42" w15:restartNumberingAfterBreak="0">
    <w:nsid w:val="2B9B1D65"/>
    <w:multiLevelType w:val="hybridMultilevel"/>
    <w:tmpl w:val="D892F628"/>
    <w:styleLink w:val="ImportedStyle21"/>
    <w:lvl w:ilvl="0" w:tplc="427C23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ACC78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1E2F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4672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A472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B871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123D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D40FA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E00D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CB25659"/>
    <w:multiLevelType w:val="hybridMultilevel"/>
    <w:tmpl w:val="997C9D14"/>
    <w:styleLink w:val="ImportedStyle22"/>
    <w:lvl w:ilvl="0" w:tplc="995036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5AA03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700F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04B5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7CD09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D07A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A472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4A8A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9CAC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DA82FF5"/>
    <w:multiLevelType w:val="hybridMultilevel"/>
    <w:tmpl w:val="0276CF4C"/>
    <w:lvl w:ilvl="0" w:tplc="33746086">
      <w:start w:val="1"/>
      <w:numFmt w:val="lowerLetter"/>
      <w:lvlText w:val="%1)"/>
      <w:lvlJc w:val="left"/>
      <w:pPr>
        <w:ind w:left="864" w:hanging="360"/>
      </w:pPr>
      <w:rPr>
        <w:rFonts w:ascii="Century Gothic" w:eastAsia="Century Gothic" w:hAnsi="Century Gothic" w:cs="Century Gothic" w:hint="default"/>
        <w:b w:val="0"/>
        <w:bCs w:val="0"/>
        <w:i w:val="0"/>
        <w:iCs w:val="0"/>
        <w:spacing w:val="0"/>
        <w:w w:val="100"/>
        <w:sz w:val="22"/>
        <w:szCs w:val="22"/>
        <w:lang w:val="en-US" w:eastAsia="en-US" w:bidi="ar-SA"/>
      </w:rPr>
    </w:lvl>
    <w:lvl w:ilvl="1" w:tplc="7DD859D0">
      <w:start w:val="1"/>
      <w:numFmt w:val="upperRoman"/>
      <w:lvlText w:val="%2."/>
      <w:lvlJc w:val="left"/>
      <w:pPr>
        <w:ind w:left="1224" w:hanging="471"/>
        <w:jc w:val="right"/>
      </w:pPr>
      <w:rPr>
        <w:rFonts w:ascii="Century Gothic" w:eastAsia="Century Gothic" w:hAnsi="Century Gothic" w:cs="Century Gothic" w:hint="default"/>
        <w:b w:val="0"/>
        <w:bCs w:val="0"/>
        <w:i w:val="0"/>
        <w:iCs w:val="0"/>
        <w:spacing w:val="0"/>
        <w:w w:val="100"/>
        <w:sz w:val="22"/>
        <w:szCs w:val="22"/>
        <w:lang w:val="en-US" w:eastAsia="en-US" w:bidi="ar-SA"/>
      </w:rPr>
    </w:lvl>
    <w:lvl w:ilvl="2" w:tplc="F0A0B52A">
      <w:numFmt w:val="bullet"/>
      <w:lvlText w:val="•"/>
      <w:lvlJc w:val="left"/>
      <w:pPr>
        <w:ind w:left="2237" w:hanging="471"/>
      </w:pPr>
      <w:rPr>
        <w:rFonts w:hint="default"/>
        <w:lang w:val="en-US" w:eastAsia="en-US" w:bidi="ar-SA"/>
      </w:rPr>
    </w:lvl>
    <w:lvl w:ilvl="3" w:tplc="A58A0DAC">
      <w:numFmt w:val="bullet"/>
      <w:lvlText w:val="•"/>
      <w:lvlJc w:val="left"/>
      <w:pPr>
        <w:ind w:left="3255" w:hanging="471"/>
      </w:pPr>
      <w:rPr>
        <w:rFonts w:hint="default"/>
        <w:lang w:val="en-US" w:eastAsia="en-US" w:bidi="ar-SA"/>
      </w:rPr>
    </w:lvl>
    <w:lvl w:ilvl="4" w:tplc="CF1AC744">
      <w:numFmt w:val="bullet"/>
      <w:lvlText w:val="•"/>
      <w:lvlJc w:val="left"/>
      <w:pPr>
        <w:ind w:left="4273" w:hanging="471"/>
      </w:pPr>
      <w:rPr>
        <w:rFonts w:hint="default"/>
        <w:lang w:val="en-US" w:eastAsia="en-US" w:bidi="ar-SA"/>
      </w:rPr>
    </w:lvl>
    <w:lvl w:ilvl="5" w:tplc="02166A4A">
      <w:numFmt w:val="bullet"/>
      <w:lvlText w:val="•"/>
      <w:lvlJc w:val="left"/>
      <w:pPr>
        <w:ind w:left="5291" w:hanging="471"/>
      </w:pPr>
      <w:rPr>
        <w:rFonts w:hint="default"/>
        <w:lang w:val="en-US" w:eastAsia="en-US" w:bidi="ar-SA"/>
      </w:rPr>
    </w:lvl>
    <w:lvl w:ilvl="6" w:tplc="2E8E48FC">
      <w:numFmt w:val="bullet"/>
      <w:lvlText w:val="•"/>
      <w:lvlJc w:val="left"/>
      <w:pPr>
        <w:ind w:left="6308" w:hanging="471"/>
      </w:pPr>
      <w:rPr>
        <w:rFonts w:hint="default"/>
        <w:lang w:val="en-US" w:eastAsia="en-US" w:bidi="ar-SA"/>
      </w:rPr>
    </w:lvl>
    <w:lvl w:ilvl="7" w:tplc="612AFC5C">
      <w:numFmt w:val="bullet"/>
      <w:lvlText w:val="•"/>
      <w:lvlJc w:val="left"/>
      <w:pPr>
        <w:ind w:left="7326" w:hanging="471"/>
      </w:pPr>
      <w:rPr>
        <w:rFonts w:hint="default"/>
        <w:lang w:val="en-US" w:eastAsia="en-US" w:bidi="ar-SA"/>
      </w:rPr>
    </w:lvl>
    <w:lvl w:ilvl="8" w:tplc="F9E20190">
      <w:numFmt w:val="bullet"/>
      <w:lvlText w:val="•"/>
      <w:lvlJc w:val="left"/>
      <w:pPr>
        <w:ind w:left="8344" w:hanging="471"/>
      </w:pPr>
      <w:rPr>
        <w:rFonts w:hint="default"/>
        <w:lang w:val="en-US" w:eastAsia="en-US" w:bidi="ar-SA"/>
      </w:rPr>
    </w:lvl>
  </w:abstractNum>
  <w:abstractNum w:abstractNumId="45" w15:restartNumberingAfterBreak="0">
    <w:nsid w:val="2DCD439C"/>
    <w:multiLevelType w:val="hybridMultilevel"/>
    <w:tmpl w:val="DA28C05E"/>
    <w:styleLink w:val="ImportedStyle8"/>
    <w:lvl w:ilvl="0" w:tplc="2FEA90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B2F8F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2A86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A09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E8F24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3E7D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8C3F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9ECCB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2E49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E6466A8"/>
    <w:multiLevelType w:val="hybridMultilevel"/>
    <w:tmpl w:val="2C74B5B4"/>
    <w:styleLink w:val="ImportedStyle29"/>
    <w:lvl w:ilvl="0" w:tplc="EEB8BC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E0C67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9EC8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52D2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BC73F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E2F9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D027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64D65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26FB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FFF7523"/>
    <w:multiLevelType w:val="hybridMultilevel"/>
    <w:tmpl w:val="4002029E"/>
    <w:styleLink w:val="ImportedStyle27"/>
    <w:lvl w:ilvl="0" w:tplc="61CC4C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34144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764D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9036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822EB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088F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846F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5C1CC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A4BB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0197E16"/>
    <w:multiLevelType w:val="hybridMultilevel"/>
    <w:tmpl w:val="23503868"/>
    <w:lvl w:ilvl="0" w:tplc="BC1ADA12">
      <w:start w:val="1"/>
      <w:numFmt w:val="lowerRoman"/>
      <w:lvlText w:val="%1."/>
      <w:lvlJc w:val="right"/>
      <w:pPr>
        <w:ind w:left="720" w:hanging="360"/>
      </w:pPr>
      <w:rPr>
        <w:rFonts w:hint="default"/>
      </w:rPr>
    </w:lvl>
    <w:lvl w:ilvl="1" w:tplc="6E564816" w:tentative="1">
      <w:start w:val="1"/>
      <w:numFmt w:val="lowerLetter"/>
      <w:lvlText w:val="%2."/>
      <w:lvlJc w:val="left"/>
      <w:pPr>
        <w:ind w:left="1440" w:hanging="360"/>
      </w:pPr>
    </w:lvl>
    <w:lvl w:ilvl="2" w:tplc="09E61D22" w:tentative="1">
      <w:start w:val="1"/>
      <w:numFmt w:val="lowerRoman"/>
      <w:lvlText w:val="%3."/>
      <w:lvlJc w:val="right"/>
      <w:pPr>
        <w:ind w:left="2160" w:hanging="180"/>
      </w:pPr>
    </w:lvl>
    <w:lvl w:ilvl="3" w:tplc="F64432BE" w:tentative="1">
      <w:start w:val="1"/>
      <w:numFmt w:val="decimal"/>
      <w:lvlText w:val="%4."/>
      <w:lvlJc w:val="left"/>
      <w:pPr>
        <w:ind w:left="2880" w:hanging="360"/>
      </w:pPr>
    </w:lvl>
    <w:lvl w:ilvl="4" w:tplc="345AD85E" w:tentative="1">
      <w:start w:val="1"/>
      <w:numFmt w:val="lowerLetter"/>
      <w:lvlText w:val="%5."/>
      <w:lvlJc w:val="left"/>
      <w:pPr>
        <w:ind w:left="3600" w:hanging="360"/>
      </w:pPr>
    </w:lvl>
    <w:lvl w:ilvl="5" w:tplc="45EE417E" w:tentative="1">
      <w:start w:val="1"/>
      <w:numFmt w:val="lowerRoman"/>
      <w:lvlText w:val="%6."/>
      <w:lvlJc w:val="right"/>
      <w:pPr>
        <w:ind w:left="4320" w:hanging="180"/>
      </w:pPr>
    </w:lvl>
    <w:lvl w:ilvl="6" w:tplc="EFD8F7A6" w:tentative="1">
      <w:start w:val="1"/>
      <w:numFmt w:val="decimal"/>
      <w:lvlText w:val="%7."/>
      <w:lvlJc w:val="left"/>
      <w:pPr>
        <w:ind w:left="5040" w:hanging="360"/>
      </w:pPr>
    </w:lvl>
    <w:lvl w:ilvl="7" w:tplc="3F6C61DA" w:tentative="1">
      <w:start w:val="1"/>
      <w:numFmt w:val="lowerLetter"/>
      <w:lvlText w:val="%8."/>
      <w:lvlJc w:val="left"/>
      <w:pPr>
        <w:ind w:left="5760" w:hanging="360"/>
      </w:pPr>
    </w:lvl>
    <w:lvl w:ilvl="8" w:tplc="709EC626" w:tentative="1">
      <w:start w:val="1"/>
      <w:numFmt w:val="lowerRoman"/>
      <w:lvlText w:val="%9."/>
      <w:lvlJc w:val="right"/>
      <w:pPr>
        <w:ind w:left="6480" w:hanging="180"/>
      </w:pPr>
    </w:lvl>
  </w:abstractNum>
  <w:abstractNum w:abstractNumId="49" w15:restartNumberingAfterBreak="0">
    <w:nsid w:val="304A4DE1"/>
    <w:multiLevelType w:val="hybridMultilevel"/>
    <w:tmpl w:val="093457FA"/>
    <w:styleLink w:val="ImportedStyle18"/>
    <w:lvl w:ilvl="0" w:tplc="424257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9A31C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BC88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1AB7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4C87F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9A33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86D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F0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26E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1177812"/>
    <w:multiLevelType w:val="hybridMultilevel"/>
    <w:tmpl w:val="345409EA"/>
    <w:lvl w:ilvl="0" w:tplc="7C0C5460">
      <w:start w:val="1"/>
      <w:numFmt w:val="lowerLetter"/>
      <w:lvlText w:val="%1)"/>
      <w:lvlJc w:val="left"/>
      <w:pPr>
        <w:ind w:left="864" w:hanging="360"/>
      </w:pPr>
      <w:rPr>
        <w:rFonts w:ascii="Century Gothic" w:eastAsia="Century Gothic" w:hAnsi="Century Gothic" w:cs="Century Gothic" w:hint="default"/>
        <w:b w:val="0"/>
        <w:bCs w:val="0"/>
        <w:i w:val="0"/>
        <w:iCs w:val="0"/>
        <w:spacing w:val="0"/>
        <w:w w:val="100"/>
        <w:sz w:val="22"/>
        <w:szCs w:val="22"/>
        <w:lang w:val="en-US" w:eastAsia="en-US" w:bidi="ar-SA"/>
      </w:rPr>
    </w:lvl>
    <w:lvl w:ilvl="1" w:tplc="75189894">
      <w:numFmt w:val="bullet"/>
      <w:lvlText w:val="•"/>
      <w:lvlJc w:val="left"/>
      <w:pPr>
        <w:ind w:left="1812" w:hanging="360"/>
      </w:pPr>
      <w:rPr>
        <w:rFonts w:hint="default"/>
        <w:lang w:val="en-US" w:eastAsia="en-US" w:bidi="ar-SA"/>
      </w:rPr>
    </w:lvl>
    <w:lvl w:ilvl="2" w:tplc="036ECFDE">
      <w:numFmt w:val="bullet"/>
      <w:lvlText w:val="•"/>
      <w:lvlJc w:val="left"/>
      <w:pPr>
        <w:ind w:left="2764" w:hanging="360"/>
      </w:pPr>
      <w:rPr>
        <w:rFonts w:hint="default"/>
        <w:lang w:val="en-US" w:eastAsia="en-US" w:bidi="ar-SA"/>
      </w:rPr>
    </w:lvl>
    <w:lvl w:ilvl="3" w:tplc="10C6EEE2">
      <w:numFmt w:val="bullet"/>
      <w:lvlText w:val="•"/>
      <w:lvlJc w:val="left"/>
      <w:pPr>
        <w:ind w:left="3716" w:hanging="360"/>
      </w:pPr>
      <w:rPr>
        <w:rFonts w:hint="default"/>
        <w:lang w:val="en-US" w:eastAsia="en-US" w:bidi="ar-SA"/>
      </w:rPr>
    </w:lvl>
    <w:lvl w:ilvl="4" w:tplc="0E02E52C">
      <w:numFmt w:val="bullet"/>
      <w:lvlText w:val="•"/>
      <w:lvlJc w:val="left"/>
      <w:pPr>
        <w:ind w:left="4668" w:hanging="360"/>
      </w:pPr>
      <w:rPr>
        <w:rFonts w:hint="default"/>
        <w:lang w:val="en-US" w:eastAsia="en-US" w:bidi="ar-SA"/>
      </w:rPr>
    </w:lvl>
    <w:lvl w:ilvl="5" w:tplc="8F3675FE">
      <w:numFmt w:val="bullet"/>
      <w:lvlText w:val="•"/>
      <w:lvlJc w:val="left"/>
      <w:pPr>
        <w:ind w:left="5620" w:hanging="360"/>
      </w:pPr>
      <w:rPr>
        <w:rFonts w:hint="default"/>
        <w:lang w:val="en-US" w:eastAsia="en-US" w:bidi="ar-SA"/>
      </w:rPr>
    </w:lvl>
    <w:lvl w:ilvl="6" w:tplc="F788C314">
      <w:numFmt w:val="bullet"/>
      <w:lvlText w:val="•"/>
      <w:lvlJc w:val="left"/>
      <w:pPr>
        <w:ind w:left="6572" w:hanging="360"/>
      </w:pPr>
      <w:rPr>
        <w:rFonts w:hint="default"/>
        <w:lang w:val="en-US" w:eastAsia="en-US" w:bidi="ar-SA"/>
      </w:rPr>
    </w:lvl>
    <w:lvl w:ilvl="7" w:tplc="662640DA">
      <w:numFmt w:val="bullet"/>
      <w:lvlText w:val="•"/>
      <w:lvlJc w:val="left"/>
      <w:pPr>
        <w:ind w:left="7524" w:hanging="360"/>
      </w:pPr>
      <w:rPr>
        <w:rFonts w:hint="default"/>
        <w:lang w:val="en-US" w:eastAsia="en-US" w:bidi="ar-SA"/>
      </w:rPr>
    </w:lvl>
    <w:lvl w:ilvl="8" w:tplc="4AA03F1C">
      <w:numFmt w:val="bullet"/>
      <w:lvlText w:val="•"/>
      <w:lvlJc w:val="left"/>
      <w:pPr>
        <w:ind w:left="8476" w:hanging="360"/>
      </w:pPr>
      <w:rPr>
        <w:rFonts w:hint="default"/>
        <w:lang w:val="en-US" w:eastAsia="en-US" w:bidi="ar-SA"/>
      </w:rPr>
    </w:lvl>
  </w:abstractNum>
  <w:abstractNum w:abstractNumId="51" w15:restartNumberingAfterBreak="0">
    <w:nsid w:val="33FE4A8E"/>
    <w:multiLevelType w:val="hybridMultilevel"/>
    <w:tmpl w:val="23503868"/>
    <w:lvl w:ilvl="0" w:tplc="AE36E804">
      <w:start w:val="1"/>
      <w:numFmt w:val="lowerRoman"/>
      <w:lvlText w:val="%1."/>
      <w:lvlJc w:val="right"/>
      <w:pPr>
        <w:ind w:left="720" w:hanging="360"/>
      </w:pPr>
      <w:rPr>
        <w:rFonts w:hint="default"/>
      </w:rPr>
    </w:lvl>
    <w:lvl w:ilvl="1" w:tplc="8AA0A46A" w:tentative="1">
      <w:start w:val="1"/>
      <w:numFmt w:val="lowerLetter"/>
      <w:lvlText w:val="%2."/>
      <w:lvlJc w:val="left"/>
      <w:pPr>
        <w:ind w:left="1440" w:hanging="360"/>
      </w:pPr>
    </w:lvl>
    <w:lvl w:ilvl="2" w:tplc="FF668454" w:tentative="1">
      <w:start w:val="1"/>
      <w:numFmt w:val="lowerRoman"/>
      <w:lvlText w:val="%3."/>
      <w:lvlJc w:val="right"/>
      <w:pPr>
        <w:ind w:left="2160" w:hanging="180"/>
      </w:pPr>
    </w:lvl>
    <w:lvl w:ilvl="3" w:tplc="F3047FD2" w:tentative="1">
      <w:start w:val="1"/>
      <w:numFmt w:val="decimal"/>
      <w:lvlText w:val="%4."/>
      <w:lvlJc w:val="left"/>
      <w:pPr>
        <w:ind w:left="2880" w:hanging="360"/>
      </w:pPr>
    </w:lvl>
    <w:lvl w:ilvl="4" w:tplc="25B4C92A" w:tentative="1">
      <w:start w:val="1"/>
      <w:numFmt w:val="lowerLetter"/>
      <w:lvlText w:val="%5."/>
      <w:lvlJc w:val="left"/>
      <w:pPr>
        <w:ind w:left="3600" w:hanging="360"/>
      </w:pPr>
    </w:lvl>
    <w:lvl w:ilvl="5" w:tplc="0D1A0856" w:tentative="1">
      <w:start w:val="1"/>
      <w:numFmt w:val="lowerRoman"/>
      <w:lvlText w:val="%6."/>
      <w:lvlJc w:val="right"/>
      <w:pPr>
        <w:ind w:left="4320" w:hanging="180"/>
      </w:pPr>
    </w:lvl>
    <w:lvl w:ilvl="6" w:tplc="4ABA2E74" w:tentative="1">
      <w:start w:val="1"/>
      <w:numFmt w:val="decimal"/>
      <w:lvlText w:val="%7."/>
      <w:lvlJc w:val="left"/>
      <w:pPr>
        <w:ind w:left="5040" w:hanging="360"/>
      </w:pPr>
    </w:lvl>
    <w:lvl w:ilvl="7" w:tplc="7CC4EEF0" w:tentative="1">
      <w:start w:val="1"/>
      <w:numFmt w:val="lowerLetter"/>
      <w:lvlText w:val="%8."/>
      <w:lvlJc w:val="left"/>
      <w:pPr>
        <w:ind w:left="5760" w:hanging="360"/>
      </w:pPr>
    </w:lvl>
    <w:lvl w:ilvl="8" w:tplc="2E783F42" w:tentative="1">
      <w:start w:val="1"/>
      <w:numFmt w:val="lowerRoman"/>
      <w:lvlText w:val="%9."/>
      <w:lvlJc w:val="right"/>
      <w:pPr>
        <w:ind w:left="6480" w:hanging="180"/>
      </w:pPr>
    </w:lvl>
  </w:abstractNum>
  <w:abstractNum w:abstractNumId="52" w15:restartNumberingAfterBreak="0">
    <w:nsid w:val="348E7560"/>
    <w:multiLevelType w:val="hybridMultilevel"/>
    <w:tmpl w:val="1BDC2592"/>
    <w:lvl w:ilvl="0" w:tplc="D40ED896">
      <w:start w:val="1"/>
      <w:numFmt w:val="lowerRoman"/>
      <w:lvlText w:val="%1."/>
      <w:lvlJc w:val="right"/>
      <w:pPr>
        <w:ind w:left="1080" w:hanging="360"/>
      </w:pPr>
    </w:lvl>
    <w:lvl w:ilvl="1" w:tplc="99909ED0">
      <w:start w:val="1"/>
      <w:numFmt w:val="lowerRoman"/>
      <w:lvlText w:val="%2."/>
      <w:lvlJc w:val="right"/>
      <w:pPr>
        <w:ind w:left="2520" w:hanging="360"/>
      </w:pPr>
    </w:lvl>
    <w:lvl w:ilvl="2" w:tplc="3E2A1A2A">
      <w:start w:val="1"/>
      <w:numFmt w:val="lowerRoman"/>
      <w:lvlText w:val="%3."/>
      <w:lvlJc w:val="right"/>
      <w:pPr>
        <w:ind w:left="2520" w:hanging="180"/>
      </w:pPr>
    </w:lvl>
    <w:lvl w:ilvl="3" w:tplc="2698F0DE">
      <w:start w:val="1"/>
      <w:numFmt w:val="decimal"/>
      <w:lvlText w:val="%4."/>
      <w:lvlJc w:val="left"/>
      <w:pPr>
        <w:ind w:left="3240" w:hanging="360"/>
      </w:pPr>
    </w:lvl>
    <w:lvl w:ilvl="4" w:tplc="360E1AE2">
      <w:start w:val="1"/>
      <w:numFmt w:val="lowerLetter"/>
      <w:lvlText w:val="%5."/>
      <w:lvlJc w:val="left"/>
      <w:pPr>
        <w:ind w:left="3960" w:hanging="360"/>
      </w:pPr>
    </w:lvl>
    <w:lvl w:ilvl="5" w:tplc="986A9250">
      <w:start w:val="1"/>
      <w:numFmt w:val="lowerRoman"/>
      <w:lvlText w:val="%6."/>
      <w:lvlJc w:val="right"/>
      <w:pPr>
        <w:ind w:left="4680" w:hanging="180"/>
      </w:pPr>
    </w:lvl>
    <w:lvl w:ilvl="6" w:tplc="AD8680F6">
      <w:start w:val="1"/>
      <w:numFmt w:val="decimal"/>
      <w:lvlText w:val="%7."/>
      <w:lvlJc w:val="left"/>
      <w:pPr>
        <w:ind w:left="5400" w:hanging="360"/>
      </w:pPr>
    </w:lvl>
    <w:lvl w:ilvl="7" w:tplc="C3924158">
      <w:start w:val="1"/>
      <w:numFmt w:val="lowerLetter"/>
      <w:lvlText w:val="%8."/>
      <w:lvlJc w:val="left"/>
      <w:pPr>
        <w:ind w:left="6120" w:hanging="360"/>
      </w:pPr>
    </w:lvl>
    <w:lvl w:ilvl="8" w:tplc="491C0ED0">
      <w:start w:val="1"/>
      <w:numFmt w:val="lowerRoman"/>
      <w:lvlText w:val="%9."/>
      <w:lvlJc w:val="right"/>
      <w:pPr>
        <w:ind w:left="6840" w:hanging="180"/>
      </w:pPr>
    </w:lvl>
  </w:abstractNum>
  <w:abstractNum w:abstractNumId="53" w15:restartNumberingAfterBreak="0">
    <w:nsid w:val="3554516E"/>
    <w:multiLevelType w:val="hybridMultilevel"/>
    <w:tmpl w:val="8F46F57A"/>
    <w:lvl w:ilvl="0" w:tplc="3828AADA">
      <w:start w:val="1"/>
      <w:numFmt w:val="bullet"/>
      <w:lvlText w:val=""/>
      <w:lvlJc w:val="left"/>
      <w:pPr>
        <w:ind w:left="720" w:hanging="360"/>
      </w:pPr>
      <w:rPr>
        <w:rFonts w:ascii="Symbol" w:hAnsi="Symbol" w:hint="default"/>
      </w:rPr>
    </w:lvl>
    <w:lvl w:ilvl="1" w:tplc="04A2191A">
      <w:start w:val="1"/>
      <w:numFmt w:val="bullet"/>
      <w:lvlText w:val="o"/>
      <w:lvlJc w:val="left"/>
      <w:pPr>
        <w:ind w:left="1440" w:hanging="360"/>
      </w:pPr>
      <w:rPr>
        <w:rFonts w:ascii="Courier New" w:hAnsi="Courier New" w:hint="default"/>
      </w:rPr>
    </w:lvl>
    <w:lvl w:ilvl="2" w:tplc="4FEC94DC">
      <w:start w:val="1"/>
      <w:numFmt w:val="bullet"/>
      <w:lvlText w:val=""/>
      <w:lvlJc w:val="left"/>
      <w:pPr>
        <w:ind w:left="2160" w:hanging="360"/>
      </w:pPr>
      <w:rPr>
        <w:rFonts w:ascii="Wingdings" w:hAnsi="Wingdings" w:hint="default"/>
      </w:rPr>
    </w:lvl>
    <w:lvl w:ilvl="3" w:tplc="3CD88190">
      <w:start w:val="1"/>
      <w:numFmt w:val="bullet"/>
      <w:lvlText w:val=""/>
      <w:lvlJc w:val="left"/>
      <w:pPr>
        <w:ind w:left="2880" w:hanging="360"/>
      </w:pPr>
      <w:rPr>
        <w:rFonts w:ascii="Symbol" w:hAnsi="Symbol" w:hint="default"/>
      </w:rPr>
    </w:lvl>
    <w:lvl w:ilvl="4" w:tplc="16B8CF0E">
      <w:start w:val="1"/>
      <w:numFmt w:val="bullet"/>
      <w:lvlText w:val="o"/>
      <w:lvlJc w:val="left"/>
      <w:pPr>
        <w:ind w:left="3600" w:hanging="360"/>
      </w:pPr>
      <w:rPr>
        <w:rFonts w:ascii="Courier New" w:hAnsi="Courier New" w:hint="default"/>
      </w:rPr>
    </w:lvl>
    <w:lvl w:ilvl="5" w:tplc="DC54356C">
      <w:start w:val="1"/>
      <w:numFmt w:val="bullet"/>
      <w:lvlText w:val=""/>
      <w:lvlJc w:val="left"/>
      <w:pPr>
        <w:ind w:left="4320" w:hanging="360"/>
      </w:pPr>
      <w:rPr>
        <w:rFonts w:ascii="Wingdings" w:hAnsi="Wingdings" w:hint="default"/>
      </w:rPr>
    </w:lvl>
    <w:lvl w:ilvl="6" w:tplc="F4AE5C90">
      <w:start w:val="1"/>
      <w:numFmt w:val="bullet"/>
      <w:lvlText w:val=""/>
      <w:lvlJc w:val="left"/>
      <w:pPr>
        <w:ind w:left="5040" w:hanging="360"/>
      </w:pPr>
      <w:rPr>
        <w:rFonts w:ascii="Symbol" w:hAnsi="Symbol" w:hint="default"/>
      </w:rPr>
    </w:lvl>
    <w:lvl w:ilvl="7" w:tplc="9C60A682">
      <w:start w:val="1"/>
      <w:numFmt w:val="bullet"/>
      <w:lvlText w:val="o"/>
      <w:lvlJc w:val="left"/>
      <w:pPr>
        <w:ind w:left="5760" w:hanging="360"/>
      </w:pPr>
      <w:rPr>
        <w:rFonts w:ascii="Courier New" w:hAnsi="Courier New" w:hint="default"/>
      </w:rPr>
    </w:lvl>
    <w:lvl w:ilvl="8" w:tplc="6EDC8FAE">
      <w:start w:val="1"/>
      <w:numFmt w:val="bullet"/>
      <w:lvlText w:val=""/>
      <w:lvlJc w:val="left"/>
      <w:pPr>
        <w:ind w:left="6480" w:hanging="360"/>
      </w:pPr>
      <w:rPr>
        <w:rFonts w:ascii="Wingdings" w:hAnsi="Wingdings" w:hint="default"/>
      </w:rPr>
    </w:lvl>
  </w:abstractNum>
  <w:abstractNum w:abstractNumId="54" w15:restartNumberingAfterBreak="0">
    <w:nsid w:val="367D06B7"/>
    <w:multiLevelType w:val="hybridMultilevel"/>
    <w:tmpl w:val="9AF64F0E"/>
    <w:lvl w:ilvl="0" w:tplc="5B543006">
      <w:start w:val="1"/>
      <w:numFmt w:val="lowerLetter"/>
      <w:lvlText w:val="%1)"/>
      <w:lvlJc w:val="left"/>
      <w:pPr>
        <w:ind w:left="864" w:hanging="360"/>
      </w:pPr>
      <w:rPr>
        <w:rFonts w:ascii="Century Gothic" w:eastAsia="Century Gothic" w:hAnsi="Century Gothic" w:cs="Century Gothic" w:hint="default"/>
        <w:b w:val="0"/>
        <w:bCs w:val="0"/>
        <w:i w:val="0"/>
        <w:iCs w:val="0"/>
        <w:spacing w:val="0"/>
        <w:w w:val="100"/>
        <w:sz w:val="22"/>
        <w:szCs w:val="22"/>
        <w:lang w:val="en-US" w:eastAsia="en-US" w:bidi="ar-SA"/>
      </w:rPr>
    </w:lvl>
    <w:lvl w:ilvl="1" w:tplc="CD2460EC">
      <w:numFmt w:val="bullet"/>
      <w:lvlText w:val="•"/>
      <w:lvlJc w:val="left"/>
      <w:pPr>
        <w:ind w:left="1812" w:hanging="360"/>
      </w:pPr>
      <w:rPr>
        <w:rFonts w:hint="default"/>
        <w:lang w:val="en-US" w:eastAsia="en-US" w:bidi="ar-SA"/>
      </w:rPr>
    </w:lvl>
    <w:lvl w:ilvl="2" w:tplc="B114D19E">
      <w:numFmt w:val="bullet"/>
      <w:lvlText w:val="•"/>
      <w:lvlJc w:val="left"/>
      <w:pPr>
        <w:ind w:left="2764" w:hanging="360"/>
      </w:pPr>
      <w:rPr>
        <w:rFonts w:hint="default"/>
        <w:lang w:val="en-US" w:eastAsia="en-US" w:bidi="ar-SA"/>
      </w:rPr>
    </w:lvl>
    <w:lvl w:ilvl="3" w:tplc="4D60A98A">
      <w:numFmt w:val="bullet"/>
      <w:lvlText w:val="•"/>
      <w:lvlJc w:val="left"/>
      <w:pPr>
        <w:ind w:left="3716" w:hanging="360"/>
      </w:pPr>
      <w:rPr>
        <w:rFonts w:hint="default"/>
        <w:lang w:val="en-US" w:eastAsia="en-US" w:bidi="ar-SA"/>
      </w:rPr>
    </w:lvl>
    <w:lvl w:ilvl="4" w:tplc="B4861626">
      <w:numFmt w:val="bullet"/>
      <w:lvlText w:val="•"/>
      <w:lvlJc w:val="left"/>
      <w:pPr>
        <w:ind w:left="4668" w:hanging="360"/>
      </w:pPr>
      <w:rPr>
        <w:rFonts w:hint="default"/>
        <w:lang w:val="en-US" w:eastAsia="en-US" w:bidi="ar-SA"/>
      </w:rPr>
    </w:lvl>
    <w:lvl w:ilvl="5" w:tplc="118C8352">
      <w:numFmt w:val="bullet"/>
      <w:lvlText w:val="•"/>
      <w:lvlJc w:val="left"/>
      <w:pPr>
        <w:ind w:left="5620" w:hanging="360"/>
      </w:pPr>
      <w:rPr>
        <w:rFonts w:hint="default"/>
        <w:lang w:val="en-US" w:eastAsia="en-US" w:bidi="ar-SA"/>
      </w:rPr>
    </w:lvl>
    <w:lvl w:ilvl="6" w:tplc="890274CA">
      <w:numFmt w:val="bullet"/>
      <w:lvlText w:val="•"/>
      <w:lvlJc w:val="left"/>
      <w:pPr>
        <w:ind w:left="6572" w:hanging="360"/>
      </w:pPr>
      <w:rPr>
        <w:rFonts w:hint="default"/>
        <w:lang w:val="en-US" w:eastAsia="en-US" w:bidi="ar-SA"/>
      </w:rPr>
    </w:lvl>
    <w:lvl w:ilvl="7" w:tplc="E1AC07E6">
      <w:numFmt w:val="bullet"/>
      <w:lvlText w:val="•"/>
      <w:lvlJc w:val="left"/>
      <w:pPr>
        <w:ind w:left="7524" w:hanging="360"/>
      </w:pPr>
      <w:rPr>
        <w:rFonts w:hint="default"/>
        <w:lang w:val="en-US" w:eastAsia="en-US" w:bidi="ar-SA"/>
      </w:rPr>
    </w:lvl>
    <w:lvl w:ilvl="8" w:tplc="79645014">
      <w:numFmt w:val="bullet"/>
      <w:lvlText w:val="•"/>
      <w:lvlJc w:val="left"/>
      <w:pPr>
        <w:ind w:left="8476" w:hanging="360"/>
      </w:pPr>
      <w:rPr>
        <w:rFonts w:hint="default"/>
        <w:lang w:val="en-US" w:eastAsia="en-US" w:bidi="ar-SA"/>
      </w:rPr>
    </w:lvl>
  </w:abstractNum>
  <w:abstractNum w:abstractNumId="55" w15:restartNumberingAfterBreak="0">
    <w:nsid w:val="36AA54E5"/>
    <w:multiLevelType w:val="hybridMultilevel"/>
    <w:tmpl w:val="5AF014D8"/>
    <w:lvl w:ilvl="0" w:tplc="11427890">
      <w:start w:val="1"/>
      <w:numFmt w:val="lowerLetter"/>
      <w:lvlText w:val="%1)"/>
      <w:lvlJc w:val="left"/>
      <w:pPr>
        <w:ind w:left="864" w:hanging="360"/>
      </w:pPr>
      <w:rPr>
        <w:rFonts w:ascii="Century Gothic" w:eastAsia="Century Gothic" w:hAnsi="Century Gothic" w:cs="Century Gothic" w:hint="default"/>
        <w:b w:val="0"/>
        <w:bCs w:val="0"/>
        <w:i w:val="0"/>
        <w:iCs w:val="0"/>
        <w:spacing w:val="0"/>
        <w:w w:val="100"/>
        <w:sz w:val="22"/>
        <w:szCs w:val="22"/>
        <w:lang w:val="en-US" w:eastAsia="en-US" w:bidi="ar-SA"/>
      </w:rPr>
    </w:lvl>
    <w:lvl w:ilvl="1" w:tplc="C1101178">
      <w:numFmt w:val="bullet"/>
      <w:lvlText w:val="•"/>
      <w:lvlJc w:val="left"/>
      <w:pPr>
        <w:ind w:left="1812" w:hanging="360"/>
      </w:pPr>
      <w:rPr>
        <w:rFonts w:hint="default"/>
        <w:lang w:val="en-US" w:eastAsia="en-US" w:bidi="ar-SA"/>
      </w:rPr>
    </w:lvl>
    <w:lvl w:ilvl="2" w:tplc="8042C640">
      <w:numFmt w:val="bullet"/>
      <w:lvlText w:val="•"/>
      <w:lvlJc w:val="left"/>
      <w:pPr>
        <w:ind w:left="2764" w:hanging="360"/>
      </w:pPr>
      <w:rPr>
        <w:rFonts w:hint="default"/>
        <w:lang w:val="en-US" w:eastAsia="en-US" w:bidi="ar-SA"/>
      </w:rPr>
    </w:lvl>
    <w:lvl w:ilvl="3" w:tplc="411641C2">
      <w:numFmt w:val="bullet"/>
      <w:lvlText w:val="•"/>
      <w:lvlJc w:val="left"/>
      <w:pPr>
        <w:ind w:left="3716" w:hanging="360"/>
      </w:pPr>
      <w:rPr>
        <w:rFonts w:hint="default"/>
        <w:lang w:val="en-US" w:eastAsia="en-US" w:bidi="ar-SA"/>
      </w:rPr>
    </w:lvl>
    <w:lvl w:ilvl="4" w:tplc="31ECAFCA">
      <w:numFmt w:val="bullet"/>
      <w:lvlText w:val="•"/>
      <w:lvlJc w:val="left"/>
      <w:pPr>
        <w:ind w:left="4668" w:hanging="360"/>
      </w:pPr>
      <w:rPr>
        <w:rFonts w:hint="default"/>
        <w:lang w:val="en-US" w:eastAsia="en-US" w:bidi="ar-SA"/>
      </w:rPr>
    </w:lvl>
    <w:lvl w:ilvl="5" w:tplc="5454B11E">
      <w:numFmt w:val="bullet"/>
      <w:lvlText w:val="•"/>
      <w:lvlJc w:val="left"/>
      <w:pPr>
        <w:ind w:left="5620" w:hanging="360"/>
      </w:pPr>
      <w:rPr>
        <w:rFonts w:hint="default"/>
        <w:lang w:val="en-US" w:eastAsia="en-US" w:bidi="ar-SA"/>
      </w:rPr>
    </w:lvl>
    <w:lvl w:ilvl="6" w:tplc="65420572">
      <w:numFmt w:val="bullet"/>
      <w:lvlText w:val="•"/>
      <w:lvlJc w:val="left"/>
      <w:pPr>
        <w:ind w:left="6572" w:hanging="360"/>
      </w:pPr>
      <w:rPr>
        <w:rFonts w:hint="default"/>
        <w:lang w:val="en-US" w:eastAsia="en-US" w:bidi="ar-SA"/>
      </w:rPr>
    </w:lvl>
    <w:lvl w:ilvl="7" w:tplc="4520326E">
      <w:numFmt w:val="bullet"/>
      <w:lvlText w:val="•"/>
      <w:lvlJc w:val="left"/>
      <w:pPr>
        <w:ind w:left="7524" w:hanging="360"/>
      </w:pPr>
      <w:rPr>
        <w:rFonts w:hint="default"/>
        <w:lang w:val="en-US" w:eastAsia="en-US" w:bidi="ar-SA"/>
      </w:rPr>
    </w:lvl>
    <w:lvl w:ilvl="8" w:tplc="231AF082">
      <w:numFmt w:val="bullet"/>
      <w:lvlText w:val="•"/>
      <w:lvlJc w:val="left"/>
      <w:pPr>
        <w:ind w:left="8476" w:hanging="360"/>
      </w:pPr>
      <w:rPr>
        <w:rFonts w:hint="default"/>
        <w:lang w:val="en-US" w:eastAsia="en-US" w:bidi="ar-SA"/>
      </w:rPr>
    </w:lvl>
  </w:abstractNum>
  <w:abstractNum w:abstractNumId="56" w15:restartNumberingAfterBreak="0">
    <w:nsid w:val="36BC7D9D"/>
    <w:multiLevelType w:val="hybridMultilevel"/>
    <w:tmpl w:val="8BFE2B96"/>
    <w:lvl w:ilvl="0" w:tplc="D3B8EF16">
      <w:start w:val="1"/>
      <w:numFmt w:val="lowerLetter"/>
      <w:lvlText w:val="%1."/>
      <w:lvlJc w:val="left"/>
      <w:pPr>
        <w:ind w:left="720" w:hanging="360"/>
      </w:pPr>
    </w:lvl>
    <w:lvl w:ilvl="1" w:tplc="CB38D4C8">
      <w:start w:val="1"/>
      <w:numFmt w:val="lowerLetter"/>
      <w:lvlText w:val="%2."/>
      <w:lvlJc w:val="left"/>
      <w:pPr>
        <w:ind w:left="1440" w:hanging="360"/>
      </w:pPr>
    </w:lvl>
    <w:lvl w:ilvl="2" w:tplc="78EEB1CE">
      <w:start w:val="1"/>
      <w:numFmt w:val="decimal"/>
      <w:lvlText w:val="(%3)"/>
      <w:lvlJc w:val="left"/>
      <w:pPr>
        <w:ind w:left="2340" w:hanging="360"/>
      </w:pPr>
    </w:lvl>
    <w:lvl w:ilvl="3" w:tplc="B344C738">
      <w:start w:val="1"/>
      <w:numFmt w:val="decimal"/>
      <w:lvlText w:val="%4."/>
      <w:lvlJc w:val="left"/>
      <w:pPr>
        <w:ind w:left="2880" w:hanging="360"/>
      </w:pPr>
    </w:lvl>
    <w:lvl w:ilvl="4" w:tplc="4E2C5CE6">
      <w:start w:val="1"/>
      <w:numFmt w:val="lowerLetter"/>
      <w:lvlText w:val="%5."/>
      <w:lvlJc w:val="left"/>
      <w:pPr>
        <w:ind w:left="3600" w:hanging="360"/>
      </w:pPr>
    </w:lvl>
    <w:lvl w:ilvl="5" w:tplc="3F725A9C">
      <w:start w:val="1"/>
      <w:numFmt w:val="lowerRoman"/>
      <w:lvlText w:val="%6."/>
      <w:lvlJc w:val="right"/>
      <w:pPr>
        <w:ind w:left="4320" w:hanging="180"/>
      </w:pPr>
    </w:lvl>
    <w:lvl w:ilvl="6" w:tplc="8A7C1C7C">
      <w:start w:val="1"/>
      <w:numFmt w:val="decimal"/>
      <w:lvlText w:val="%7."/>
      <w:lvlJc w:val="left"/>
      <w:pPr>
        <w:ind w:left="5040" w:hanging="360"/>
      </w:pPr>
    </w:lvl>
    <w:lvl w:ilvl="7" w:tplc="368AD902">
      <w:start w:val="1"/>
      <w:numFmt w:val="lowerLetter"/>
      <w:lvlText w:val="%8."/>
      <w:lvlJc w:val="left"/>
      <w:pPr>
        <w:ind w:left="5760" w:hanging="360"/>
      </w:pPr>
    </w:lvl>
    <w:lvl w:ilvl="8" w:tplc="BC4E903A">
      <w:start w:val="1"/>
      <w:numFmt w:val="lowerRoman"/>
      <w:lvlText w:val="%9."/>
      <w:lvlJc w:val="right"/>
      <w:pPr>
        <w:ind w:left="6480" w:hanging="180"/>
      </w:pPr>
    </w:lvl>
  </w:abstractNum>
  <w:abstractNum w:abstractNumId="57" w15:restartNumberingAfterBreak="0">
    <w:nsid w:val="37434508"/>
    <w:multiLevelType w:val="hybridMultilevel"/>
    <w:tmpl w:val="EB023914"/>
    <w:lvl w:ilvl="0" w:tplc="A0707E66">
      <w:start w:val="1"/>
      <w:numFmt w:val="lowerLetter"/>
      <w:lvlText w:val="%1)"/>
      <w:lvlJc w:val="left"/>
      <w:pPr>
        <w:ind w:left="864" w:hanging="360"/>
      </w:pPr>
      <w:rPr>
        <w:rFonts w:ascii="Century Gothic" w:eastAsia="Century Gothic" w:hAnsi="Century Gothic" w:cs="Century Gothic" w:hint="default"/>
        <w:b w:val="0"/>
        <w:bCs w:val="0"/>
        <w:i w:val="0"/>
        <w:iCs w:val="0"/>
        <w:spacing w:val="0"/>
        <w:w w:val="100"/>
        <w:sz w:val="22"/>
        <w:szCs w:val="22"/>
        <w:lang w:val="en-US" w:eastAsia="en-US" w:bidi="ar-SA"/>
      </w:rPr>
    </w:lvl>
    <w:lvl w:ilvl="1" w:tplc="7624C834">
      <w:numFmt w:val="bullet"/>
      <w:lvlText w:val="•"/>
      <w:lvlJc w:val="left"/>
      <w:pPr>
        <w:ind w:left="1812" w:hanging="360"/>
      </w:pPr>
      <w:rPr>
        <w:rFonts w:hint="default"/>
        <w:lang w:val="en-US" w:eastAsia="en-US" w:bidi="ar-SA"/>
      </w:rPr>
    </w:lvl>
    <w:lvl w:ilvl="2" w:tplc="2CE805F0">
      <w:numFmt w:val="bullet"/>
      <w:lvlText w:val="•"/>
      <w:lvlJc w:val="left"/>
      <w:pPr>
        <w:ind w:left="2764" w:hanging="360"/>
      </w:pPr>
      <w:rPr>
        <w:rFonts w:hint="default"/>
        <w:lang w:val="en-US" w:eastAsia="en-US" w:bidi="ar-SA"/>
      </w:rPr>
    </w:lvl>
    <w:lvl w:ilvl="3" w:tplc="2158B8CC">
      <w:numFmt w:val="bullet"/>
      <w:lvlText w:val="•"/>
      <w:lvlJc w:val="left"/>
      <w:pPr>
        <w:ind w:left="3716" w:hanging="360"/>
      </w:pPr>
      <w:rPr>
        <w:rFonts w:hint="default"/>
        <w:lang w:val="en-US" w:eastAsia="en-US" w:bidi="ar-SA"/>
      </w:rPr>
    </w:lvl>
    <w:lvl w:ilvl="4" w:tplc="14B238DA">
      <w:numFmt w:val="bullet"/>
      <w:lvlText w:val="•"/>
      <w:lvlJc w:val="left"/>
      <w:pPr>
        <w:ind w:left="4668" w:hanging="360"/>
      </w:pPr>
      <w:rPr>
        <w:rFonts w:hint="default"/>
        <w:lang w:val="en-US" w:eastAsia="en-US" w:bidi="ar-SA"/>
      </w:rPr>
    </w:lvl>
    <w:lvl w:ilvl="5" w:tplc="555C147E">
      <w:numFmt w:val="bullet"/>
      <w:lvlText w:val="•"/>
      <w:lvlJc w:val="left"/>
      <w:pPr>
        <w:ind w:left="5620" w:hanging="360"/>
      </w:pPr>
      <w:rPr>
        <w:rFonts w:hint="default"/>
        <w:lang w:val="en-US" w:eastAsia="en-US" w:bidi="ar-SA"/>
      </w:rPr>
    </w:lvl>
    <w:lvl w:ilvl="6" w:tplc="68CE3354">
      <w:numFmt w:val="bullet"/>
      <w:lvlText w:val="•"/>
      <w:lvlJc w:val="left"/>
      <w:pPr>
        <w:ind w:left="6572" w:hanging="360"/>
      </w:pPr>
      <w:rPr>
        <w:rFonts w:hint="default"/>
        <w:lang w:val="en-US" w:eastAsia="en-US" w:bidi="ar-SA"/>
      </w:rPr>
    </w:lvl>
    <w:lvl w:ilvl="7" w:tplc="72162556">
      <w:numFmt w:val="bullet"/>
      <w:lvlText w:val="•"/>
      <w:lvlJc w:val="left"/>
      <w:pPr>
        <w:ind w:left="7524" w:hanging="360"/>
      </w:pPr>
      <w:rPr>
        <w:rFonts w:hint="default"/>
        <w:lang w:val="en-US" w:eastAsia="en-US" w:bidi="ar-SA"/>
      </w:rPr>
    </w:lvl>
    <w:lvl w:ilvl="8" w:tplc="D2B62584">
      <w:numFmt w:val="bullet"/>
      <w:lvlText w:val="•"/>
      <w:lvlJc w:val="left"/>
      <w:pPr>
        <w:ind w:left="8476" w:hanging="360"/>
      </w:pPr>
      <w:rPr>
        <w:rFonts w:hint="default"/>
        <w:lang w:val="en-US" w:eastAsia="en-US" w:bidi="ar-SA"/>
      </w:rPr>
    </w:lvl>
  </w:abstractNum>
  <w:abstractNum w:abstractNumId="58" w15:restartNumberingAfterBreak="0">
    <w:nsid w:val="38E56BA3"/>
    <w:multiLevelType w:val="hybridMultilevel"/>
    <w:tmpl w:val="24622B18"/>
    <w:lvl w:ilvl="0" w:tplc="01C89370">
      <w:start w:val="1"/>
      <w:numFmt w:val="decimal"/>
      <w:lvlText w:val="%1."/>
      <w:lvlJc w:val="left"/>
      <w:pPr>
        <w:ind w:left="504" w:hanging="360"/>
      </w:pPr>
      <w:rPr>
        <w:rFonts w:ascii="Century Gothic" w:eastAsia="Century Gothic" w:hAnsi="Century Gothic" w:cs="Century Gothic" w:hint="default"/>
        <w:b w:val="0"/>
        <w:bCs w:val="0"/>
        <w:i w:val="0"/>
        <w:iCs w:val="0"/>
        <w:spacing w:val="0"/>
        <w:w w:val="100"/>
        <w:sz w:val="22"/>
        <w:szCs w:val="22"/>
        <w:lang w:val="en-US" w:eastAsia="en-US" w:bidi="ar-SA"/>
      </w:rPr>
    </w:lvl>
    <w:lvl w:ilvl="1" w:tplc="98CA21BC">
      <w:numFmt w:val="bullet"/>
      <w:lvlText w:val="•"/>
      <w:lvlJc w:val="left"/>
      <w:pPr>
        <w:ind w:left="1488" w:hanging="360"/>
      </w:pPr>
      <w:rPr>
        <w:rFonts w:hint="default"/>
        <w:lang w:val="en-US" w:eastAsia="en-US" w:bidi="ar-SA"/>
      </w:rPr>
    </w:lvl>
    <w:lvl w:ilvl="2" w:tplc="8FBA7E06">
      <w:numFmt w:val="bullet"/>
      <w:lvlText w:val="•"/>
      <w:lvlJc w:val="left"/>
      <w:pPr>
        <w:ind w:left="2476" w:hanging="360"/>
      </w:pPr>
      <w:rPr>
        <w:rFonts w:hint="default"/>
        <w:lang w:val="en-US" w:eastAsia="en-US" w:bidi="ar-SA"/>
      </w:rPr>
    </w:lvl>
    <w:lvl w:ilvl="3" w:tplc="22CA2120">
      <w:numFmt w:val="bullet"/>
      <w:lvlText w:val="•"/>
      <w:lvlJc w:val="left"/>
      <w:pPr>
        <w:ind w:left="3464" w:hanging="360"/>
      </w:pPr>
      <w:rPr>
        <w:rFonts w:hint="default"/>
        <w:lang w:val="en-US" w:eastAsia="en-US" w:bidi="ar-SA"/>
      </w:rPr>
    </w:lvl>
    <w:lvl w:ilvl="4" w:tplc="4AE6BAD0">
      <w:numFmt w:val="bullet"/>
      <w:lvlText w:val="•"/>
      <w:lvlJc w:val="left"/>
      <w:pPr>
        <w:ind w:left="4452" w:hanging="360"/>
      </w:pPr>
      <w:rPr>
        <w:rFonts w:hint="default"/>
        <w:lang w:val="en-US" w:eastAsia="en-US" w:bidi="ar-SA"/>
      </w:rPr>
    </w:lvl>
    <w:lvl w:ilvl="5" w:tplc="6B8A1156">
      <w:numFmt w:val="bullet"/>
      <w:lvlText w:val="•"/>
      <w:lvlJc w:val="left"/>
      <w:pPr>
        <w:ind w:left="5440" w:hanging="360"/>
      </w:pPr>
      <w:rPr>
        <w:rFonts w:hint="default"/>
        <w:lang w:val="en-US" w:eastAsia="en-US" w:bidi="ar-SA"/>
      </w:rPr>
    </w:lvl>
    <w:lvl w:ilvl="6" w:tplc="5E08B990">
      <w:numFmt w:val="bullet"/>
      <w:lvlText w:val="•"/>
      <w:lvlJc w:val="left"/>
      <w:pPr>
        <w:ind w:left="6428" w:hanging="360"/>
      </w:pPr>
      <w:rPr>
        <w:rFonts w:hint="default"/>
        <w:lang w:val="en-US" w:eastAsia="en-US" w:bidi="ar-SA"/>
      </w:rPr>
    </w:lvl>
    <w:lvl w:ilvl="7" w:tplc="641E4A48">
      <w:numFmt w:val="bullet"/>
      <w:lvlText w:val="•"/>
      <w:lvlJc w:val="left"/>
      <w:pPr>
        <w:ind w:left="7416" w:hanging="360"/>
      </w:pPr>
      <w:rPr>
        <w:rFonts w:hint="default"/>
        <w:lang w:val="en-US" w:eastAsia="en-US" w:bidi="ar-SA"/>
      </w:rPr>
    </w:lvl>
    <w:lvl w:ilvl="8" w:tplc="172A1658">
      <w:numFmt w:val="bullet"/>
      <w:lvlText w:val="•"/>
      <w:lvlJc w:val="left"/>
      <w:pPr>
        <w:ind w:left="8404" w:hanging="360"/>
      </w:pPr>
      <w:rPr>
        <w:rFonts w:hint="default"/>
        <w:lang w:val="en-US" w:eastAsia="en-US" w:bidi="ar-SA"/>
      </w:rPr>
    </w:lvl>
  </w:abstractNum>
  <w:abstractNum w:abstractNumId="59" w15:restartNumberingAfterBreak="0">
    <w:nsid w:val="3A26746F"/>
    <w:multiLevelType w:val="hybridMultilevel"/>
    <w:tmpl w:val="9F18F6A8"/>
    <w:lvl w:ilvl="0" w:tplc="4B8EDB98">
      <w:start w:val="1"/>
      <w:numFmt w:val="upperLetter"/>
      <w:lvlText w:val="%1."/>
      <w:lvlJc w:val="left"/>
      <w:pPr>
        <w:ind w:left="864" w:hanging="360"/>
      </w:pPr>
      <w:rPr>
        <w:rFonts w:hint="default"/>
        <w:b w:val="0"/>
        <w:bCs w:val="0"/>
      </w:rPr>
    </w:lvl>
    <w:lvl w:ilvl="1" w:tplc="F6302AB6">
      <w:start w:val="1"/>
      <w:numFmt w:val="lowerLetter"/>
      <w:lvlText w:val="%2."/>
      <w:lvlJc w:val="left"/>
      <w:pPr>
        <w:ind w:left="1584" w:hanging="360"/>
      </w:pPr>
      <w:rPr>
        <w:sz w:val="22"/>
        <w:szCs w:val="22"/>
      </w:rPr>
    </w:lvl>
    <w:lvl w:ilvl="2" w:tplc="EE2242B8">
      <w:start w:val="1"/>
      <w:numFmt w:val="lowerRoman"/>
      <w:lvlText w:val="%3."/>
      <w:lvlJc w:val="right"/>
      <w:pPr>
        <w:ind w:left="2304" w:hanging="180"/>
      </w:pPr>
    </w:lvl>
    <w:lvl w:ilvl="3" w:tplc="E8C67E74" w:tentative="1">
      <w:start w:val="1"/>
      <w:numFmt w:val="decimal"/>
      <w:lvlText w:val="%4."/>
      <w:lvlJc w:val="left"/>
      <w:pPr>
        <w:ind w:left="3024" w:hanging="360"/>
      </w:pPr>
    </w:lvl>
    <w:lvl w:ilvl="4" w:tplc="CD0AAC96" w:tentative="1">
      <w:start w:val="1"/>
      <w:numFmt w:val="lowerLetter"/>
      <w:lvlText w:val="%5."/>
      <w:lvlJc w:val="left"/>
      <w:pPr>
        <w:ind w:left="3744" w:hanging="360"/>
      </w:pPr>
    </w:lvl>
    <w:lvl w:ilvl="5" w:tplc="89E45276" w:tentative="1">
      <w:start w:val="1"/>
      <w:numFmt w:val="lowerRoman"/>
      <w:lvlText w:val="%6."/>
      <w:lvlJc w:val="right"/>
      <w:pPr>
        <w:ind w:left="4464" w:hanging="180"/>
      </w:pPr>
    </w:lvl>
    <w:lvl w:ilvl="6" w:tplc="FD985CE8" w:tentative="1">
      <w:start w:val="1"/>
      <w:numFmt w:val="decimal"/>
      <w:lvlText w:val="%7."/>
      <w:lvlJc w:val="left"/>
      <w:pPr>
        <w:ind w:left="5184" w:hanging="360"/>
      </w:pPr>
    </w:lvl>
    <w:lvl w:ilvl="7" w:tplc="8EE8FF24" w:tentative="1">
      <w:start w:val="1"/>
      <w:numFmt w:val="lowerLetter"/>
      <w:lvlText w:val="%8."/>
      <w:lvlJc w:val="left"/>
      <w:pPr>
        <w:ind w:left="5904" w:hanging="360"/>
      </w:pPr>
    </w:lvl>
    <w:lvl w:ilvl="8" w:tplc="CEAC2346" w:tentative="1">
      <w:start w:val="1"/>
      <w:numFmt w:val="lowerRoman"/>
      <w:lvlText w:val="%9."/>
      <w:lvlJc w:val="right"/>
      <w:pPr>
        <w:ind w:left="6624" w:hanging="180"/>
      </w:pPr>
    </w:lvl>
  </w:abstractNum>
  <w:abstractNum w:abstractNumId="60" w15:restartNumberingAfterBreak="0">
    <w:nsid w:val="3D051E85"/>
    <w:multiLevelType w:val="hybridMultilevel"/>
    <w:tmpl w:val="4A7C072A"/>
    <w:lvl w:ilvl="0" w:tplc="2C74DEDE">
      <w:start w:val="1"/>
      <w:numFmt w:val="lowerLetter"/>
      <w:lvlText w:val="%1."/>
      <w:lvlJc w:val="left"/>
      <w:pPr>
        <w:ind w:left="864" w:hanging="360"/>
      </w:pPr>
      <w:rPr>
        <w:rFonts w:hint="default"/>
        <w:b/>
        <w:bCs/>
      </w:rPr>
    </w:lvl>
    <w:lvl w:ilvl="1" w:tplc="547EEA30">
      <w:start w:val="1"/>
      <w:numFmt w:val="lowerLetter"/>
      <w:lvlText w:val="%2."/>
      <w:lvlJc w:val="left"/>
      <w:pPr>
        <w:ind w:left="1584" w:hanging="360"/>
      </w:pPr>
      <w:rPr>
        <w:sz w:val="22"/>
        <w:szCs w:val="22"/>
      </w:rPr>
    </w:lvl>
    <w:lvl w:ilvl="2" w:tplc="D9565F2E">
      <w:start w:val="1"/>
      <w:numFmt w:val="lowerRoman"/>
      <w:lvlText w:val="%3."/>
      <w:lvlJc w:val="right"/>
      <w:pPr>
        <w:ind w:left="2304" w:hanging="180"/>
      </w:pPr>
    </w:lvl>
    <w:lvl w:ilvl="3" w:tplc="C0D6434A" w:tentative="1">
      <w:start w:val="1"/>
      <w:numFmt w:val="decimal"/>
      <w:lvlText w:val="%4."/>
      <w:lvlJc w:val="left"/>
      <w:pPr>
        <w:ind w:left="3024" w:hanging="360"/>
      </w:pPr>
    </w:lvl>
    <w:lvl w:ilvl="4" w:tplc="D4F8B3C8" w:tentative="1">
      <w:start w:val="1"/>
      <w:numFmt w:val="lowerLetter"/>
      <w:lvlText w:val="%5."/>
      <w:lvlJc w:val="left"/>
      <w:pPr>
        <w:ind w:left="3744" w:hanging="360"/>
      </w:pPr>
    </w:lvl>
    <w:lvl w:ilvl="5" w:tplc="AF1A24FC" w:tentative="1">
      <w:start w:val="1"/>
      <w:numFmt w:val="lowerRoman"/>
      <w:lvlText w:val="%6."/>
      <w:lvlJc w:val="right"/>
      <w:pPr>
        <w:ind w:left="4464" w:hanging="180"/>
      </w:pPr>
    </w:lvl>
    <w:lvl w:ilvl="6" w:tplc="23D8570A" w:tentative="1">
      <w:start w:val="1"/>
      <w:numFmt w:val="decimal"/>
      <w:lvlText w:val="%7."/>
      <w:lvlJc w:val="left"/>
      <w:pPr>
        <w:ind w:left="5184" w:hanging="360"/>
      </w:pPr>
    </w:lvl>
    <w:lvl w:ilvl="7" w:tplc="A1720E68" w:tentative="1">
      <w:start w:val="1"/>
      <w:numFmt w:val="lowerLetter"/>
      <w:lvlText w:val="%8."/>
      <w:lvlJc w:val="left"/>
      <w:pPr>
        <w:ind w:left="5904" w:hanging="360"/>
      </w:pPr>
    </w:lvl>
    <w:lvl w:ilvl="8" w:tplc="1DF459E6" w:tentative="1">
      <w:start w:val="1"/>
      <w:numFmt w:val="lowerRoman"/>
      <w:lvlText w:val="%9."/>
      <w:lvlJc w:val="right"/>
      <w:pPr>
        <w:ind w:left="6624" w:hanging="180"/>
      </w:pPr>
    </w:lvl>
  </w:abstractNum>
  <w:abstractNum w:abstractNumId="61" w15:restartNumberingAfterBreak="0">
    <w:nsid w:val="3E0169D2"/>
    <w:multiLevelType w:val="hybridMultilevel"/>
    <w:tmpl w:val="FB465594"/>
    <w:lvl w:ilvl="0" w:tplc="6A106E1A">
      <w:start w:val="1"/>
      <w:numFmt w:val="decimal"/>
      <w:lvlText w:val="%1."/>
      <w:lvlJc w:val="left"/>
      <w:pPr>
        <w:ind w:left="945" w:hanging="712"/>
      </w:pPr>
      <w:rPr>
        <w:rFonts w:hint="default"/>
        <w:b w:val="0"/>
        <w:bCs/>
        <w:spacing w:val="-1"/>
        <w:w w:val="90"/>
        <w:lang w:val="en-US" w:eastAsia="en-US" w:bidi="ar-SA"/>
      </w:rPr>
    </w:lvl>
    <w:lvl w:ilvl="1" w:tplc="71C2BBCE">
      <w:numFmt w:val="bullet"/>
      <w:lvlText w:val="•"/>
      <w:lvlJc w:val="left"/>
      <w:pPr>
        <w:ind w:left="1828" w:hanging="712"/>
      </w:pPr>
      <w:rPr>
        <w:rFonts w:hint="default"/>
        <w:lang w:val="en-US" w:eastAsia="en-US" w:bidi="ar-SA"/>
      </w:rPr>
    </w:lvl>
    <w:lvl w:ilvl="2" w:tplc="41C224C0">
      <w:numFmt w:val="bullet"/>
      <w:lvlText w:val="•"/>
      <w:lvlJc w:val="left"/>
      <w:pPr>
        <w:ind w:left="2716" w:hanging="712"/>
      </w:pPr>
      <w:rPr>
        <w:rFonts w:hint="default"/>
        <w:lang w:val="en-US" w:eastAsia="en-US" w:bidi="ar-SA"/>
      </w:rPr>
    </w:lvl>
    <w:lvl w:ilvl="3" w:tplc="243ECE9E">
      <w:numFmt w:val="bullet"/>
      <w:lvlText w:val="•"/>
      <w:lvlJc w:val="left"/>
      <w:pPr>
        <w:ind w:left="3604" w:hanging="712"/>
      </w:pPr>
      <w:rPr>
        <w:rFonts w:hint="default"/>
        <w:lang w:val="en-US" w:eastAsia="en-US" w:bidi="ar-SA"/>
      </w:rPr>
    </w:lvl>
    <w:lvl w:ilvl="4" w:tplc="0CC65EBC">
      <w:numFmt w:val="bullet"/>
      <w:lvlText w:val="•"/>
      <w:lvlJc w:val="left"/>
      <w:pPr>
        <w:ind w:left="4492" w:hanging="712"/>
      </w:pPr>
      <w:rPr>
        <w:rFonts w:hint="default"/>
        <w:lang w:val="en-US" w:eastAsia="en-US" w:bidi="ar-SA"/>
      </w:rPr>
    </w:lvl>
    <w:lvl w:ilvl="5" w:tplc="CAFCD646">
      <w:numFmt w:val="bullet"/>
      <w:lvlText w:val="•"/>
      <w:lvlJc w:val="left"/>
      <w:pPr>
        <w:ind w:left="5380" w:hanging="712"/>
      </w:pPr>
      <w:rPr>
        <w:rFonts w:hint="default"/>
        <w:lang w:val="en-US" w:eastAsia="en-US" w:bidi="ar-SA"/>
      </w:rPr>
    </w:lvl>
    <w:lvl w:ilvl="6" w:tplc="D6E23A90">
      <w:numFmt w:val="bullet"/>
      <w:lvlText w:val="•"/>
      <w:lvlJc w:val="left"/>
      <w:pPr>
        <w:ind w:left="6268" w:hanging="712"/>
      </w:pPr>
      <w:rPr>
        <w:rFonts w:hint="default"/>
        <w:lang w:val="en-US" w:eastAsia="en-US" w:bidi="ar-SA"/>
      </w:rPr>
    </w:lvl>
    <w:lvl w:ilvl="7" w:tplc="1A045EDA">
      <w:numFmt w:val="bullet"/>
      <w:lvlText w:val="•"/>
      <w:lvlJc w:val="left"/>
      <w:pPr>
        <w:ind w:left="7156" w:hanging="712"/>
      </w:pPr>
      <w:rPr>
        <w:rFonts w:hint="default"/>
        <w:lang w:val="en-US" w:eastAsia="en-US" w:bidi="ar-SA"/>
      </w:rPr>
    </w:lvl>
    <w:lvl w:ilvl="8" w:tplc="52888CB2">
      <w:numFmt w:val="bullet"/>
      <w:lvlText w:val="•"/>
      <w:lvlJc w:val="left"/>
      <w:pPr>
        <w:ind w:left="8044" w:hanging="712"/>
      </w:pPr>
      <w:rPr>
        <w:rFonts w:hint="default"/>
        <w:lang w:val="en-US" w:eastAsia="en-US" w:bidi="ar-SA"/>
      </w:rPr>
    </w:lvl>
  </w:abstractNum>
  <w:abstractNum w:abstractNumId="62" w15:restartNumberingAfterBreak="0">
    <w:nsid w:val="3E2B27B9"/>
    <w:multiLevelType w:val="hybridMultilevel"/>
    <w:tmpl w:val="4DDC40DC"/>
    <w:lvl w:ilvl="0" w:tplc="3828DE06">
      <w:start w:val="1"/>
      <w:numFmt w:val="lowerLetter"/>
      <w:lvlText w:val="%1."/>
      <w:lvlJc w:val="left"/>
      <w:pPr>
        <w:ind w:left="1080" w:hanging="360"/>
      </w:pPr>
    </w:lvl>
    <w:lvl w:ilvl="1" w:tplc="214011DE">
      <w:start w:val="1"/>
      <w:numFmt w:val="lowerLetter"/>
      <w:lvlText w:val="%2."/>
      <w:lvlJc w:val="left"/>
      <w:pPr>
        <w:ind w:left="1800" w:hanging="360"/>
      </w:pPr>
      <w:rPr>
        <w:rFonts w:hint="default"/>
      </w:rPr>
    </w:lvl>
    <w:lvl w:ilvl="2" w:tplc="E586C594" w:tentative="1">
      <w:start w:val="1"/>
      <w:numFmt w:val="lowerRoman"/>
      <w:lvlText w:val="%3."/>
      <w:lvlJc w:val="right"/>
      <w:pPr>
        <w:ind w:left="2520" w:hanging="180"/>
      </w:pPr>
    </w:lvl>
    <w:lvl w:ilvl="3" w:tplc="721E8240" w:tentative="1">
      <w:start w:val="1"/>
      <w:numFmt w:val="decimal"/>
      <w:lvlText w:val="%4."/>
      <w:lvlJc w:val="left"/>
      <w:pPr>
        <w:ind w:left="3240" w:hanging="360"/>
      </w:pPr>
    </w:lvl>
    <w:lvl w:ilvl="4" w:tplc="5202ADC8" w:tentative="1">
      <w:start w:val="1"/>
      <w:numFmt w:val="lowerLetter"/>
      <w:lvlText w:val="%5."/>
      <w:lvlJc w:val="left"/>
      <w:pPr>
        <w:ind w:left="3960" w:hanging="360"/>
      </w:pPr>
    </w:lvl>
    <w:lvl w:ilvl="5" w:tplc="6D1076A8" w:tentative="1">
      <w:start w:val="1"/>
      <w:numFmt w:val="lowerRoman"/>
      <w:lvlText w:val="%6."/>
      <w:lvlJc w:val="right"/>
      <w:pPr>
        <w:ind w:left="4680" w:hanging="180"/>
      </w:pPr>
    </w:lvl>
    <w:lvl w:ilvl="6" w:tplc="ACBC1D0C" w:tentative="1">
      <w:start w:val="1"/>
      <w:numFmt w:val="decimal"/>
      <w:lvlText w:val="%7."/>
      <w:lvlJc w:val="left"/>
      <w:pPr>
        <w:ind w:left="5400" w:hanging="360"/>
      </w:pPr>
    </w:lvl>
    <w:lvl w:ilvl="7" w:tplc="DD8AAAA8" w:tentative="1">
      <w:start w:val="1"/>
      <w:numFmt w:val="lowerLetter"/>
      <w:lvlText w:val="%8."/>
      <w:lvlJc w:val="left"/>
      <w:pPr>
        <w:ind w:left="6120" w:hanging="360"/>
      </w:pPr>
    </w:lvl>
    <w:lvl w:ilvl="8" w:tplc="83D86374" w:tentative="1">
      <w:start w:val="1"/>
      <w:numFmt w:val="lowerRoman"/>
      <w:lvlText w:val="%9."/>
      <w:lvlJc w:val="right"/>
      <w:pPr>
        <w:ind w:left="6840" w:hanging="180"/>
      </w:pPr>
    </w:lvl>
  </w:abstractNum>
  <w:abstractNum w:abstractNumId="63" w15:restartNumberingAfterBreak="0">
    <w:nsid w:val="40D44B58"/>
    <w:multiLevelType w:val="hybridMultilevel"/>
    <w:tmpl w:val="2B3C2A70"/>
    <w:lvl w:ilvl="0" w:tplc="3D14B606">
      <w:start w:val="1"/>
      <w:numFmt w:val="upperLetter"/>
      <w:lvlText w:val="%1."/>
      <w:lvlJc w:val="left"/>
      <w:pPr>
        <w:ind w:left="1080" w:hanging="360"/>
      </w:pPr>
    </w:lvl>
    <w:lvl w:ilvl="1" w:tplc="87589E16" w:tentative="1">
      <w:start w:val="1"/>
      <w:numFmt w:val="lowerLetter"/>
      <w:lvlText w:val="%2."/>
      <w:lvlJc w:val="left"/>
      <w:pPr>
        <w:ind w:left="1800" w:hanging="360"/>
      </w:pPr>
    </w:lvl>
    <w:lvl w:ilvl="2" w:tplc="2BC81CC8" w:tentative="1">
      <w:start w:val="1"/>
      <w:numFmt w:val="lowerRoman"/>
      <w:lvlText w:val="%3."/>
      <w:lvlJc w:val="right"/>
      <w:pPr>
        <w:ind w:left="2520" w:hanging="180"/>
      </w:pPr>
    </w:lvl>
    <w:lvl w:ilvl="3" w:tplc="AC34DA0C" w:tentative="1">
      <w:start w:val="1"/>
      <w:numFmt w:val="decimal"/>
      <w:lvlText w:val="%4."/>
      <w:lvlJc w:val="left"/>
      <w:pPr>
        <w:ind w:left="3240" w:hanging="360"/>
      </w:pPr>
    </w:lvl>
    <w:lvl w:ilvl="4" w:tplc="8294F61C" w:tentative="1">
      <w:start w:val="1"/>
      <w:numFmt w:val="lowerLetter"/>
      <w:lvlText w:val="%5."/>
      <w:lvlJc w:val="left"/>
      <w:pPr>
        <w:ind w:left="3960" w:hanging="360"/>
      </w:pPr>
    </w:lvl>
    <w:lvl w:ilvl="5" w:tplc="1E90EAAE" w:tentative="1">
      <w:start w:val="1"/>
      <w:numFmt w:val="lowerRoman"/>
      <w:lvlText w:val="%6."/>
      <w:lvlJc w:val="right"/>
      <w:pPr>
        <w:ind w:left="4680" w:hanging="180"/>
      </w:pPr>
    </w:lvl>
    <w:lvl w:ilvl="6" w:tplc="CE089B00" w:tentative="1">
      <w:start w:val="1"/>
      <w:numFmt w:val="decimal"/>
      <w:lvlText w:val="%7."/>
      <w:lvlJc w:val="left"/>
      <w:pPr>
        <w:ind w:left="5400" w:hanging="360"/>
      </w:pPr>
    </w:lvl>
    <w:lvl w:ilvl="7" w:tplc="C3A642A2" w:tentative="1">
      <w:start w:val="1"/>
      <w:numFmt w:val="lowerLetter"/>
      <w:lvlText w:val="%8."/>
      <w:lvlJc w:val="left"/>
      <w:pPr>
        <w:ind w:left="6120" w:hanging="360"/>
      </w:pPr>
    </w:lvl>
    <w:lvl w:ilvl="8" w:tplc="9D78901C" w:tentative="1">
      <w:start w:val="1"/>
      <w:numFmt w:val="lowerRoman"/>
      <w:lvlText w:val="%9."/>
      <w:lvlJc w:val="right"/>
      <w:pPr>
        <w:ind w:left="6840" w:hanging="180"/>
      </w:pPr>
    </w:lvl>
  </w:abstractNum>
  <w:abstractNum w:abstractNumId="64" w15:restartNumberingAfterBreak="0">
    <w:nsid w:val="42160944"/>
    <w:multiLevelType w:val="hybridMultilevel"/>
    <w:tmpl w:val="473AF0BA"/>
    <w:styleLink w:val="ImportedStyle11"/>
    <w:lvl w:ilvl="0" w:tplc="39CCCD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5EF9B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E090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06E2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5E242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1862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0FC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DAF65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47D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3B10FF4"/>
    <w:multiLevelType w:val="hybridMultilevel"/>
    <w:tmpl w:val="2BD864FE"/>
    <w:lvl w:ilvl="0" w:tplc="E4F08A8A">
      <w:start w:val="1"/>
      <w:numFmt w:val="lowerLetter"/>
      <w:lvlText w:val="%1."/>
      <w:lvlJc w:val="left"/>
      <w:pPr>
        <w:ind w:left="720" w:hanging="360"/>
      </w:pPr>
      <w:rPr>
        <w:b/>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3ED20C7"/>
    <w:multiLevelType w:val="hybridMultilevel"/>
    <w:tmpl w:val="23503868"/>
    <w:lvl w:ilvl="0" w:tplc="7FE4E1E6">
      <w:start w:val="1"/>
      <w:numFmt w:val="lowerRoman"/>
      <w:lvlText w:val="%1."/>
      <w:lvlJc w:val="right"/>
      <w:pPr>
        <w:ind w:left="720" w:hanging="360"/>
      </w:pPr>
      <w:rPr>
        <w:rFonts w:hint="default"/>
      </w:rPr>
    </w:lvl>
    <w:lvl w:ilvl="1" w:tplc="B5503084" w:tentative="1">
      <w:start w:val="1"/>
      <w:numFmt w:val="lowerLetter"/>
      <w:lvlText w:val="%2."/>
      <w:lvlJc w:val="left"/>
      <w:pPr>
        <w:ind w:left="1440" w:hanging="360"/>
      </w:pPr>
    </w:lvl>
    <w:lvl w:ilvl="2" w:tplc="B2A633EE" w:tentative="1">
      <w:start w:val="1"/>
      <w:numFmt w:val="lowerRoman"/>
      <w:lvlText w:val="%3."/>
      <w:lvlJc w:val="right"/>
      <w:pPr>
        <w:ind w:left="2160" w:hanging="180"/>
      </w:pPr>
    </w:lvl>
    <w:lvl w:ilvl="3" w:tplc="BFCC6B48" w:tentative="1">
      <w:start w:val="1"/>
      <w:numFmt w:val="decimal"/>
      <w:lvlText w:val="%4."/>
      <w:lvlJc w:val="left"/>
      <w:pPr>
        <w:ind w:left="2880" w:hanging="360"/>
      </w:pPr>
    </w:lvl>
    <w:lvl w:ilvl="4" w:tplc="24B8FC98" w:tentative="1">
      <w:start w:val="1"/>
      <w:numFmt w:val="lowerLetter"/>
      <w:lvlText w:val="%5."/>
      <w:lvlJc w:val="left"/>
      <w:pPr>
        <w:ind w:left="3600" w:hanging="360"/>
      </w:pPr>
    </w:lvl>
    <w:lvl w:ilvl="5" w:tplc="1F08BE42" w:tentative="1">
      <w:start w:val="1"/>
      <w:numFmt w:val="lowerRoman"/>
      <w:lvlText w:val="%6."/>
      <w:lvlJc w:val="right"/>
      <w:pPr>
        <w:ind w:left="4320" w:hanging="180"/>
      </w:pPr>
    </w:lvl>
    <w:lvl w:ilvl="6" w:tplc="9940D280" w:tentative="1">
      <w:start w:val="1"/>
      <w:numFmt w:val="decimal"/>
      <w:lvlText w:val="%7."/>
      <w:lvlJc w:val="left"/>
      <w:pPr>
        <w:ind w:left="5040" w:hanging="360"/>
      </w:pPr>
    </w:lvl>
    <w:lvl w:ilvl="7" w:tplc="FD6E0884" w:tentative="1">
      <w:start w:val="1"/>
      <w:numFmt w:val="lowerLetter"/>
      <w:lvlText w:val="%8."/>
      <w:lvlJc w:val="left"/>
      <w:pPr>
        <w:ind w:left="5760" w:hanging="360"/>
      </w:pPr>
    </w:lvl>
    <w:lvl w:ilvl="8" w:tplc="1E48F20E" w:tentative="1">
      <w:start w:val="1"/>
      <w:numFmt w:val="lowerRoman"/>
      <w:lvlText w:val="%9."/>
      <w:lvlJc w:val="right"/>
      <w:pPr>
        <w:ind w:left="6480" w:hanging="180"/>
      </w:pPr>
    </w:lvl>
  </w:abstractNum>
  <w:abstractNum w:abstractNumId="67" w15:restartNumberingAfterBreak="0">
    <w:nsid w:val="44B8109F"/>
    <w:multiLevelType w:val="hybridMultilevel"/>
    <w:tmpl w:val="D33AFDE0"/>
    <w:styleLink w:val="ImportedStyle9"/>
    <w:lvl w:ilvl="0" w:tplc="14569C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3819C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6251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30CC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AA18C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44BA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3059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62D7D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280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6DA4BEE"/>
    <w:multiLevelType w:val="hybridMultilevel"/>
    <w:tmpl w:val="94867606"/>
    <w:lvl w:ilvl="0" w:tplc="80303CE4">
      <w:start w:val="1"/>
      <w:numFmt w:val="upperLetter"/>
      <w:lvlText w:val="%1."/>
      <w:lvlJc w:val="left"/>
      <w:pPr>
        <w:ind w:left="720" w:hanging="360"/>
      </w:pPr>
    </w:lvl>
    <w:lvl w:ilvl="1" w:tplc="80AE3ADA">
      <w:start w:val="1"/>
      <w:numFmt w:val="bullet"/>
      <w:lvlText w:val=""/>
      <w:lvlJc w:val="left"/>
      <w:pPr>
        <w:ind w:left="1440" w:hanging="360"/>
      </w:pPr>
      <w:rPr>
        <w:rFonts w:ascii="Symbol" w:hAnsi="Symbol" w:hint="default"/>
      </w:rPr>
    </w:lvl>
    <w:lvl w:ilvl="2" w:tplc="078CD078" w:tentative="1">
      <w:start w:val="1"/>
      <w:numFmt w:val="lowerRoman"/>
      <w:lvlText w:val="%3."/>
      <w:lvlJc w:val="right"/>
      <w:pPr>
        <w:ind w:left="2160" w:hanging="180"/>
      </w:pPr>
    </w:lvl>
    <w:lvl w:ilvl="3" w:tplc="0E26435A" w:tentative="1">
      <w:start w:val="1"/>
      <w:numFmt w:val="decimal"/>
      <w:lvlText w:val="%4."/>
      <w:lvlJc w:val="left"/>
      <w:pPr>
        <w:ind w:left="2880" w:hanging="360"/>
      </w:pPr>
    </w:lvl>
    <w:lvl w:ilvl="4" w:tplc="49E4FCD6" w:tentative="1">
      <w:start w:val="1"/>
      <w:numFmt w:val="lowerLetter"/>
      <w:lvlText w:val="%5."/>
      <w:lvlJc w:val="left"/>
      <w:pPr>
        <w:ind w:left="3600" w:hanging="360"/>
      </w:pPr>
    </w:lvl>
    <w:lvl w:ilvl="5" w:tplc="2C9A5910" w:tentative="1">
      <w:start w:val="1"/>
      <w:numFmt w:val="lowerRoman"/>
      <w:lvlText w:val="%6."/>
      <w:lvlJc w:val="right"/>
      <w:pPr>
        <w:ind w:left="4320" w:hanging="180"/>
      </w:pPr>
    </w:lvl>
    <w:lvl w:ilvl="6" w:tplc="3FB8E6D0" w:tentative="1">
      <w:start w:val="1"/>
      <w:numFmt w:val="decimal"/>
      <w:lvlText w:val="%7."/>
      <w:lvlJc w:val="left"/>
      <w:pPr>
        <w:ind w:left="5040" w:hanging="360"/>
      </w:pPr>
    </w:lvl>
    <w:lvl w:ilvl="7" w:tplc="79A89BF0" w:tentative="1">
      <w:start w:val="1"/>
      <w:numFmt w:val="lowerLetter"/>
      <w:lvlText w:val="%8."/>
      <w:lvlJc w:val="left"/>
      <w:pPr>
        <w:ind w:left="5760" w:hanging="360"/>
      </w:pPr>
    </w:lvl>
    <w:lvl w:ilvl="8" w:tplc="D8E67B48" w:tentative="1">
      <w:start w:val="1"/>
      <w:numFmt w:val="lowerRoman"/>
      <w:lvlText w:val="%9."/>
      <w:lvlJc w:val="right"/>
      <w:pPr>
        <w:ind w:left="6480" w:hanging="180"/>
      </w:pPr>
    </w:lvl>
  </w:abstractNum>
  <w:abstractNum w:abstractNumId="69" w15:restartNumberingAfterBreak="0">
    <w:nsid w:val="474A1FB8"/>
    <w:multiLevelType w:val="hybridMultilevel"/>
    <w:tmpl w:val="0DF26F64"/>
    <w:lvl w:ilvl="0" w:tplc="6480E03A">
      <w:start w:val="1"/>
      <w:numFmt w:val="decimal"/>
      <w:lvlText w:val="%1."/>
      <w:lvlJc w:val="left"/>
      <w:pPr>
        <w:ind w:left="864" w:hanging="360"/>
      </w:pPr>
      <w:rPr>
        <w:rFonts w:hint="default"/>
        <w:b w:val="0"/>
        <w:bCs w:val="0"/>
      </w:rPr>
    </w:lvl>
    <w:lvl w:ilvl="1" w:tplc="D2742FFA">
      <w:start w:val="1"/>
      <w:numFmt w:val="lowerRoman"/>
      <w:lvlText w:val="%2."/>
      <w:lvlJc w:val="right"/>
      <w:pPr>
        <w:ind w:left="1584" w:hanging="360"/>
      </w:pPr>
      <w:rPr>
        <w:b/>
        <w:bCs/>
      </w:rPr>
    </w:lvl>
    <w:lvl w:ilvl="2" w:tplc="C2B07AB4">
      <w:start w:val="1"/>
      <w:numFmt w:val="lowerRoman"/>
      <w:lvlText w:val="%3."/>
      <w:lvlJc w:val="right"/>
      <w:pPr>
        <w:ind w:left="2304" w:hanging="180"/>
      </w:pPr>
    </w:lvl>
    <w:lvl w:ilvl="3" w:tplc="B3868944" w:tentative="1">
      <w:start w:val="1"/>
      <w:numFmt w:val="decimal"/>
      <w:lvlText w:val="%4."/>
      <w:lvlJc w:val="left"/>
      <w:pPr>
        <w:ind w:left="3024" w:hanging="360"/>
      </w:pPr>
    </w:lvl>
    <w:lvl w:ilvl="4" w:tplc="75E2DC5C" w:tentative="1">
      <w:start w:val="1"/>
      <w:numFmt w:val="lowerLetter"/>
      <w:lvlText w:val="%5."/>
      <w:lvlJc w:val="left"/>
      <w:pPr>
        <w:ind w:left="3744" w:hanging="360"/>
      </w:pPr>
    </w:lvl>
    <w:lvl w:ilvl="5" w:tplc="71BCBA72" w:tentative="1">
      <w:start w:val="1"/>
      <w:numFmt w:val="lowerRoman"/>
      <w:lvlText w:val="%6."/>
      <w:lvlJc w:val="right"/>
      <w:pPr>
        <w:ind w:left="4464" w:hanging="180"/>
      </w:pPr>
    </w:lvl>
    <w:lvl w:ilvl="6" w:tplc="4AEA61F0" w:tentative="1">
      <w:start w:val="1"/>
      <w:numFmt w:val="decimal"/>
      <w:lvlText w:val="%7."/>
      <w:lvlJc w:val="left"/>
      <w:pPr>
        <w:ind w:left="5184" w:hanging="360"/>
      </w:pPr>
    </w:lvl>
    <w:lvl w:ilvl="7" w:tplc="D19E4EF6" w:tentative="1">
      <w:start w:val="1"/>
      <w:numFmt w:val="lowerLetter"/>
      <w:lvlText w:val="%8."/>
      <w:lvlJc w:val="left"/>
      <w:pPr>
        <w:ind w:left="5904" w:hanging="360"/>
      </w:pPr>
    </w:lvl>
    <w:lvl w:ilvl="8" w:tplc="99B89E7A" w:tentative="1">
      <w:start w:val="1"/>
      <w:numFmt w:val="lowerRoman"/>
      <w:lvlText w:val="%9."/>
      <w:lvlJc w:val="right"/>
      <w:pPr>
        <w:ind w:left="6624" w:hanging="180"/>
      </w:pPr>
    </w:lvl>
  </w:abstractNum>
  <w:abstractNum w:abstractNumId="70" w15:restartNumberingAfterBreak="0">
    <w:nsid w:val="48ED7497"/>
    <w:multiLevelType w:val="hybridMultilevel"/>
    <w:tmpl w:val="51AA74BC"/>
    <w:lvl w:ilvl="0" w:tplc="6338B6A4">
      <w:start w:val="1"/>
      <w:numFmt w:val="upperLetter"/>
      <w:lvlText w:val="%1."/>
      <w:lvlJc w:val="left"/>
      <w:pPr>
        <w:ind w:left="720" w:hanging="360"/>
      </w:pPr>
      <w:rPr>
        <w:rFonts w:hint="default"/>
      </w:rPr>
    </w:lvl>
    <w:lvl w:ilvl="1" w:tplc="3BF2FC76" w:tentative="1">
      <w:start w:val="1"/>
      <w:numFmt w:val="lowerLetter"/>
      <w:lvlText w:val="%2."/>
      <w:lvlJc w:val="left"/>
      <w:pPr>
        <w:ind w:left="1440" w:hanging="360"/>
      </w:pPr>
    </w:lvl>
    <w:lvl w:ilvl="2" w:tplc="CE2AB852" w:tentative="1">
      <w:start w:val="1"/>
      <w:numFmt w:val="lowerRoman"/>
      <w:lvlText w:val="%3."/>
      <w:lvlJc w:val="right"/>
      <w:pPr>
        <w:ind w:left="2160" w:hanging="180"/>
      </w:pPr>
    </w:lvl>
    <w:lvl w:ilvl="3" w:tplc="C3F06C30" w:tentative="1">
      <w:start w:val="1"/>
      <w:numFmt w:val="decimal"/>
      <w:lvlText w:val="%4."/>
      <w:lvlJc w:val="left"/>
      <w:pPr>
        <w:ind w:left="2880" w:hanging="360"/>
      </w:pPr>
    </w:lvl>
    <w:lvl w:ilvl="4" w:tplc="E774E8C2" w:tentative="1">
      <w:start w:val="1"/>
      <w:numFmt w:val="lowerLetter"/>
      <w:lvlText w:val="%5."/>
      <w:lvlJc w:val="left"/>
      <w:pPr>
        <w:ind w:left="3600" w:hanging="360"/>
      </w:pPr>
    </w:lvl>
    <w:lvl w:ilvl="5" w:tplc="E7065A8A" w:tentative="1">
      <w:start w:val="1"/>
      <w:numFmt w:val="lowerRoman"/>
      <w:lvlText w:val="%6."/>
      <w:lvlJc w:val="right"/>
      <w:pPr>
        <w:ind w:left="4320" w:hanging="180"/>
      </w:pPr>
    </w:lvl>
    <w:lvl w:ilvl="6" w:tplc="EAC41FD0" w:tentative="1">
      <w:start w:val="1"/>
      <w:numFmt w:val="decimal"/>
      <w:lvlText w:val="%7."/>
      <w:lvlJc w:val="left"/>
      <w:pPr>
        <w:ind w:left="5040" w:hanging="360"/>
      </w:pPr>
    </w:lvl>
    <w:lvl w:ilvl="7" w:tplc="DFF083D2" w:tentative="1">
      <w:start w:val="1"/>
      <w:numFmt w:val="lowerLetter"/>
      <w:lvlText w:val="%8."/>
      <w:lvlJc w:val="left"/>
      <w:pPr>
        <w:ind w:left="5760" w:hanging="360"/>
      </w:pPr>
    </w:lvl>
    <w:lvl w:ilvl="8" w:tplc="73FAB502" w:tentative="1">
      <w:start w:val="1"/>
      <w:numFmt w:val="lowerRoman"/>
      <w:lvlText w:val="%9."/>
      <w:lvlJc w:val="right"/>
      <w:pPr>
        <w:ind w:left="6480" w:hanging="180"/>
      </w:pPr>
    </w:lvl>
  </w:abstractNum>
  <w:abstractNum w:abstractNumId="71" w15:restartNumberingAfterBreak="0">
    <w:nsid w:val="4A5F7211"/>
    <w:multiLevelType w:val="hybridMultilevel"/>
    <w:tmpl w:val="8E4A243E"/>
    <w:lvl w:ilvl="0" w:tplc="FF0E4C18">
      <w:start w:val="1"/>
      <w:numFmt w:val="upperLetter"/>
      <w:lvlText w:val="%1."/>
      <w:lvlJc w:val="left"/>
      <w:pPr>
        <w:ind w:left="720" w:hanging="360"/>
      </w:pPr>
    </w:lvl>
    <w:lvl w:ilvl="1" w:tplc="C9BCBBAC" w:tentative="1">
      <w:start w:val="1"/>
      <w:numFmt w:val="lowerLetter"/>
      <w:lvlText w:val="%2."/>
      <w:lvlJc w:val="left"/>
      <w:pPr>
        <w:ind w:left="1440" w:hanging="360"/>
      </w:pPr>
    </w:lvl>
    <w:lvl w:ilvl="2" w:tplc="3FF86BB6" w:tentative="1">
      <w:start w:val="1"/>
      <w:numFmt w:val="lowerRoman"/>
      <w:lvlText w:val="%3."/>
      <w:lvlJc w:val="right"/>
      <w:pPr>
        <w:ind w:left="2160" w:hanging="180"/>
      </w:pPr>
    </w:lvl>
    <w:lvl w:ilvl="3" w:tplc="7FBCB79E" w:tentative="1">
      <w:start w:val="1"/>
      <w:numFmt w:val="decimal"/>
      <w:lvlText w:val="%4."/>
      <w:lvlJc w:val="left"/>
      <w:pPr>
        <w:ind w:left="2880" w:hanging="360"/>
      </w:pPr>
    </w:lvl>
    <w:lvl w:ilvl="4" w:tplc="B918770A" w:tentative="1">
      <w:start w:val="1"/>
      <w:numFmt w:val="lowerLetter"/>
      <w:lvlText w:val="%5."/>
      <w:lvlJc w:val="left"/>
      <w:pPr>
        <w:ind w:left="3600" w:hanging="360"/>
      </w:pPr>
    </w:lvl>
    <w:lvl w:ilvl="5" w:tplc="475C1BDC" w:tentative="1">
      <w:start w:val="1"/>
      <w:numFmt w:val="lowerRoman"/>
      <w:lvlText w:val="%6."/>
      <w:lvlJc w:val="right"/>
      <w:pPr>
        <w:ind w:left="4320" w:hanging="180"/>
      </w:pPr>
    </w:lvl>
    <w:lvl w:ilvl="6" w:tplc="1F52F324" w:tentative="1">
      <w:start w:val="1"/>
      <w:numFmt w:val="decimal"/>
      <w:lvlText w:val="%7."/>
      <w:lvlJc w:val="left"/>
      <w:pPr>
        <w:ind w:left="5040" w:hanging="360"/>
      </w:pPr>
    </w:lvl>
    <w:lvl w:ilvl="7" w:tplc="615ECCBA" w:tentative="1">
      <w:start w:val="1"/>
      <w:numFmt w:val="lowerLetter"/>
      <w:lvlText w:val="%8."/>
      <w:lvlJc w:val="left"/>
      <w:pPr>
        <w:ind w:left="5760" w:hanging="360"/>
      </w:pPr>
    </w:lvl>
    <w:lvl w:ilvl="8" w:tplc="760E85A2" w:tentative="1">
      <w:start w:val="1"/>
      <w:numFmt w:val="lowerRoman"/>
      <w:lvlText w:val="%9."/>
      <w:lvlJc w:val="right"/>
      <w:pPr>
        <w:ind w:left="6480" w:hanging="180"/>
      </w:pPr>
    </w:lvl>
  </w:abstractNum>
  <w:abstractNum w:abstractNumId="72" w15:restartNumberingAfterBreak="0">
    <w:nsid w:val="4A9B4E7A"/>
    <w:multiLevelType w:val="hybridMultilevel"/>
    <w:tmpl w:val="B4AA5BF0"/>
    <w:lvl w:ilvl="0" w:tplc="F73EA368">
      <w:start w:val="1"/>
      <w:numFmt w:val="decimal"/>
      <w:lvlText w:val="%1."/>
      <w:lvlJc w:val="left"/>
      <w:pPr>
        <w:ind w:left="944" w:hanging="713"/>
      </w:pPr>
      <w:rPr>
        <w:rFonts w:hint="default"/>
        <w:spacing w:val="-1"/>
        <w:w w:val="90"/>
        <w:lang w:val="en-US" w:eastAsia="en-US" w:bidi="ar-SA"/>
      </w:rPr>
    </w:lvl>
    <w:lvl w:ilvl="1" w:tplc="5E22BC74">
      <w:numFmt w:val="bullet"/>
      <w:lvlText w:val="•"/>
      <w:lvlJc w:val="left"/>
      <w:pPr>
        <w:ind w:left="1828" w:hanging="713"/>
      </w:pPr>
      <w:rPr>
        <w:rFonts w:hint="default"/>
        <w:lang w:val="en-US" w:eastAsia="en-US" w:bidi="ar-SA"/>
      </w:rPr>
    </w:lvl>
    <w:lvl w:ilvl="2" w:tplc="4D2C1BD2">
      <w:numFmt w:val="bullet"/>
      <w:lvlText w:val="•"/>
      <w:lvlJc w:val="left"/>
      <w:pPr>
        <w:ind w:left="2716" w:hanging="713"/>
      </w:pPr>
      <w:rPr>
        <w:rFonts w:hint="default"/>
        <w:lang w:val="en-US" w:eastAsia="en-US" w:bidi="ar-SA"/>
      </w:rPr>
    </w:lvl>
    <w:lvl w:ilvl="3" w:tplc="AC769D18">
      <w:numFmt w:val="bullet"/>
      <w:lvlText w:val="•"/>
      <w:lvlJc w:val="left"/>
      <w:pPr>
        <w:ind w:left="3604" w:hanging="713"/>
      </w:pPr>
      <w:rPr>
        <w:rFonts w:hint="default"/>
        <w:lang w:val="en-US" w:eastAsia="en-US" w:bidi="ar-SA"/>
      </w:rPr>
    </w:lvl>
    <w:lvl w:ilvl="4" w:tplc="08CE19C8">
      <w:numFmt w:val="bullet"/>
      <w:lvlText w:val="•"/>
      <w:lvlJc w:val="left"/>
      <w:pPr>
        <w:ind w:left="4492" w:hanging="713"/>
      </w:pPr>
      <w:rPr>
        <w:rFonts w:hint="default"/>
        <w:lang w:val="en-US" w:eastAsia="en-US" w:bidi="ar-SA"/>
      </w:rPr>
    </w:lvl>
    <w:lvl w:ilvl="5" w:tplc="54E41CC2">
      <w:numFmt w:val="bullet"/>
      <w:lvlText w:val="•"/>
      <w:lvlJc w:val="left"/>
      <w:pPr>
        <w:ind w:left="5380" w:hanging="713"/>
      </w:pPr>
      <w:rPr>
        <w:rFonts w:hint="default"/>
        <w:lang w:val="en-US" w:eastAsia="en-US" w:bidi="ar-SA"/>
      </w:rPr>
    </w:lvl>
    <w:lvl w:ilvl="6" w:tplc="87B22E9C">
      <w:numFmt w:val="bullet"/>
      <w:lvlText w:val="•"/>
      <w:lvlJc w:val="left"/>
      <w:pPr>
        <w:ind w:left="6268" w:hanging="713"/>
      </w:pPr>
      <w:rPr>
        <w:rFonts w:hint="default"/>
        <w:lang w:val="en-US" w:eastAsia="en-US" w:bidi="ar-SA"/>
      </w:rPr>
    </w:lvl>
    <w:lvl w:ilvl="7" w:tplc="6AF80C32">
      <w:numFmt w:val="bullet"/>
      <w:lvlText w:val="•"/>
      <w:lvlJc w:val="left"/>
      <w:pPr>
        <w:ind w:left="7156" w:hanging="713"/>
      </w:pPr>
      <w:rPr>
        <w:rFonts w:hint="default"/>
        <w:lang w:val="en-US" w:eastAsia="en-US" w:bidi="ar-SA"/>
      </w:rPr>
    </w:lvl>
    <w:lvl w:ilvl="8" w:tplc="1F509892">
      <w:numFmt w:val="bullet"/>
      <w:lvlText w:val="•"/>
      <w:lvlJc w:val="left"/>
      <w:pPr>
        <w:ind w:left="8044" w:hanging="713"/>
      </w:pPr>
      <w:rPr>
        <w:rFonts w:hint="default"/>
        <w:lang w:val="en-US" w:eastAsia="en-US" w:bidi="ar-SA"/>
      </w:rPr>
    </w:lvl>
  </w:abstractNum>
  <w:abstractNum w:abstractNumId="73" w15:restartNumberingAfterBreak="0">
    <w:nsid w:val="4D6F59A2"/>
    <w:multiLevelType w:val="multilevel"/>
    <w:tmpl w:val="DC36B9D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4DBF66FA"/>
    <w:multiLevelType w:val="hybridMultilevel"/>
    <w:tmpl w:val="FA5AE95E"/>
    <w:lvl w:ilvl="0" w:tplc="6D6E7C82">
      <w:start w:val="1"/>
      <w:numFmt w:val="lowerLetter"/>
      <w:lvlText w:val="%1."/>
      <w:lvlJc w:val="left"/>
      <w:pPr>
        <w:ind w:left="864" w:hanging="360"/>
      </w:pPr>
      <w:rPr>
        <w:rFonts w:hint="default"/>
        <w:b/>
        <w:bCs/>
      </w:rPr>
    </w:lvl>
    <w:lvl w:ilvl="1" w:tplc="BB7880F8">
      <w:start w:val="1"/>
      <w:numFmt w:val="lowerLetter"/>
      <w:lvlText w:val="%2."/>
      <w:lvlJc w:val="left"/>
      <w:pPr>
        <w:ind w:left="1584" w:hanging="360"/>
      </w:pPr>
      <w:rPr>
        <w:sz w:val="22"/>
        <w:szCs w:val="22"/>
      </w:rPr>
    </w:lvl>
    <w:lvl w:ilvl="2" w:tplc="40F2066E">
      <w:start w:val="1"/>
      <w:numFmt w:val="lowerRoman"/>
      <w:lvlText w:val="%3."/>
      <w:lvlJc w:val="right"/>
      <w:pPr>
        <w:ind w:left="2304" w:hanging="180"/>
      </w:pPr>
    </w:lvl>
    <w:lvl w:ilvl="3" w:tplc="1CE28F8E" w:tentative="1">
      <w:start w:val="1"/>
      <w:numFmt w:val="decimal"/>
      <w:lvlText w:val="%4."/>
      <w:lvlJc w:val="left"/>
      <w:pPr>
        <w:ind w:left="3024" w:hanging="360"/>
      </w:pPr>
    </w:lvl>
    <w:lvl w:ilvl="4" w:tplc="D6A86BE2" w:tentative="1">
      <w:start w:val="1"/>
      <w:numFmt w:val="lowerLetter"/>
      <w:lvlText w:val="%5."/>
      <w:lvlJc w:val="left"/>
      <w:pPr>
        <w:ind w:left="3744" w:hanging="360"/>
      </w:pPr>
    </w:lvl>
    <w:lvl w:ilvl="5" w:tplc="3F2E471C" w:tentative="1">
      <w:start w:val="1"/>
      <w:numFmt w:val="lowerRoman"/>
      <w:lvlText w:val="%6."/>
      <w:lvlJc w:val="right"/>
      <w:pPr>
        <w:ind w:left="4464" w:hanging="180"/>
      </w:pPr>
    </w:lvl>
    <w:lvl w:ilvl="6" w:tplc="8C38E598" w:tentative="1">
      <w:start w:val="1"/>
      <w:numFmt w:val="decimal"/>
      <w:lvlText w:val="%7."/>
      <w:lvlJc w:val="left"/>
      <w:pPr>
        <w:ind w:left="5184" w:hanging="360"/>
      </w:pPr>
    </w:lvl>
    <w:lvl w:ilvl="7" w:tplc="73CE372E" w:tentative="1">
      <w:start w:val="1"/>
      <w:numFmt w:val="lowerLetter"/>
      <w:lvlText w:val="%8."/>
      <w:lvlJc w:val="left"/>
      <w:pPr>
        <w:ind w:left="5904" w:hanging="360"/>
      </w:pPr>
    </w:lvl>
    <w:lvl w:ilvl="8" w:tplc="40A21CDE" w:tentative="1">
      <w:start w:val="1"/>
      <w:numFmt w:val="lowerRoman"/>
      <w:lvlText w:val="%9."/>
      <w:lvlJc w:val="right"/>
      <w:pPr>
        <w:ind w:left="6624" w:hanging="180"/>
      </w:pPr>
    </w:lvl>
  </w:abstractNum>
  <w:abstractNum w:abstractNumId="75" w15:restartNumberingAfterBreak="0">
    <w:nsid w:val="4E735E2B"/>
    <w:multiLevelType w:val="hybridMultilevel"/>
    <w:tmpl w:val="B66CC5DA"/>
    <w:lvl w:ilvl="0" w:tplc="B0600800">
      <w:start w:val="1"/>
      <w:numFmt w:val="decimal"/>
      <w:lvlText w:val="%1."/>
      <w:lvlJc w:val="left"/>
      <w:pPr>
        <w:ind w:left="944" w:hanging="721"/>
      </w:pPr>
      <w:rPr>
        <w:rFonts w:ascii="Times New Roman" w:eastAsia="Times New Roman" w:hAnsi="Times New Roman" w:cs="Times New Roman" w:hint="default"/>
        <w:b w:val="0"/>
        <w:bCs w:val="0"/>
        <w:i w:val="0"/>
        <w:iCs w:val="0"/>
        <w:color w:val="0C0C0C"/>
        <w:spacing w:val="0"/>
        <w:w w:val="105"/>
        <w:sz w:val="23"/>
        <w:szCs w:val="23"/>
        <w:lang w:val="en-US" w:eastAsia="en-US" w:bidi="ar-SA"/>
      </w:rPr>
    </w:lvl>
    <w:lvl w:ilvl="1" w:tplc="3E628C98">
      <w:numFmt w:val="bullet"/>
      <w:lvlText w:val="•"/>
      <w:lvlJc w:val="left"/>
      <w:pPr>
        <w:ind w:left="1828" w:hanging="721"/>
      </w:pPr>
      <w:rPr>
        <w:rFonts w:hint="default"/>
        <w:lang w:val="en-US" w:eastAsia="en-US" w:bidi="ar-SA"/>
      </w:rPr>
    </w:lvl>
    <w:lvl w:ilvl="2" w:tplc="3440CE46">
      <w:numFmt w:val="bullet"/>
      <w:lvlText w:val="•"/>
      <w:lvlJc w:val="left"/>
      <w:pPr>
        <w:ind w:left="2716" w:hanging="721"/>
      </w:pPr>
      <w:rPr>
        <w:rFonts w:hint="default"/>
        <w:lang w:val="en-US" w:eastAsia="en-US" w:bidi="ar-SA"/>
      </w:rPr>
    </w:lvl>
    <w:lvl w:ilvl="3" w:tplc="D488FE8A">
      <w:numFmt w:val="bullet"/>
      <w:lvlText w:val="•"/>
      <w:lvlJc w:val="left"/>
      <w:pPr>
        <w:ind w:left="3604" w:hanging="721"/>
      </w:pPr>
      <w:rPr>
        <w:rFonts w:hint="default"/>
        <w:lang w:val="en-US" w:eastAsia="en-US" w:bidi="ar-SA"/>
      </w:rPr>
    </w:lvl>
    <w:lvl w:ilvl="4" w:tplc="99DACD62">
      <w:numFmt w:val="bullet"/>
      <w:lvlText w:val="•"/>
      <w:lvlJc w:val="left"/>
      <w:pPr>
        <w:ind w:left="4492" w:hanging="721"/>
      </w:pPr>
      <w:rPr>
        <w:rFonts w:hint="default"/>
        <w:lang w:val="en-US" w:eastAsia="en-US" w:bidi="ar-SA"/>
      </w:rPr>
    </w:lvl>
    <w:lvl w:ilvl="5" w:tplc="E3B2C918">
      <w:numFmt w:val="bullet"/>
      <w:lvlText w:val="•"/>
      <w:lvlJc w:val="left"/>
      <w:pPr>
        <w:ind w:left="5380" w:hanging="721"/>
      </w:pPr>
      <w:rPr>
        <w:rFonts w:hint="default"/>
        <w:lang w:val="en-US" w:eastAsia="en-US" w:bidi="ar-SA"/>
      </w:rPr>
    </w:lvl>
    <w:lvl w:ilvl="6" w:tplc="4FBAF9F4">
      <w:numFmt w:val="bullet"/>
      <w:lvlText w:val="•"/>
      <w:lvlJc w:val="left"/>
      <w:pPr>
        <w:ind w:left="6268" w:hanging="721"/>
      </w:pPr>
      <w:rPr>
        <w:rFonts w:hint="default"/>
        <w:lang w:val="en-US" w:eastAsia="en-US" w:bidi="ar-SA"/>
      </w:rPr>
    </w:lvl>
    <w:lvl w:ilvl="7" w:tplc="D2C09384">
      <w:numFmt w:val="bullet"/>
      <w:lvlText w:val="•"/>
      <w:lvlJc w:val="left"/>
      <w:pPr>
        <w:ind w:left="7156" w:hanging="721"/>
      </w:pPr>
      <w:rPr>
        <w:rFonts w:hint="default"/>
        <w:lang w:val="en-US" w:eastAsia="en-US" w:bidi="ar-SA"/>
      </w:rPr>
    </w:lvl>
    <w:lvl w:ilvl="8" w:tplc="93468A0C">
      <w:numFmt w:val="bullet"/>
      <w:lvlText w:val="•"/>
      <w:lvlJc w:val="left"/>
      <w:pPr>
        <w:ind w:left="8044" w:hanging="721"/>
      </w:pPr>
      <w:rPr>
        <w:rFonts w:hint="default"/>
        <w:lang w:val="en-US" w:eastAsia="en-US" w:bidi="ar-SA"/>
      </w:rPr>
    </w:lvl>
  </w:abstractNum>
  <w:abstractNum w:abstractNumId="76" w15:restartNumberingAfterBreak="0">
    <w:nsid w:val="4F07099D"/>
    <w:multiLevelType w:val="hybridMultilevel"/>
    <w:tmpl w:val="DF764198"/>
    <w:lvl w:ilvl="0" w:tplc="BF78D0CA">
      <w:start w:val="1"/>
      <w:numFmt w:val="upperRoman"/>
      <w:lvlText w:val="%1."/>
      <w:lvlJc w:val="left"/>
      <w:pPr>
        <w:ind w:left="1224" w:hanging="471"/>
        <w:jc w:val="right"/>
      </w:pPr>
      <w:rPr>
        <w:rFonts w:ascii="Century Gothic" w:eastAsia="Century Gothic" w:hAnsi="Century Gothic" w:cs="Century Gothic" w:hint="default"/>
        <w:b w:val="0"/>
        <w:bCs w:val="0"/>
        <w:i w:val="0"/>
        <w:iCs w:val="0"/>
        <w:spacing w:val="0"/>
        <w:w w:val="100"/>
        <w:sz w:val="22"/>
        <w:szCs w:val="22"/>
        <w:lang w:val="en-US" w:eastAsia="en-US" w:bidi="ar-SA"/>
      </w:rPr>
    </w:lvl>
    <w:lvl w:ilvl="1" w:tplc="90CC78B6" w:tentative="1">
      <w:start w:val="1"/>
      <w:numFmt w:val="lowerLetter"/>
      <w:lvlText w:val="%2."/>
      <w:lvlJc w:val="left"/>
      <w:pPr>
        <w:ind w:left="1440" w:hanging="360"/>
      </w:pPr>
    </w:lvl>
    <w:lvl w:ilvl="2" w:tplc="489CF3B6" w:tentative="1">
      <w:start w:val="1"/>
      <w:numFmt w:val="lowerRoman"/>
      <w:lvlText w:val="%3."/>
      <w:lvlJc w:val="right"/>
      <w:pPr>
        <w:ind w:left="2160" w:hanging="180"/>
      </w:pPr>
    </w:lvl>
    <w:lvl w:ilvl="3" w:tplc="24D43B0E" w:tentative="1">
      <w:start w:val="1"/>
      <w:numFmt w:val="decimal"/>
      <w:lvlText w:val="%4."/>
      <w:lvlJc w:val="left"/>
      <w:pPr>
        <w:ind w:left="2880" w:hanging="360"/>
      </w:pPr>
    </w:lvl>
    <w:lvl w:ilvl="4" w:tplc="1786D43A" w:tentative="1">
      <w:start w:val="1"/>
      <w:numFmt w:val="lowerLetter"/>
      <w:lvlText w:val="%5."/>
      <w:lvlJc w:val="left"/>
      <w:pPr>
        <w:ind w:left="3600" w:hanging="360"/>
      </w:pPr>
    </w:lvl>
    <w:lvl w:ilvl="5" w:tplc="59602E8A" w:tentative="1">
      <w:start w:val="1"/>
      <w:numFmt w:val="lowerRoman"/>
      <w:lvlText w:val="%6."/>
      <w:lvlJc w:val="right"/>
      <w:pPr>
        <w:ind w:left="4320" w:hanging="180"/>
      </w:pPr>
    </w:lvl>
    <w:lvl w:ilvl="6" w:tplc="CBC0243A" w:tentative="1">
      <w:start w:val="1"/>
      <w:numFmt w:val="decimal"/>
      <w:lvlText w:val="%7."/>
      <w:lvlJc w:val="left"/>
      <w:pPr>
        <w:ind w:left="5040" w:hanging="360"/>
      </w:pPr>
    </w:lvl>
    <w:lvl w:ilvl="7" w:tplc="4894D0A6" w:tentative="1">
      <w:start w:val="1"/>
      <w:numFmt w:val="lowerLetter"/>
      <w:lvlText w:val="%8."/>
      <w:lvlJc w:val="left"/>
      <w:pPr>
        <w:ind w:left="5760" w:hanging="360"/>
      </w:pPr>
    </w:lvl>
    <w:lvl w:ilvl="8" w:tplc="2EE0C0FE" w:tentative="1">
      <w:start w:val="1"/>
      <w:numFmt w:val="lowerRoman"/>
      <w:lvlText w:val="%9."/>
      <w:lvlJc w:val="right"/>
      <w:pPr>
        <w:ind w:left="6480" w:hanging="180"/>
      </w:pPr>
    </w:lvl>
  </w:abstractNum>
  <w:abstractNum w:abstractNumId="77" w15:restartNumberingAfterBreak="0">
    <w:nsid w:val="50C00FDA"/>
    <w:multiLevelType w:val="hybridMultilevel"/>
    <w:tmpl w:val="A22AB10C"/>
    <w:lvl w:ilvl="0" w:tplc="6E728544">
      <w:start w:val="1"/>
      <w:numFmt w:val="bullet"/>
      <w:lvlText w:val="─"/>
      <w:lvlJc w:val="left"/>
      <w:pPr>
        <w:ind w:left="1170" w:hanging="360"/>
      </w:pPr>
      <w:rPr>
        <w:rFonts w:ascii="Arial" w:hAnsi="Arial" w:cs="Times New Roman" w:hint="default"/>
        <w:b w:val="0"/>
        <w:bCs/>
        <w:color w:val="auto"/>
      </w:rPr>
    </w:lvl>
    <w:lvl w:ilvl="1" w:tplc="E13698A2">
      <w:start w:val="1"/>
      <w:numFmt w:val="lowerLetter"/>
      <w:lvlText w:val="%2."/>
      <w:lvlJc w:val="left"/>
      <w:pPr>
        <w:ind w:left="1890" w:hanging="360"/>
      </w:pPr>
    </w:lvl>
    <w:lvl w:ilvl="2" w:tplc="1666A0EA">
      <w:start w:val="1"/>
      <w:numFmt w:val="lowerRoman"/>
      <w:lvlText w:val="%3."/>
      <w:lvlJc w:val="right"/>
      <w:pPr>
        <w:ind w:left="2610" w:hanging="180"/>
      </w:pPr>
    </w:lvl>
    <w:lvl w:ilvl="3" w:tplc="9E409C34">
      <w:start w:val="1"/>
      <w:numFmt w:val="decimal"/>
      <w:lvlText w:val="%4."/>
      <w:lvlJc w:val="left"/>
      <w:pPr>
        <w:ind w:left="3330" w:hanging="360"/>
      </w:pPr>
    </w:lvl>
    <w:lvl w:ilvl="4" w:tplc="077452C8">
      <w:start w:val="1"/>
      <w:numFmt w:val="lowerLetter"/>
      <w:lvlText w:val="%5."/>
      <w:lvlJc w:val="left"/>
      <w:pPr>
        <w:ind w:left="4050" w:hanging="360"/>
      </w:pPr>
    </w:lvl>
    <w:lvl w:ilvl="5" w:tplc="44FCDB06">
      <w:start w:val="1"/>
      <w:numFmt w:val="lowerRoman"/>
      <w:lvlText w:val="%6."/>
      <w:lvlJc w:val="right"/>
      <w:pPr>
        <w:ind w:left="4770" w:hanging="180"/>
      </w:pPr>
    </w:lvl>
    <w:lvl w:ilvl="6" w:tplc="22A2FB2C">
      <w:start w:val="1"/>
      <w:numFmt w:val="decimal"/>
      <w:lvlText w:val="%7."/>
      <w:lvlJc w:val="left"/>
      <w:pPr>
        <w:ind w:left="5490" w:hanging="360"/>
      </w:pPr>
    </w:lvl>
    <w:lvl w:ilvl="7" w:tplc="4B2C5182">
      <w:start w:val="1"/>
      <w:numFmt w:val="lowerLetter"/>
      <w:lvlText w:val="%8."/>
      <w:lvlJc w:val="left"/>
      <w:pPr>
        <w:ind w:left="6210" w:hanging="360"/>
      </w:pPr>
    </w:lvl>
    <w:lvl w:ilvl="8" w:tplc="74AA1930">
      <w:start w:val="1"/>
      <w:numFmt w:val="lowerRoman"/>
      <w:lvlText w:val="%9."/>
      <w:lvlJc w:val="right"/>
      <w:pPr>
        <w:ind w:left="6930" w:hanging="180"/>
      </w:pPr>
    </w:lvl>
  </w:abstractNum>
  <w:abstractNum w:abstractNumId="78" w15:restartNumberingAfterBreak="0">
    <w:nsid w:val="52D20B24"/>
    <w:multiLevelType w:val="hybridMultilevel"/>
    <w:tmpl w:val="1F8CA930"/>
    <w:lvl w:ilvl="0" w:tplc="F7A665CE">
      <w:start w:val="1"/>
      <w:numFmt w:val="lowerLetter"/>
      <w:lvlText w:val="%1)"/>
      <w:lvlJc w:val="left"/>
      <w:pPr>
        <w:ind w:left="864" w:hanging="360"/>
      </w:pPr>
      <w:rPr>
        <w:rFonts w:hint="default"/>
        <w:spacing w:val="0"/>
        <w:w w:val="100"/>
        <w:lang w:val="en-US" w:eastAsia="en-US" w:bidi="ar-SA"/>
      </w:rPr>
    </w:lvl>
    <w:lvl w:ilvl="1" w:tplc="0EE008E6">
      <w:numFmt w:val="bullet"/>
      <w:lvlText w:val="•"/>
      <w:lvlJc w:val="left"/>
      <w:pPr>
        <w:ind w:left="1812" w:hanging="360"/>
      </w:pPr>
      <w:rPr>
        <w:rFonts w:hint="default"/>
        <w:lang w:val="en-US" w:eastAsia="en-US" w:bidi="ar-SA"/>
      </w:rPr>
    </w:lvl>
    <w:lvl w:ilvl="2" w:tplc="CEB69524">
      <w:numFmt w:val="bullet"/>
      <w:lvlText w:val="•"/>
      <w:lvlJc w:val="left"/>
      <w:pPr>
        <w:ind w:left="2764" w:hanging="360"/>
      </w:pPr>
      <w:rPr>
        <w:rFonts w:hint="default"/>
        <w:lang w:val="en-US" w:eastAsia="en-US" w:bidi="ar-SA"/>
      </w:rPr>
    </w:lvl>
    <w:lvl w:ilvl="3" w:tplc="024449DE">
      <w:numFmt w:val="bullet"/>
      <w:lvlText w:val="•"/>
      <w:lvlJc w:val="left"/>
      <w:pPr>
        <w:ind w:left="3716" w:hanging="360"/>
      </w:pPr>
      <w:rPr>
        <w:rFonts w:hint="default"/>
        <w:lang w:val="en-US" w:eastAsia="en-US" w:bidi="ar-SA"/>
      </w:rPr>
    </w:lvl>
    <w:lvl w:ilvl="4" w:tplc="6256E82C">
      <w:numFmt w:val="bullet"/>
      <w:lvlText w:val="•"/>
      <w:lvlJc w:val="left"/>
      <w:pPr>
        <w:ind w:left="4668" w:hanging="360"/>
      </w:pPr>
      <w:rPr>
        <w:rFonts w:hint="default"/>
        <w:lang w:val="en-US" w:eastAsia="en-US" w:bidi="ar-SA"/>
      </w:rPr>
    </w:lvl>
    <w:lvl w:ilvl="5" w:tplc="804A2B6A">
      <w:numFmt w:val="bullet"/>
      <w:lvlText w:val="•"/>
      <w:lvlJc w:val="left"/>
      <w:pPr>
        <w:ind w:left="5620" w:hanging="360"/>
      </w:pPr>
      <w:rPr>
        <w:rFonts w:hint="default"/>
        <w:lang w:val="en-US" w:eastAsia="en-US" w:bidi="ar-SA"/>
      </w:rPr>
    </w:lvl>
    <w:lvl w:ilvl="6" w:tplc="D414B568">
      <w:numFmt w:val="bullet"/>
      <w:lvlText w:val="•"/>
      <w:lvlJc w:val="left"/>
      <w:pPr>
        <w:ind w:left="6572" w:hanging="360"/>
      </w:pPr>
      <w:rPr>
        <w:rFonts w:hint="default"/>
        <w:lang w:val="en-US" w:eastAsia="en-US" w:bidi="ar-SA"/>
      </w:rPr>
    </w:lvl>
    <w:lvl w:ilvl="7" w:tplc="0D0A9CEE">
      <w:numFmt w:val="bullet"/>
      <w:lvlText w:val="•"/>
      <w:lvlJc w:val="left"/>
      <w:pPr>
        <w:ind w:left="7524" w:hanging="360"/>
      </w:pPr>
      <w:rPr>
        <w:rFonts w:hint="default"/>
        <w:lang w:val="en-US" w:eastAsia="en-US" w:bidi="ar-SA"/>
      </w:rPr>
    </w:lvl>
    <w:lvl w:ilvl="8" w:tplc="FD705BE2">
      <w:numFmt w:val="bullet"/>
      <w:lvlText w:val="•"/>
      <w:lvlJc w:val="left"/>
      <w:pPr>
        <w:ind w:left="8476" w:hanging="360"/>
      </w:pPr>
      <w:rPr>
        <w:rFonts w:hint="default"/>
        <w:lang w:val="en-US" w:eastAsia="en-US" w:bidi="ar-SA"/>
      </w:rPr>
    </w:lvl>
  </w:abstractNum>
  <w:abstractNum w:abstractNumId="79" w15:restartNumberingAfterBreak="0">
    <w:nsid w:val="552249F9"/>
    <w:multiLevelType w:val="hybridMultilevel"/>
    <w:tmpl w:val="23503868"/>
    <w:lvl w:ilvl="0" w:tplc="5D8E91C8">
      <w:start w:val="1"/>
      <w:numFmt w:val="lowerRoman"/>
      <w:lvlText w:val="%1."/>
      <w:lvlJc w:val="right"/>
      <w:pPr>
        <w:ind w:left="720" w:hanging="360"/>
      </w:pPr>
      <w:rPr>
        <w:rFonts w:hint="default"/>
      </w:rPr>
    </w:lvl>
    <w:lvl w:ilvl="1" w:tplc="191CA100" w:tentative="1">
      <w:start w:val="1"/>
      <w:numFmt w:val="lowerLetter"/>
      <w:lvlText w:val="%2."/>
      <w:lvlJc w:val="left"/>
      <w:pPr>
        <w:ind w:left="1440" w:hanging="360"/>
      </w:pPr>
    </w:lvl>
    <w:lvl w:ilvl="2" w:tplc="E840970C" w:tentative="1">
      <w:start w:val="1"/>
      <w:numFmt w:val="lowerRoman"/>
      <w:lvlText w:val="%3."/>
      <w:lvlJc w:val="right"/>
      <w:pPr>
        <w:ind w:left="2160" w:hanging="180"/>
      </w:pPr>
    </w:lvl>
    <w:lvl w:ilvl="3" w:tplc="0D583524" w:tentative="1">
      <w:start w:val="1"/>
      <w:numFmt w:val="decimal"/>
      <w:lvlText w:val="%4."/>
      <w:lvlJc w:val="left"/>
      <w:pPr>
        <w:ind w:left="2880" w:hanging="360"/>
      </w:pPr>
    </w:lvl>
    <w:lvl w:ilvl="4" w:tplc="2834DCAC" w:tentative="1">
      <w:start w:val="1"/>
      <w:numFmt w:val="lowerLetter"/>
      <w:lvlText w:val="%5."/>
      <w:lvlJc w:val="left"/>
      <w:pPr>
        <w:ind w:left="3600" w:hanging="360"/>
      </w:pPr>
    </w:lvl>
    <w:lvl w:ilvl="5" w:tplc="4DD8DFF8" w:tentative="1">
      <w:start w:val="1"/>
      <w:numFmt w:val="lowerRoman"/>
      <w:lvlText w:val="%6."/>
      <w:lvlJc w:val="right"/>
      <w:pPr>
        <w:ind w:left="4320" w:hanging="180"/>
      </w:pPr>
    </w:lvl>
    <w:lvl w:ilvl="6" w:tplc="BA34E610" w:tentative="1">
      <w:start w:val="1"/>
      <w:numFmt w:val="decimal"/>
      <w:lvlText w:val="%7."/>
      <w:lvlJc w:val="left"/>
      <w:pPr>
        <w:ind w:left="5040" w:hanging="360"/>
      </w:pPr>
    </w:lvl>
    <w:lvl w:ilvl="7" w:tplc="99E6BC48" w:tentative="1">
      <w:start w:val="1"/>
      <w:numFmt w:val="lowerLetter"/>
      <w:lvlText w:val="%8."/>
      <w:lvlJc w:val="left"/>
      <w:pPr>
        <w:ind w:left="5760" w:hanging="360"/>
      </w:pPr>
    </w:lvl>
    <w:lvl w:ilvl="8" w:tplc="9F88A2F6" w:tentative="1">
      <w:start w:val="1"/>
      <w:numFmt w:val="lowerRoman"/>
      <w:lvlText w:val="%9."/>
      <w:lvlJc w:val="right"/>
      <w:pPr>
        <w:ind w:left="6480" w:hanging="180"/>
      </w:pPr>
    </w:lvl>
  </w:abstractNum>
  <w:abstractNum w:abstractNumId="80" w15:restartNumberingAfterBreak="0">
    <w:nsid w:val="556A01ED"/>
    <w:multiLevelType w:val="hybridMultilevel"/>
    <w:tmpl w:val="0854F266"/>
    <w:lvl w:ilvl="0" w:tplc="09F2F49A">
      <w:start w:val="1"/>
      <w:numFmt w:val="upperRoman"/>
      <w:lvlText w:val="%1."/>
      <w:lvlJc w:val="right"/>
      <w:pPr>
        <w:ind w:left="1440" w:hanging="360"/>
      </w:pPr>
    </w:lvl>
    <w:lvl w:ilvl="1" w:tplc="63C854BE">
      <w:start w:val="1"/>
      <w:numFmt w:val="lowerLetter"/>
      <w:lvlText w:val="%2."/>
      <w:lvlJc w:val="left"/>
      <w:pPr>
        <w:ind w:left="2160" w:hanging="360"/>
      </w:pPr>
    </w:lvl>
    <w:lvl w:ilvl="2" w:tplc="67664DF8" w:tentative="1">
      <w:start w:val="1"/>
      <w:numFmt w:val="lowerRoman"/>
      <w:lvlText w:val="%3."/>
      <w:lvlJc w:val="right"/>
      <w:pPr>
        <w:ind w:left="2880" w:hanging="180"/>
      </w:pPr>
    </w:lvl>
    <w:lvl w:ilvl="3" w:tplc="74A45B52" w:tentative="1">
      <w:start w:val="1"/>
      <w:numFmt w:val="decimal"/>
      <w:lvlText w:val="%4."/>
      <w:lvlJc w:val="left"/>
      <w:pPr>
        <w:ind w:left="3600" w:hanging="360"/>
      </w:pPr>
    </w:lvl>
    <w:lvl w:ilvl="4" w:tplc="E3420B90" w:tentative="1">
      <w:start w:val="1"/>
      <w:numFmt w:val="lowerLetter"/>
      <w:lvlText w:val="%5."/>
      <w:lvlJc w:val="left"/>
      <w:pPr>
        <w:ind w:left="4320" w:hanging="360"/>
      </w:pPr>
    </w:lvl>
    <w:lvl w:ilvl="5" w:tplc="12FCD478" w:tentative="1">
      <w:start w:val="1"/>
      <w:numFmt w:val="lowerRoman"/>
      <w:lvlText w:val="%6."/>
      <w:lvlJc w:val="right"/>
      <w:pPr>
        <w:ind w:left="5040" w:hanging="180"/>
      </w:pPr>
    </w:lvl>
    <w:lvl w:ilvl="6" w:tplc="76A895E4" w:tentative="1">
      <w:start w:val="1"/>
      <w:numFmt w:val="decimal"/>
      <w:lvlText w:val="%7."/>
      <w:lvlJc w:val="left"/>
      <w:pPr>
        <w:ind w:left="5760" w:hanging="360"/>
      </w:pPr>
    </w:lvl>
    <w:lvl w:ilvl="7" w:tplc="F9389440" w:tentative="1">
      <w:start w:val="1"/>
      <w:numFmt w:val="lowerLetter"/>
      <w:lvlText w:val="%8."/>
      <w:lvlJc w:val="left"/>
      <w:pPr>
        <w:ind w:left="6480" w:hanging="360"/>
      </w:pPr>
    </w:lvl>
    <w:lvl w:ilvl="8" w:tplc="C36EE294" w:tentative="1">
      <w:start w:val="1"/>
      <w:numFmt w:val="lowerRoman"/>
      <w:lvlText w:val="%9."/>
      <w:lvlJc w:val="right"/>
      <w:pPr>
        <w:ind w:left="7200" w:hanging="180"/>
      </w:pPr>
    </w:lvl>
  </w:abstractNum>
  <w:abstractNum w:abstractNumId="81" w15:restartNumberingAfterBreak="0">
    <w:nsid w:val="559D4104"/>
    <w:multiLevelType w:val="hybridMultilevel"/>
    <w:tmpl w:val="23503868"/>
    <w:lvl w:ilvl="0" w:tplc="98EE9254">
      <w:start w:val="1"/>
      <w:numFmt w:val="lowerRoman"/>
      <w:lvlText w:val="%1."/>
      <w:lvlJc w:val="right"/>
      <w:pPr>
        <w:ind w:left="720" w:hanging="360"/>
      </w:pPr>
      <w:rPr>
        <w:rFonts w:hint="default"/>
      </w:rPr>
    </w:lvl>
    <w:lvl w:ilvl="1" w:tplc="1206EC5A" w:tentative="1">
      <w:start w:val="1"/>
      <w:numFmt w:val="lowerLetter"/>
      <w:lvlText w:val="%2."/>
      <w:lvlJc w:val="left"/>
      <w:pPr>
        <w:ind w:left="1440" w:hanging="360"/>
      </w:pPr>
    </w:lvl>
    <w:lvl w:ilvl="2" w:tplc="CA546FF6" w:tentative="1">
      <w:start w:val="1"/>
      <w:numFmt w:val="lowerRoman"/>
      <w:lvlText w:val="%3."/>
      <w:lvlJc w:val="right"/>
      <w:pPr>
        <w:ind w:left="2160" w:hanging="180"/>
      </w:pPr>
    </w:lvl>
    <w:lvl w:ilvl="3" w:tplc="A084976E" w:tentative="1">
      <w:start w:val="1"/>
      <w:numFmt w:val="decimal"/>
      <w:lvlText w:val="%4."/>
      <w:lvlJc w:val="left"/>
      <w:pPr>
        <w:ind w:left="2880" w:hanging="360"/>
      </w:pPr>
    </w:lvl>
    <w:lvl w:ilvl="4" w:tplc="CF34989E" w:tentative="1">
      <w:start w:val="1"/>
      <w:numFmt w:val="lowerLetter"/>
      <w:lvlText w:val="%5."/>
      <w:lvlJc w:val="left"/>
      <w:pPr>
        <w:ind w:left="3600" w:hanging="360"/>
      </w:pPr>
    </w:lvl>
    <w:lvl w:ilvl="5" w:tplc="6436FA82" w:tentative="1">
      <w:start w:val="1"/>
      <w:numFmt w:val="lowerRoman"/>
      <w:lvlText w:val="%6."/>
      <w:lvlJc w:val="right"/>
      <w:pPr>
        <w:ind w:left="4320" w:hanging="180"/>
      </w:pPr>
    </w:lvl>
    <w:lvl w:ilvl="6" w:tplc="EEE2D76A" w:tentative="1">
      <w:start w:val="1"/>
      <w:numFmt w:val="decimal"/>
      <w:lvlText w:val="%7."/>
      <w:lvlJc w:val="left"/>
      <w:pPr>
        <w:ind w:left="5040" w:hanging="360"/>
      </w:pPr>
    </w:lvl>
    <w:lvl w:ilvl="7" w:tplc="A4A2888A" w:tentative="1">
      <w:start w:val="1"/>
      <w:numFmt w:val="lowerLetter"/>
      <w:lvlText w:val="%8."/>
      <w:lvlJc w:val="left"/>
      <w:pPr>
        <w:ind w:left="5760" w:hanging="360"/>
      </w:pPr>
    </w:lvl>
    <w:lvl w:ilvl="8" w:tplc="95042398" w:tentative="1">
      <w:start w:val="1"/>
      <w:numFmt w:val="lowerRoman"/>
      <w:lvlText w:val="%9."/>
      <w:lvlJc w:val="right"/>
      <w:pPr>
        <w:ind w:left="6480" w:hanging="180"/>
      </w:pPr>
    </w:lvl>
  </w:abstractNum>
  <w:abstractNum w:abstractNumId="82" w15:restartNumberingAfterBreak="0">
    <w:nsid w:val="567754A7"/>
    <w:multiLevelType w:val="hybridMultilevel"/>
    <w:tmpl w:val="98F0BED8"/>
    <w:lvl w:ilvl="0" w:tplc="2B2233AC">
      <w:start w:val="1"/>
      <w:numFmt w:val="lowerLetter"/>
      <w:lvlText w:val="%1."/>
      <w:lvlJc w:val="left"/>
      <w:pPr>
        <w:ind w:left="720" w:hanging="360"/>
      </w:pPr>
    </w:lvl>
    <w:lvl w:ilvl="1" w:tplc="9FD8B604">
      <w:start w:val="1"/>
      <w:numFmt w:val="lowerLetter"/>
      <w:lvlText w:val="%2."/>
      <w:lvlJc w:val="left"/>
      <w:pPr>
        <w:ind w:left="1440" w:hanging="360"/>
      </w:pPr>
    </w:lvl>
    <w:lvl w:ilvl="2" w:tplc="6F0E0CFE">
      <w:start w:val="1"/>
      <w:numFmt w:val="lowerRoman"/>
      <w:lvlText w:val="%3."/>
      <w:lvlJc w:val="right"/>
      <w:pPr>
        <w:ind w:left="2160" w:hanging="180"/>
      </w:pPr>
    </w:lvl>
    <w:lvl w:ilvl="3" w:tplc="EE12EADE">
      <w:start w:val="1"/>
      <w:numFmt w:val="decimal"/>
      <w:lvlText w:val="%4."/>
      <w:lvlJc w:val="left"/>
      <w:pPr>
        <w:ind w:left="2880" w:hanging="360"/>
      </w:pPr>
    </w:lvl>
    <w:lvl w:ilvl="4" w:tplc="0FA449A2">
      <w:start w:val="1"/>
      <w:numFmt w:val="lowerLetter"/>
      <w:lvlText w:val="%5."/>
      <w:lvlJc w:val="left"/>
      <w:pPr>
        <w:ind w:left="3600" w:hanging="360"/>
      </w:pPr>
    </w:lvl>
    <w:lvl w:ilvl="5" w:tplc="213C7A74">
      <w:start w:val="1"/>
      <w:numFmt w:val="lowerRoman"/>
      <w:lvlText w:val="%6."/>
      <w:lvlJc w:val="right"/>
      <w:pPr>
        <w:ind w:left="4320" w:hanging="180"/>
      </w:pPr>
    </w:lvl>
    <w:lvl w:ilvl="6" w:tplc="5952F120">
      <w:start w:val="1"/>
      <w:numFmt w:val="decimal"/>
      <w:lvlText w:val="%7."/>
      <w:lvlJc w:val="left"/>
      <w:pPr>
        <w:ind w:left="5040" w:hanging="360"/>
      </w:pPr>
    </w:lvl>
    <w:lvl w:ilvl="7" w:tplc="209443E8">
      <w:start w:val="1"/>
      <w:numFmt w:val="lowerLetter"/>
      <w:lvlText w:val="%8."/>
      <w:lvlJc w:val="left"/>
      <w:pPr>
        <w:ind w:left="5760" w:hanging="360"/>
      </w:pPr>
    </w:lvl>
    <w:lvl w:ilvl="8" w:tplc="7330712E">
      <w:start w:val="1"/>
      <w:numFmt w:val="lowerRoman"/>
      <w:lvlText w:val="%9."/>
      <w:lvlJc w:val="right"/>
      <w:pPr>
        <w:ind w:left="6480" w:hanging="180"/>
      </w:pPr>
    </w:lvl>
  </w:abstractNum>
  <w:abstractNum w:abstractNumId="83" w15:restartNumberingAfterBreak="0">
    <w:nsid w:val="579C37D0"/>
    <w:multiLevelType w:val="hybridMultilevel"/>
    <w:tmpl w:val="A5563F36"/>
    <w:lvl w:ilvl="0" w:tplc="5DF290DE">
      <w:start w:val="1"/>
      <w:numFmt w:val="decimal"/>
      <w:lvlText w:val="%1."/>
      <w:lvlJc w:val="left"/>
      <w:pPr>
        <w:ind w:left="946" w:hanging="717"/>
      </w:pPr>
      <w:rPr>
        <w:rFonts w:ascii="Times New Roman" w:eastAsia="Times New Roman" w:hAnsi="Times New Roman" w:cs="Times New Roman" w:hint="default"/>
        <w:b w:val="0"/>
        <w:bCs w:val="0"/>
        <w:i w:val="0"/>
        <w:iCs w:val="0"/>
        <w:color w:val="0E0E0E"/>
        <w:spacing w:val="0"/>
        <w:w w:val="102"/>
        <w:sz w:val="23"/>
        <w:szCs w:val="23"/>
        <w:lang w:val="en-US" w:eastAsia="en-US" w:bidi="ar-SA"/>
      </w:rPr>
    </w:lvl>
    <w:lvl w:ilvl="1" w:tplc="30E2BF6C">
      <w:numFmt w:val="bullet"/>
      <w:lvlText w:val="•"/>
      <w:lvlJc w:val="left"/>
      <w:pPr>
        <w:ind w:left="1828" w:hanging="717"/>
      </w:pPr>
      <w:rPr>
        <w:rFonts w:hint="default"/>
        <w:lang w:val="en-US" w:eastAsia="en-US" w:bidi="ar-SA"/>
      </w:rPr>
    </w:lvl>
    <w:lvl w:ilvl="2" w:tplc="12AA6B70">
      <w:numFmt w:val="bullet"/>
      <w:lvlText w:val="•"/>
      <w:lvlJc w:val="left"/>
      <w:pPr>
        <w:ind w:left="2716" w:hanging="717"/>
      </w:pPr>
      <w:rPr>
        <w:rFonts w:hint="default"/>
        <w:lang w:val="en-US" w:eastAsia="en-US" w:bidi="ar-SA"/>
      </w:rPr>
    </w:lvl>
    <w:lvl w:ilvl="3" w:tplc="1790570A">
      <w:numFmt w:val="bullet"/>
      <w:lvlText w:val="•"/>
      <w:lvlJc w:val="left"/>
      <w:pPr>
        <w:ind w:left="3604" w:hanging="717"/>
      </w:pPr>
      <w:rPr>
        <w:rFonts w:hint="default"/>
        <w:lang w:val="en-US" w:eastAsia="en-US" w:bidi="ar-SA"/>
      </w:rPr>
    </w:lvl>
    <w:lvl w:ilvl="4" w:tplc="94B67E76">
      <w:numFmt w:val="bullet"/>
      <w:lvlText w:val="•"/>
      <w:lvlJc w:val="left"/>
      <w:pPr>
        <w:ind w:left="4492" w:hanging="717"/>
      </w:pPr>
      <w:rPr>
        <w:rFonts w:hint="default"/>
        <w:lang w:val="en-US" w:eastAsia="en-US" w:bidi="ar-SA"/>
      </w:rPr>
    </w:lvl>
    <w:lvl w:ilvl="5" w:tplc="0736019E">
      <w:numFmt w:val="bullet"/>
      <w:lvlText w:val="•"/>
      <w:lvlJc w:val="left"/>
      <w:pPr>
        <w:ind w:left="5380" w:hanging="717"/>
      </w:pPr>
      <w:rPr>
        <w:rFonts w:hint="default"/>
        <w:lang w:val="en-US" w:eastAsia="en-US" w:bidi="ar-SA"/>
      </w:rPr>
    </w:lvl>
    <w:lvl w:ilvl="6" w:tplc="662C236C">
      <w:numFmt w:val="bullet"/>
      <w:lvlText w:val="•"/>
      <w:lvlJc w:val="left"/>
      <w:pPr>
        <w:ind w:left="6268" w:hanging="717"/>
      </w:pPr>
      <w:rPr>
        <w:rFonts w:hint="default"/>
        <w:lang w:val="en-US" w:eastAsia="en-US" w:bidi="ar-SA"/>
      </w:rPr>
    </w:lvl>
    <w:lvl w:ilvl="7" w:tplc="4CF262CE">
      <w:numFmt w:val="bullet"/>
      <w:lvlText w:val="•"/>
      <w:lvlJc w:val="left"/>
      <w:pPr>
        <w:ind w:left="7156" w:hanging="717"/>
      </w:pPr>
      <w:rPr>
        <w:rFonts w:hint="default"/>
        <w:lang w:val="en-US" w:eastAsia="en-US" w:bidi="ar-SA"/>
      </w:rPr>
    </w:lvl>
    <w:lvl w:ilvl="8" w:tplc="09787CE4">
      <w:numFmt w:val="bullet"/>
      <w:lvlText w:val="•"/>
      <w:lvlJc w:val="left"/>
      <w:pPr>
        <w:ind w:left="8044" w:hanging="717"/>
      </w:pPr>
      <w:rPr>
        <w:rFonts w:hint="default"/>
        <w:lang w:val="en-US" w:eastAsia="en-US" w:bidi="ar-SA"/>
      </w:rPr>
    </w:lvl>
  </w:abstractNum>
  <w:abstractNum w:abstractNumId="84" w15:restartNumberingAfterBreak="0">
    <w:nsid w:val="57D84C26"/>
    <w:multiLevelType w:val="hybridMultilevel"/>
    <w:tmpl w:val="0B763240"/>
    <w:lvl w:ilvl="0" w:tplc="29F62C74">
      <w:start w:val="1"/>
      <w:numFmt w:val="lowerLetter"/>
      <w:lvlText w:val="%1."/>
      <w:lvlJc w:val="left"/>
      <w:pPr>
        <w:ind w:left="1080" w:hanging="360"/>
      </w:pPr>
    </w:lvl>
    <w:lvl w:ilvl="1" w:tplc="DB94480A">
      <w:start w:val="1"/>
      <w:numFmt w:val="lowerRoman"/>
      <w:lvlText w:val="%2."/>
      <w:lvlJc w:val="right"/>
      <w:pPr>
        <w:ind w:left="2520" w:hanging="360"/>
      </w:pPr>
    </w:lvl>
    <w:lvl w:ilvl="2" w:tplc="0E589674">
      <w:start w:val="1"/>
      <w:numFmt w:val="lowerRoman"/>
      <w:lvlText w:val="%3."/>
      <w:lvlJc w:val="right"/>
      <w:pPr>
        <w:ind w:left="2520" w:hanging="180"/>
      </w:pPr>
    </w:lvl>
    <w:lvl w:ilvl="3" w:tplc="7FD69EB8">
      <w:start w:val="1"/>
      <w:numFmt w:val="decimal"/>
      <w:lvlText w:val="%4."/>
      <w:lvlJc w:val="left"/>
      <w:pPr>
        <w:ind w:left="3240" w:hanging="360"/>
      </w:pPr>
    </w:lvl>
    <w:lvl w:ilvl="4" w:tplc="86A4BD32">
      <w:start w:val="1"/>
      <w:numFmt w:val="lowerLetter"/>
      <w:lvlText w:val="%5."/>
      <w:lvlJc w:val="left"/>
      <w:pPr>
        <w:ind w:left="3960" w:hanging="360"/>
      </w:pPr>
    </w:lvl>
    <w:lvl w:ilvl="5" w:tplc="96EC6132">
      <w:start w:val="1"/>
      <w:numFmt w:val="lowerRoman"/>
      <w:lvlText w:val="%6."/>
      <w:lvlJc w:val="right"/>
      <w:pPr>
        <w:ind w:left="4680" w:hanging="180"/>
      </w:pPr>
    </w:lvl>
    <w:lvl w:ilvl="6" w:tplc="296EE8AE">
      <w:start w:val="1"/>
      <w:numFmt w:val="decimal"/>
      <w:lvlText w:val="%7."/>
      <w:lvlJc w:val="left"/>
      <w:pPr>
        <w:ind w:left="5400" w:hanging="360"/>
      </w:pPr>
    </w:lvl>
    <w:lvl w:ilvl="7" w:tplc="E56CFFA2">
      <w:start w:val="1"/>
      <w:numFmt w:val="lowerLetter"/>
      <w:lvlText w:val="%8."/>
      <w:lvlJc w:val="left"/>
      <w:pPr>
        <w:ind w:left="6120" w:hanging="360"/>
      </w:pPr>
    </w:lvl>
    <w:lvl w:ilvl="8" w:tplc="8D904AF4">
      <w:start w:val="1"/>
      <w:numFmt w:val="lowerRoman"/>
      <w:lvlText w:val="%9."/>
      <w:lvlJc w:val="right"/>
      <w:pPr>
        <w:ind w:left="6840" w:hanging="180"/>
      </w:pPr>
    </w:lvl>
  </w:abstractNum>
  <w:abstractNum w:abstractNumId="85" w15:restartNumberingAfterBreak="0">
    <w:nsid w:val="5A6C2A06"/>
    <w:multiLevelType w:val="hybridMultilevel"/>
    <w:tmpl w:val="23503868"/>
    <w:lvl w:ilvl="0" w:tplc="10C23838">
      <w:start w:val="1"/>
      <w:numFmt w:val="lowerRoman"/>
      <w:lvlText w:val="%1."/>
      <w:lvlJc w:val="right"/>
      <w:pPr>
        <w:ind w:left="720" w:hanging="360"/>
      </w:pPr>
      <w:rPr>
        <w:rFonts w:hint="default"/>
      </w:rPr>
    </w:lvl>
    <w:lvl w:ilvl="1" w:tplc="4A306500" w:tentative="1">
      <w:start w:val="1"/>
      <w:numFmt w:val="lowerLetter"/>
      <w:lvlText w:val="%2."/>
      <w:lvlJc w:val="left"/>
      <w:pPr>
        <w:ind w:left="1440" w:hanging="360"/>
      </w:pPr>
    </w:lvl>
    <w:lvl w:ilvl="2" w:tplc="31422612" w:tentative="1">
      <w:start w:val="1"/>
      <w:numFmt w:val="lowerRoman"/>
      <w:lvlText w:val="%3."/>
      <w:lvlJc w:val="right"/>
      <w:pPr>
        <w:ind w:left="2160" w:hanging="180"/>
      </w:pPr>
    </w:lvl>
    <w:lvl w:ilvl="3" w:tplc="D71AB79A" w:tentative="1">
      <w:start w:val="1"/>
      <w:numFmt w:val="decimal"/>
      <w:lvlText w:val="%4."/>
      <w:lvlJc w:val="left"/>
      <w:pPr>
        <w:ind w:left="2880" w:hanging="360"/>
      </w:pPr>
    </w:lvl>
    <w:lvl w:ilvl="4" w:tplc="2AA0B44E" w:tentative="1">
      <w:start w:val="1"/>
      <w:numFmt w:val="lowerLetter"/>
      <w:lvlText w:val="%5."/>
      <w:lvlJc w:val="left"/>
      <w:pPr>
        <w:ind w:left="3600" w:hanging="360"/>
      </w:pPr>
    </w:lvl>
    <w:lvl w:ilvl="5" w:tplc="BC602E58" w:tentative="1">
      <w:start w:val="1"/>
      <w:numFmt w:val="lowerRoman"/>
      <w:lvlText w:val="%6."/>
      <w:lvlJc w:val="right"/>
      <w:pPr>
        <w:ind w:left="4320" w:hanging="180"/>
      </w:pPr>
    </w:lvl>
    <w:lvl w:ilvl="6" w:tplc="46023B6C" w:tentative="1">
      <w:start w:val="1"/>
      <w:numFmt w:val="decimal"/>
      <w:lvlText w:val="%7."/>
      <w:lvlJc w:val="left"/>
      <w:pPr>
        <w:ind w:left="5040" w:hanging="360"/>
      </w:pPr>
    </w:lvl>
    <w:lvl w:ilvl="7" w:tplc="2444BECE" w:tentative="1">
      <w:start w:val="1"/>
      <w:numFmt w:val="lowerLetter"/>
      <w:lvlText w:val="%8."/>
      <w:lvlJc w:val="left"/>
      <w:pPr>
        <w:ind w:left="5760" w:hanging="360"/>
      </w:pPr>
    </w:lvl>
    <w:lvl w:ilvl="8" w:tplc="8842B8F4" w:tentative="1">
      <w:start w:val="1"/>
      <w:numFmt w:val="lowerRoman"/>
      <w:lvlText w:val="%9."/>
      <w:lvlJc w:val="right"/>
      <w:pPr>
        <w:ind w:left="6480" w:hanging="180"/>
      </w:pPr>
    </w:lvl>
  </w:abstractNum>
  <w:abstractNum w:abstractNumId="86" w15:restartNumberingAfterBreak="0">
    <w:nsid w:val="5C253AF5"/>
    <w:multiLevelType w:val="hybridMultilevel"/>
    <w:tmpl w:val="23503868"/>
    <w:lvl w:ilvl="0" w:tplc="491ABA3A">
      <w:start w:val="1"/>
      <w:numFmt w:val="lowerRoman"/>
      <w:lvlText w:val="%1."/>
      <w:lvlJc w:val="right"/>
      <w:pPr>
        <w:ind w:left="720" w:hanging="360"/>
      </w:pPr>
      <w:rPr>
        <w:rFonts w:hint="default"/>
      </w:rPr>
    </w:lvl>
    <w:lvl w:ilvl="1" w:tplc="E1E82D26" w:tentative="1">
      <w:start w:val="1"/>
      <w:numFmt w:val="lowerLetter"/>
      <w:lvlText w:val="%2."/>
      <w:lvlJc w:val="left"/>
      <w:pPr>
        <w:ind w:left="1440" w:hanging="360"/>
      </w:pPr>
    </w:lvl>
    <w:lvl w:ilvl="2" w:tplc="8F308688" w:tentative="1">
      <w:start w:val="1"/>
      <w:numFmt w:val="lowerRoman"/>
      <w:lvlText w:val="%3."/>
      <w:lvlJc w:val="right"/>
      <w:pPr>
        <w:ind w:left="2160" w:hanging="180"/>
      </w:pPr>
    </w:lvl>
    <w:lvl w:ilvl="3" w:tplc="776249D6" w:tentative="1">
      <w:start w:val="1"/>
      <w:numFmt w:val="decimal"/>
      <w:lvlText w:val="%4."/>
      <w:lvlJc w:val="left"/>
      <w:pPr>
        <w:ind w:left="2880" w:hanging="360"/>
      </w:pPr>
    </w:lvl>
    <w:lvl w:ilvl="4" w:tplc="27A0AE1A" w:tentative="1">
      <w:start w:val="1"/>
      <w:numFmt w:val="lowerLetter"/>
      <w:lvlText w:val="%5."/>
      <w:lvlJc w:val="left"/>
      <w:pPr>
        <w:ind w:left="3600" w:hanging="360"/>
      </w:pPr>
    </w:lvl>
    <w:lvl w:ilvl="5" w:tplc="85F0B40E" w:tentative="1">
      <w:start w:val="1"/>
      <w:numFmt w:val="lowerRoman"/>
      <w:lvlText w:val="%6."/>
      <w:lvlJc w:val="right"/>
      <w:pPr>
        <w:ind w:left="4320" w:hanging="180"/>
      </w:pPr>
    </w:lvl>
    <w:lvl w:ilvl="6" w:tplc="302201C2" w:tentative="1">
      <w:start w:val="1"/>
      <w:numFmt w:val="decimal"/>
      <w:lvlText w:val="%7."/>
      <w:lvlJc w:val="left"/>
      <w:pPr>
        <w:ind w:left="5040" w:hanging="360"/>
      </w:pPr>
    </w:lvl>
    <w:lvl w:ilvl="7" w:tplc="DF8C7F74" w:tentative="1">
      <w:start w:val="1"/>
      <w:numFmt w:val="lowerLetter"/>
      <w:lvlText w:val="%8."/>
      <w:lvlJc w:val="left"/>
      <w:pPr>
        <w:ind w:left="5760" w:hanging="360"/>
      </w:pPr>
    </w:lvl>
    <w:lvl w:ilvl="8" w:tplc="1D62BDE6" w:tentative="1">
      <w:start w:val="1"/>
      <w:numFmt w:val="lowerRoman"/>
      <w:lvlText w:val="%9."/>
      <w:lvlJc w:val="right"/>
      <w:pPr>
        <w:ind w:left="6480" w:hanging="180"/>
      </w:pPr>
    </w:lvl>
  </w:abstractNum>
  <w:abstractNum w:abstractNumId="87" w15:restartNumberingAfterBreak="0">
    <w:nsid w:val="5C336535"/>
    <w:multiLevelType w:val="hybridMultilevel"/>
    <w:tmpl w:val="53CE6D94"/>
    <w:lvl w:ilvl="0" w:tplc="331280C4">
      <w:start w:val="1"/>
      <w:numFmt w:val="lowerLetter"/>
      <w:lvlText w:val="%1."/>
      <w:lvlJc w:val="left"/>
      <w:pPr>
        <w:ind w:left="360" w:hanging="360"/>
      </w:pPr>
      <w:rPr>
        <w:rFonts w:hint="default"/>
        <w:b w:val="0"/>
        <w:bCs w:val="0"/>
      </w:rPr>
    </w:lvl>
    <w:lvl w:ilvl="1" w:tplc="5352CA40">
      <w:start w:val="1"/>
      <w:numFmt w:val="lowerLetter"/>
      <w:lvlText w:val="%2."/>
      <w:lvlJc w:val="left"/>
      <w:pPr>
        <w:ind w:left="1080" w:hanging="360"/>
      </w:pPr>
      <w:rPr>
        <w:sz w:val="22"/>
        <w:szCs w:val="22"/>
      </w:rPr>
    </w:lvl>
    <w:lvl w:ilvl="2" w:tplc="AB5C8594">
      <w:start w:val="1"/>
      <w:numFmt w:val="lowerRoman"/>
      <w:lvlText w:val="%3."/>
      <w:lvlJc w:val="right"/>
      <w:pPr>
        <w:ind w:left="1800" w:hanging="180"/>
      </w:pPr>
    </w:lvl>
    <w:lvl w:ilvl="3" w:tplc="0706BD2E" w:tentative="1">
      <w:start w:val="1"/>
      <w:numFmt w:val="decimal"/>
      <w:lvlText w:val="%4."/>
      <w:lvlJc w:val="left"/>
      <w:pPr>
        <w:ind w:left="2520" w:hanging="360"/>
      </w:pPr>
    </w:lvl>
    <w:lvl w:ilvl="4" w:tplc="0174FFB2" w:tentative="1">
      <w:start w:val="1"/>
      <w:numFmt w:val="lowerLetter"/>
      <w:lvlText w:val="%5."/>
      <w:lvlJc w:val="left"/>
      <w:pPr>
        <w:ind w:left="3240" w:hanging="360"/>
      </w:pPr>
    </w:lvl>
    <w:lvl w:ilvl="5" w:tplc="E78A4E52" w:tentative="1">
      <w:start w:val="1"/>
      <w:numFmt w:val="lowerRoman"/>
      <w:lvlText w:val="%6."/>
      <w:lvlJc w:val="right"/>
      <w:pPr>
        <w:ind w:left="3960" w:hanging="180"/>
      </w:pPr>
    </w:lvl>
    <w:lvl w:ilvl="6" w:tplc="0CF8EADA" w:tentative="1">
      <w:start w:val="1"/>
      <w:numFmt w:val="decimal"/>
      <w:lvlText w:val="%7."/>
      <w:lvlJc w:val="left"/>
      <w:pPr>
        <w:ind w:left="4680" w:hanging="360"/>
      </w:pPr>
    </w:lvl>
    <w:lvl w:ilvl="7" w:tplc="6D18B412" w:tentative="1">
      <w:start w:val="1"/>
      <w:numFmt w:val="lowerLetter"/>
      <w:lvlText w:val="%8."/>
      <w:lvlJc w:val="left"/>
      <w:pPr>
        <w:ind w:left="5400" w:hanging="360"/>
      </w:pPr>
    </w:lvl>
    <w:lvl w:ilvl="8" w:tplc="9C9C83F2" w:tentative="1">
      <w:start w:val="1"/>
      <w:numFmt w:val="lowerRoman"/>
      <w:lvlText w:val="%9."/>
      <w:lvlJc w:val="right"/>
      <w:pPr>
        <w:ind w:left="6120" w:hanging="180"/>
      </w:pPr>
    </w:lvl>
  </w:abstractNum>
  <w:abstractNum w:abstractNumId="88" w15:restartNumberingAfterBreak="0">
    <w:nsid w:val="5DEF533C"/>
    <w:multiLevelType w:val="hybridMultilevel"/>
    <w:tmpl w:val="B686A798"/>
    <w:styleLink w:val="ImportedStyle15"/>
    <w:lvl w:ilvl="0" w:tplc="F01861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9ACAE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A10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DC76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3063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076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4CF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AAA4D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A0F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5F771188"/>
    <w:multiLevelType w:val="hybridMultilevel"/>
    <w:tmpl w:val="56824B00"/>
    <w:lvl w:ilvl="0" w:tplc="1366A5EE">
      <w:start w:val="1"/>
      <w:numFmt w:val="decimal"/>
      <w:lvlText w:val="%1."/>
      <w:lvlJc w:val="left"/>
      <w:pPr>
        <w:ind w:left="143" w:hanging="468"/>
      </w:pPr>
      <w:rPr>
        <w:rFonts w:ascii="Times New Roman" w:eastAsia="Times New Roman" w:hAnsi="Times New Roman" w:cs="Times New Roman" w:hint="default"/>
        <w:b/>
        <w:bCs/>
        <w:i w:val="0"/>
        <w:iCs w:val="0"/>
        <w:spacing w:val="0"/>
        <w:w w:val="100"/>
        <w:sz w:val="24"/>
        <w:szCs w:val="24"/>
        <w:lang w:val="en-US" w:eastAsia="en-US" w:bidi="ar-SA"/>
      </w:rPr>
    </w:lvl>
    <w:lvl w:ilvl="1" w:tplc="CC02DE66">
      <w:start w:val="1"/>
      <w:numFmt w:val="lowerLetter"/>
      <w:lvlText w:val="%2)"/>
      <w:lvlJc w:val="left"/>
      <w:pPr>
        <w:ind w:left="865" w:hanging="360"/>
      </w:pPr>
      <w:rPr>
        <w:rFonts w:ascii="Times New Roman" w:eastAsia="Century Gothic" w:hAnsi="Times New Roman" w:cs="Times New Roman" w:hint="default"/>
        <w:b/>
        <w:bCs/>
        <w:i w:val="0"/>
        <w:iCs w:val="0"/>
        <w:spacing w:val="0"/>
        <w:w w:val="100"/>
        <w:sz w:val="24"/>
        <w:szCs w:val="24"/>
        <w:lang w:val="en-US" w:eastAsia="en-US" w:bidi="ar-SA"/>
      </w:rPr>
    </w:lvl>
    <w:lvl w:ilvl="2" w:tplc="9A40EFBA">
      <w:numFmt w:val="bullet"/>
      <w:lvlText w:val="•"/>
      <w:lvlJc w:val="left"/>
      <w:pPr>
        <w:ind w:left="1917" w:hanging="360"/>
      </w:pPr>
      <w:rPr>
        <w:rFonts w:hint="default"/>
        <w:lang w:val="en-US" w:eastAsia="en-US" w:bidi="ar-SA"/>
      </w:rPr>
    </w:lvl>
    <w:lvl w:ilvl="3" w:tplc="6D5E4646">
      <w:numFmt w:val="bullet"/>
      <w:lvlText w:val="•"/>
      <w:lvlJc w:val="left"/>
      <w:pPr>
        <w:ind w:left="2975" w:hanging="360"/>
      </w:pPr>
      <w:rPr>
        <w:rFonts w:hint="default"/>
        <w:lang w:val="en-US" w:eastAsia="en-US" w:bidi="ar-SA"/>
      </w:rPr>
    </w:lvl>
    <w:lvl w:ilvl="4" w:tplc="7030742C">
      <w:numFmt w:val="bullet"/>
      <w:lvlText w:val="•"/>
      <w:lvlJc w:val="left"/>
      <w:pPr>
        <w:ind w:left="4033" w:hanging="360"/>
      </w:pPr>
      <w:rPr>
        <w:rFonts w:hint="default"/>
        <w:lang w:val="en-US" w:eastAsia="en-US" w:bidi="ar-SA"/>
      </w:rPr>
    </w:lvl>
    <w:lvl w:ilvl="5" w:tplc="585C18F2">
      <w:numFmt w:val="bullet"/>
      <w:lvlText w:val="•"/>
      <w:lvlJc w:val="left"/>
      <w:pPr>
        <w:ind w:left="5091" w:hanging="360"/>
      </w:pPr>
      <w:rPr>
        <w:rFonts w:hint="default"/>
        <w:lang w:val="en-US" w:eastAsia="en-US" w:bidi="ar-SA"/>
      </w:rPr>
    </w:lvl>
    <w:lvl w:ilvl="6" w:tplc="6A1E60A4">
      <w:numFmt w:val="bullet"/>
      <w:lvlText w:val="•"/>
      <w:lvlJc w:val="left"/>
      <w:pPr>
        <w:ind w:left="6148" w:hanging="360"/>
      </w:pPr>
      <w:rPr>
        <w:rFonts w:hint="default"/>
        <w:lang w:val="en-US" w:eastAsia="en-US" w:bidi="ar-SA"/>
      </w:rPr>
    </w:lvl>
    <w:lvl w:ilvl="7" w:tplc="F0EC204A">
      <w:numFmt w:val="bullet"/>
      <w:lvlText w:val="•"/>
      <w:lvlJc w:val="left"/>
      <w:pPr>
        <w:ind w:left="7206" w:hanging="360"/>
      </w:pPr>
      <w:rPr>
        <w:rFonts w:hint="default"/>
        <w:lang w:val="en-US" w:eastAsia="en-US" w:bidi="ar-SA"/>
      </w:rPr>
    </w:lvl>
    <w:lvl w:ilvl="8" w:tplc="17B27548">
      <w:numFmt w:val="bullet"/>
      <w:lvlText w:val="•"/>
      <w:lvlJc w:val="left"/>
      <w:pPr>
        <w:ind w:left="8264" w:hanging="360"/>
      </w:pPr>
      <w:rPr>
        <w:rFonts w:hint="default"/>
        <w:lang w:val="en-US" w:eastAsia="en-US" w:bidi="ar-SA"/>
      </w:rPr>
    </w:lvl>
  </w:abstractNum>
  <w:abstractNum w:abstractNumId="90" w15:restartNumberingAfterBreak="0">
    <w:nsid w:val="5FB85FF7"/>
    <w:multiLevelType w:val="hybridMultilevel"/>
    <w:tmpl w:val="CAD6E974"/>
    <w:lvl w:ilvl="0" w:tplc="BBCADA8E">
      <w:start w:val="1"/>
      <w:numFmt w:val="decimal"/>
      <w:lvlText w:val="%1."/>
      <w:lvlJc w:val="left"/>
      <w:pPr>
        <w:ind w:left="944" w:hanging="724"/>
      </w:pPr>
      <w:rPr>
        <w:rFonts w:hint="default"/>
        <w:b w:val="0"/>
        <w:bCs/>
        <w:spacing w:val="0"/>
        <w:w w:val="101"/>
        <w:lang w:val="en-US" w:eastAsia="en-US" w:bidi="ar-SA"/>
      </w:rPr>
    </w:lvl>
    <w:lvl w:ilvl="1" w:tplc="2CB8D9D6">
      <w:numFmt w:val="bullet"/>
      <w:lvlText w:val="•"/>
      <w:lvlJc w:val="left"/>
      <w:pPr>
        <w:ind w:left="1828" w:hanging="724"/>
      </w:pPr>
      <w:rPr>
        <w:rFonts w:hint="default"/>
        <w:lang w:val="en-US" w:eastAsia="en-US" w:bidi="ar-SA"/>
      </w:rPr>
    </w:lvl>
    <w:lvl w:ilvl="2" w:tplc="81A86910">
      <w:numFmt w:val="bullet"/>
      <w:lvlText w:val="•"/>
      <w:lvlJc w:val="left"/>
      <w:pPr>
        <w:ind w:left="2716" w:hanging="724"/>
      </w:pPr>
      <w:rPr>
        <w:rFonts w:hint="default"/>
        <w:lang w:val="en-US" w:eastAsia="en-US" w:bidi="ar-SA"/>
      </w:rPr>
    </w:lvl>
    <w:lvl w:ilvl="3" w:tplc="ECF4D9A0">
      <w:numFmt w:val="bullet"/>
      <w:lvlText w:val="•"/>
      <w:lvlJc w:val="left"/>
      <w:pPr>
        <w:ind w:left="3604" w:hanging="724"/>
      </w:pPr>
      <w:rPr>
        <w:rFonts w:hint="default"/>
        <w:lang w:val="en-US" w:eastAsia="en-US" w:bidi="ar-SA"/>
      </w:rPr>
    </w:lvl>
    <w:lvl w:ilvl="4" w:tplc="92F8D41A">
      <w:numFmt w:val="bullet"/>
      <w:lvlText w:val="•"/>
      <w:lvlJc w:val="left"/>
      <w:pPr>
        <w:ind w:left="4492" w:hanging="724"/>
      </w:pPr>
      <w:rPr>
        <w:rFonts w:hint="default"/>
        <w:lang w:val="en-US" w:eastAsia="en-US" w:bidi="ar-SA"/>
      </w:rPr>
    </w:lvl>
    <w:lvl w:ilvl="5" w:tplc="A59E0E5E">
      <w:numFmt w:val="bullet"/>
      <w:lvlText w:val="•"/>
      <w:lvlJc w:val="left"/>
      <w:pPr>
        <w:ind w:left="5380" w:hanging="724"/>
      </w:pPr>
      <w:rPr>
        <w:rFonts w:hint="default"/>
        <w:lang w:val="en-US" w:eastAsia="en-US" w:bidi="ar-SA"/>
      </w:rPr>
    </w:lvl>
    <w:lvl w:ilvl="6" w:tplc="A5CAC468">
      <w:numFmt w:val="bullet"/>
      <w:lvlText w:val="•"/>
      <w:lvlJc w:val="left"/>
      <w:pPr>
        <w:ind w:left="6268" w:hanging="724"/>
      </w:pPr>
      <w:rPr>
        <w:rFonts w:hint="default"/>
        <w:lang w:val="en-US" w:eastAsia="en-US" w:bidi="ar-SA"/>
      </w:rPr>
    </w:lvl>
    <w:lvl w:ilvl="7" w:tplc="754A10C2">
      <w:numFmt w:val="bullet"/>
      <w:lvlText w:val="•"/>
      <w:lvlJc w:val="left"/>
      <w:pPr>
        <w:ind w:left="7156" w:hanging="724"/>
      </w:pPr>
      <w:rPr>
        <w:rFonts w:hint="default"/>
        <w:lang w:val="en-US" w:eastAsia="en-US" w:bidi="ar-SA"/>
      </w:rPr>
    </w:lvl>
    <w:lvl w:ilvl="8" w:tplc="506E23D4">
      <w:numFmt w:val="bullet"/>
      <w:lvlText w:val="•"/>
      <w:lvlJc w:val="left"/>
      <w:pPr>
        <w:ind w:left="8044" w:hanging="724"/>
      </w:pPr>
      <w:rPr>
        <w:rFonts w:hint="default"/>
        <w:lang w:val="en-US" w:eastAsia="en-US" w:bidi="ar-SA"/>
      </w:rPr>
    </w:lvl>
  </w:abstractNum>
  <w:abstractNum w:abstractNumId="91" w15:restartNumberingAfterBreak="0">
    <w:nsid w:val="608A61B9"/>
    <w:multiLevelType w:val="hybridMultilevel"/>
    <w:tmpl w:val="DE3678FA"/>
    <w:lvl w:ilvl="0" w:tplc="E5B86F88">
      <w:start w:val="1"/>
      <w:numFmt w:val="bullet"/>
      <w:lvlText w:val=""/>
      <w:lvlJc w:val="left"/>
      <w:pPr>
        <w:ind w:left="720" w:hanging="360"/>
      </w:pPr>
      <w:rPr>
        <w:rFonts w:ascii="Symbol" w:hAnsi="Symbol" w:hint="default"/>
      </w:rPr>
    </w:lvl>
    <w:lvl w:ilvl="1" w:tplc="4F32A220">
      <w:start w:val="1"/>
      <w:numFmt w:val="bullet"/>
      <w:lvlText w:val="o"/>
      <w:lvlJc w:val="left"/>
      <w:pPr>
        <w:ind w:left="1440" w:hanging="360"/>
      </w:pPr>
      <w:rPr>
        <w:rFonts w:ascii="Courier New" w:hAnsi="Courier New" w:cs="Courier New" w:hint="default"/>
      </w:rPr>
    </w:lvl>
    <w:lvl w:ilvl="2" w:tplc="34CCFF78">
      <w:start w:val="1"/>
      <w:numFmt w:val="bullet"/>
      <w:lvlText w:val=""/>
      <w:lvlJc w:val="left"/>
      <w:pPr>
        <w:ind w:left="2160" w:hanging="360"/>
      </w:pPr>
      <w:rPr>
        <w:rFonts w:ascii="Wingdings" w:hAnsi="Wingdings" w:hint="default"/>
      </w:rPr>
    </w:lvl>
    <w:lvl w:ilvl="3" w:tplc="67C6ACB4" w:tentative="1">
      <w:start w:val="1"/>
      <w:numFmt w:val="bullet"/>
      <w:lvlText w:val=""/>
      <w:lvlJc w:val="left"/>
      <w:pPr>
        <w:ind w:left="2880" w:hanging="360"/>
      </w:pPr>
      <w:rPr>
        <w:rFonts w:ascii="Symbol" w:hAnsi="Symbol" w:hint="default"/>
      </w:rPr>
    </w:lvl>
    <w:lvl w:ilvl="4" w:tplc="EE78F994" w:tentative="1">
      <w:start w:val="1"/>
      <w:numFmt w:val="bullet"/>
      <w:lvlText w:val="o"/>
      <w:lvlJc w:val="left"/>
      <w:pPr>
        <w:ind w:left="3600" w:hanging="360"/>
      </w:pPr>
      <w:rPr>
        <w:rFonts w:ascii="Courier New" w:hAnsi="Courier New" w:cs="Courier New" w:hint="default"/>
      </w:rPr>
    </w:lvl>
    <w:lvl w:ilvl="5" w:tplc="6D8898FC" w:tentative="1">
      <w:start w:val="1"/>
      <w:numFmt w:val="bullet"/>
      <w:lvlText w:val=""/>
      <w:lvlJc w:val="left"/>
      <w:pPr>
        <w:ind w:left="4320" w:hanging="360"/>
      </w:pPr>
      <w:rPr>
        <w:rFonts w:ascii="Wingdings" w:hAnsi="Wingdings" w:hint="default"/>
      </w:rPr>
    </w:lvl>
    <w:lvl w:ilvl="6" w:tplc="820A54EC" w:tentative="1">
      <w:start w:val="1"/>
      <w:numFmt w:val="bullet"/>
      <w:lvlText w:val=""/>
      <w:lvlJc w:val="left"/>
      <w:pPr>
        <w:ind w:left="5040" w:hanging="360"/>
      </w:pPr>
      <w:rPr>
        <w:rFonts w:ascii="Symbol" w:hAnsi="Symbol" w:hint="default"/>
      </w:rPr>
    </w:lvl>
    <w:lvl w:ilvl="7" w:tplc="4F0C179E" w:tentative="1">
      <w:start w:val="1"/>
      <w:numFmt w:val="bullet"/>
      <w:lvlText w:val="o"/>
      <w:lvlJc w:val="left"/>
      <w:pPr>
        <w:ind w:left="5760" w:hanging="360"/>
      </w:pPr>
      <w:rPr>
        <w:rFonts w:ascii="Courier New" w:hAnsi="Courier New" w:cs="Courier New" w:hint="default"/>
      </w:rPr>
    </w:lvl>
    <w:lvl w:ilvl="8" w:tplc="5EC8B33A" w:tentative="1">
      <w:start w:val="1"/>
      <w:numFmt w:val="bullet"/>
      <w:lvlText w:val=""/>
      <w:lvlJc w:val="left"/>
      <w:pPr>
        <w:ind w:left="6480" w:hanging="360"/>
      </w:pPr>
      <w:rPr>
        <w:rFonts w:ascii="Wingdings" w:hAnsi="Wingdings" w:hint="default"/>
      </w:rPr>
    </w:lvl>
  </w:abstractNum>
  <w:abstractNum w:abstractNumId="92" w15:restartNumberingAfterBreak="0">
    <w:nsid w:val="61484CDC"/>
    <w:multiLevelType w:val="hybridMultilevel"/>
    <w:tmpl w:val="A0E84C52"/>
    <w:styleLink w:val="ImportedStyle20"/>
    <w:lvl w:ilvl="0" w:tplc="4456E3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E4536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8635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B440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3C2D0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C04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9439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02122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A81C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29070A4"/>
    <w:multiLevelType w:val="hybridMultilevel"/>
    <w:tmpl w:val="8E4A243E"/>
    <w:lvl w:ilvl="0" w:tplc="CBE6B828">
      <w:start w:val="1"/>
      <w:numFmt w:val="upperLetter"/>
      <w:lvlText w:val="%1."/>
      <w:lvlJc w:val="left"/>
      <w:pPr>
        <w:ind w:left="720" w:hanging="360"/>
      </w:pPr>
    </w:lvl>
    <w:lvl w:ilvl="1" w:tplc="74FC43C0" w:tentative="1">
      <w:start w:val="1"/>
      <w:numFmt w:val="lowerLetter"/>
      <w:lvlText w:val="%2."/>
      <w:lvlJc w:val="left"/>
      <w:pPr>
        <w:ind w:left="1440" w:hanging="360"/>
      </w:pPr>
    </w:lvl>
    <w:lvl w:ilvl="2" w:tplc="7A128B4C" w:tentative="1">
      <w:start w:val="1"/>
      <w:numFmt w:val="lowerRoman"/>
      <w:lvlText w:val="%3."/>
      <w:lvlJc w:val="right"/>
      <w:pPr>
        <w:ind w:left="2160" w:hanging="180"/>
      </w:pPr>
    </w:lvl>
    <w:lvl w:ilvl="3" w:tplc="5FD25E76" w:tentative="1">
      <w:start w:val="1"/>
      <w:numFmt w:val="decimal"/>
      <w:lvlText w:val="%4."/>
      <w:lvlJc w:val="left"/>
      <w:pPr>
        <w:ind w:left="2880" w:hanging="360"/>
      </w:pPr>
    </w:lvl>
    <w:lvl w:ilvl="4" w:tplc="54F6F216" w:tentative="1">
      <w:start w:val="1"/>
      <w:numFmt w:val="lowerLetter"/>
      <w:lvlText w:val="%5."/>
      <w:lvlJc w:val="left"/>
      <w:pPr>
        <w:ind w:left="3600" w:hanging="360"/>
      </w:pPr>
    </w:lvl>
    <w:lvl w:ilvl="5" w:tplc="F5FEDC46" w:tentative="1">
      <w:start w:val="1"/>
      <w:numFmt w:val="lowerRoman"/>
      <w:lvlText w:val="%6."/>
      <w:lvlJc w:val="right"/>
      <w:pPr>
        <w:ind w:left="4320" w:hanging="180"/>
      </w:pPr>
    </w:lvl>
    <w:lvl w:ilvl="6" w:tplc="19E47ED0" w:tentative="1">
      <w:start w:val="1"/>
      <w:numFmt w:val="decimal"/>
      <w:lvlText w:val="%7."/>
      <w:lvlJc w:val="left"/>
      <w:pPr>
        <w:ind w:left="5040" w:hanging="360"/>
      </w:pPr>
    </w:lvl>
    <w:lvl w:ilvl="7" w:tplc="911E9E22" w:tentative="1">
      <w:start w:val="1"/>
      <w:numFmt w:val="lowerLetter"/>
      <w:lvlText w:val="%8."/>
      <w:lvlJc w:val="left"/>
      <w:pPr>
        <w:ind w:left="5760" w:hanging="360"/>
      </w:pPr>
    </w:lvl>
    <w:lvl w:ilvl="8" w:tplc="1FE05426" w:tentative="1">
      <w:start w:val="1"/>
      <w:numFmt w:val="lowerRoman"/>
      <w:lvlText w:val="%9."/>
      <w:lvlJc w:val="right"/>
      <w:pPr>
        <w:ind w:left="6480" w:hanging="180"/>
      </w:pPr>
    </w:lvl>
  </w:abstractNum>
  <w:abstractNum w:abstractNumId="94" w15:restartNumberingAfterBreak="0">
    <w:nsid w:val="636E2DC9"/>
    <w:multiLevelType w:val="hybridMultilevel"/>
    <w:tmpl w:val="7C9AA65C"/>
    <w:lvl w:ilvl="0" w:tplc="9BBC1298">
      <w:start w:val="1"/>
      <w:numFmt w:val="upperLetter"/>
      <w:lvlText w:val="%1."/>
      <w:lvlJc w:val="left"/>
      <w:pPr>
        <w:ind w:left="720" w:hanging="360"/>
      </w:pPr>
    </w:lvl>
    <w:lvl w:ilvl="1" w:tplc="91E8F564">
      <w:start w:val="1"/>
      <w:numFmt w:val="lowerLetter"/>
      <w:lvlText w:val="%2."/>
      <w:lvlJc w:val="left"/>
      <w:pPr>
        <w:ind w:left="1440" w:hanging="360"/>
      </w:pPr>
    </w:lvl>
    <w:lvl w:ilvl="2" w:tplc="A7366792" w:tentative="1">
      <w:start w:val="1"/>
      <w:numFmt w:val="lowerRoman"/>
      <w:lvlText w:val="%3."/>
      <w:lvlJc w:val="right"/>
      <w:pPr>
        <w:ind w:left="2160" w:hanging="180"/>
      </w:pPr>
    </w:lvl>
    <w:lvl w:ilvl="3" w:tplc="CE66DB62" w:tentative="1">
      <w:start w:val="1"/>
      <w:numFmt w:val="decimal"/>
      <w:lvlText w:val="%4."/>
      <w:lvlJc w:val="left"/>
      <w:pPr>
        <w:ind w:left="2880" w:hanging="360"/>
      </w:pPr>
    </w:lvl>
    <w:lvl w:ilvl="4" w:tplc="FD184EE0" w:tentative="1">
      <w:start w:val="1"/>
      <w:numFmt w:val="lowerLetter"/>
      <w:lvlText w:val="%5."/>
      <w:lvlJc w:val="left"/>
      <w:pPr>
        <w:ind w:left="3600" w:hanging="360"/>
      </w:pPr>
    </w:lvl>
    <w:lvl w:ilvl="5" w:tplc="76BC8C04" w:tentative="1">
      <w:start w:val="1"/>
      <w:numFmt w:val="lowerRoman"/>
      <w:lvlText w:val="%6."/>
      <w:lvlJc w:val="right"/>
      <w:pPr>
        <w:ind w:left="4320" w:hanging="180"/>
      </w:pPr>
    </w:lvl>
    <w:lvl w:ilvl="6" w:tplc="1820FDC0" w:tentative="1">
      <w:start w:val="1"/>
      <w:numFmt w:val="decimal"/>
      <w:lvlText w:val="%7."/>
      <w:lvlJc w:val="left"/>
      <w:pPr>
        <w:ind w:left="5040" w:hanging="360"/>
      </w:pPr>
    </w:lvl>
    <w:lvl w:ilvl="7" w:tplc="656671BC" w:tentative="1">
      <w:start w:val="1"/>
      <w:numFmt w:val="lowerLetter"/>
      <w:lvlText w:val="%8."/>
      <w:lvlJc w:val="left"/>
      <w:pPr>
        <w:ind w:left="5760" w:hanging="360"/>
      </w:pPr>
    </w:lvl>
    <w:lvl w:ilvl="8" w:tplc="C49E993A" w:tentative="1">
      <w:start w:val="1"/>
      <w:numFmt w:val="lowerRoman"/>
      <w:lvlText w:val="%9."/>
      <w:lvlJc w:val="right"/>
      <w:pPr>
        <w:ind w:left="6480" w:hanging="180"/>
      </w:pPr>
    </w:lvl>
  </w:abstractNum>
  <w:abstractNum w:abstractNumId="95" w15:restartNumberingAfterBreak="0">
    <w:nsid w:val="639A56E2"/>
    <w:multiLevelType w:val="hybridMultilevel"/>
    <w:tmpl w:val="EDE87E48"/>
    <w:lvl w:ilvl="0" w:tplc="A9C682A0">
      <w:start w:val="1"/>
      <w:numFmt w:val="decimal"/>
      <w:lvlText w:val="%1."/>
      <w:lvlJc w:val="left"/>
      <w:pPr>
        <w:ind w:left="946" w:hanging="713"/>
      </w:pPr>
      <w:rPr>
        <w:rFonts w:hint="default"/>
        <w:b w:val="0"/>
        <w:bCs/>
        <w:spacing w:val="-1"/>
        <w:w w:val="90"/>
        <w:lang w:val="en-US" w:eastAsia="en-US" w:bidi="ar-SA"/>
      </w:rPr>
    </w:lvl>
    <w:lvl w:ilvl="1" w:tplc="A21232FA">
      <w:numFmt w:val="bullet"/>
      <w:lvlText w:val="•"/>
      <w:lvlJc w:val="left"/>
      <w:pPr>
        <w:ind w:left="1666" w:hanging="362"/>
      </w:pPr>
      <w:rPr>
        <w:rFonts w:ascii="Times New Roman" w:eastAsia="Times New Roman" w:hAnsi="Times New Roman" w:cs="Times New Roman" w:hint="default"/>
        <w:b w:val="0"/>
        <w:bCs w:val="0"/>
        <w:i w:val="0"/>
        <w:iCs w:val="0"/>
        <w:color w:val="0C0C0C"/>
        <w:spacing w:val="0"/>
        <w:w w:val="99"/>
        <w:sz w:val="24"/>
        <w:szCs w:val="24"/>
        <w:lang w:val="en-US" w:eastAsia="en-US" w:bidi="ar-SA"/>
      </w:rPr>
    </w:lvl>
    <w:lvl w:ilvl="2" w:tplc="EDA46A16">
      <w:numFmt w:val="bullet"/>
      <w:lvlText w:val="•"/>
      <w:lvlJc w:val="left"/>
      <w:pPr>
        <w:ind w:left="2566" w:hanging="362"/>
      </w:pPr>
      <w:rPr>
        <w:rFonts w:hint="default"/>
        <w:lang w:val="en-US" w:eastAsia="en-US" w:bidi="ar-SA"/>
      </w:rPr>
    </w:lvl>
    <w:lvl w:ilvl="3" w:tplc="3D6E1DFE">
      <w:numFmt w:val="bullet"/>
      <w:lvlText w:val="•"/>
      <w:lvlJc w:val="left"/>
      <w:pPr>
        <w:ind w:left="3473" w:hanging="362"/>
      </w:pPr>
      <w:rPr>
        <w:rFonts w:hint="default"/>
        <w:lang w:val="en-US" w:eastAsia="en-US" w:bidi="ar-SA"/>
      </w:rPr>
    </w:lvl>
    <w:lvl w:ilvl="4" w:tplc="1E34292C">
      <w:numFmt w:val="bullet"/>
      <w:lvlText w:val="•"/>
      <w:lvlJc w:val="left"/>
      <w:pPr>
        <w:ind w:left="4380" w:hanging="362"/>
      </w:pPr>
      <w:rPr>
        <w:rFonts w:hint="default"/>
        <w:lang w:val="en-US" w:eastAsia="en-US" w:bidi="ar-SA"/>
      </w:rPr>
    </w:lvl>
    <w:lvl w:ilvl="5" w:tplc="DFAE9F08">
      <w:numFmt w:val="bullet"/>
      <w:lvlText w:val="•"/>
      <w:lvlJc w:val="left"/>
      <w:pPr>
        <w:ind w:left="5286" w:hanging="362"/>
      </w:pPr>
      <w:rPr>
        <w:rFonts w:hint="default"/>
        <w:lang w:val="en-US" w:eastAsia="en-US" w:bidi="ar-SA"/>
      </w:rPr>
    </w:lvl>
    <w:lvl w:ilvl="6" w:tplc="8D7E871C">
      <w:numFmt w:val="bullet"/>
      <w:lvlText w:val="•"/>
      <w:lvlJc w:val="left"/>
      <w:pPr>
        <w:ind w:left="6193" w:hanging="362"/>
      </w:pPr>
      <w:rPr>
        <w:rFonts w:hint="default"/>
        <w:lang w:val="en-US" w:eastAsia="en-US" w:bidi="ar-SA"/>
      </w:rPr>
    </w:lvl>
    <w:lvl w:ilvl="7" w:tplc="E0743EFE">
      <w:numFmt w:val="bullet"/>
      <w:lvlText w:val="•"/>
      <w:lvlJc w:val="left"/>
      <w:pPr>
        <w:ind w:left="7100" w:hanging="362"/>
      </w:pPr>
      <w:rPr>
        <w:rFonts w:hint="default"/>
        <w:lang w:val="en-US" w:eastAsia="en-US" w:bidi="ar-SA"/>
      </w:rPr>
    </w:lvl>
    <w:lvl w:ilvl="8" w:tplc="1812D424">
      <w:numFmt w:val="bullet"/>
      <w:lvlText w:val="•"/>
      <w:lvlJc w:val="left"/>
      <w:pPr>
        <w:ind w:left="8006" w:hanging="362"/>
      </w:pPr>
      <w:rPr>
        <w:rFonts w:hint="default"/>
        <w:lang w:val="en-US" w:eastAsia="en-US" w:bidi="ar-SA"/>
      </w:rPr>
    </w:lvl>
  </w:abstractNum>
  <w:abstractNum w:abstractNumId="96" w15:restartNumberingAfterBreak="0">
    <w:nsid w:val="63D82F19"/>
    <w:multiLevelType w:val="hybridMultilevel"/>
    <w:tmpl w:val="3274E388"/>
    <w:styleLink w:val="ImportedStyle12"/>
    <w:lvl w:ilvl="0" w:tplc="34F4D7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3A6C3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EA89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C1E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18AA3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9CF5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3268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B66A8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50B0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64931776"/>
    <w:multiLevelType w:val="hybridMultilevel"/>
    <w:tmpl w:val="624A2CAA"/>
    <w:lvl w:ilvl="0" w:tplc="39D0295A">
      <w:start w:val="1"/>
      <w:numFmt w:val="decimal"/>
      <w:lvlText w:val="%1."/>
      <w:lvlJc w:val="left"/>
      <w:pPr>
        <w:ind w:left="864" w:hanging="360"/>
      </w:pPr>
      <w:rPr>
        <w:rFonts w:hint="default"/>
        <w:b w:val="0"/>
        <w:bCs w:val="0"/>
      </w:rPr>
    </w:lvl>
    <w:lvl w:ilvl="1" w:tplc="EE3650BA">
      <w:start w:val="1"/>
      <w:numFmt w:val="lowerLetter"/>
      <w:lvlText w:val="%2."/>
      <w:lvlJc w:val="left"/>
      <w:pPr>
        <w:ind w:left="1584" w:hanging="360"/>
      </w:pPr>
      <w:rPr>
        <w:sz w:val="22"/>
        <w:szCs w:val="22"/>
      </w:rPr>
    </w:lvl>
    <w:lvl w:ilvl="2" w:tplc="524A468C">
      <w:start w:val="1"/>
      <w:numFmt w:val="lowerRoman"/>
      <w:lvlText w:val="%3."/>
      <w:lvlJc w:val="right"/>
      <w:pPr>
        <w:ind w:left="2304" w:hanging="180"/>
      </w:pPr>
    </w:lvl>
    <w:lvl w:ilvl="3" w:tplc="BC62B560" w:tentative="1">
      <w:start w:val="1"/>
      <w:numFmt w:val="decimal"/>
      <w:lvlText w:val="%4."/>
      <w:lvlJc w:val="left"/>
      <w:pPr>
        <w:ind w:left="3024" w:hanging="360"/>
      </w:pPr>
    </w:lvl>
    <w:lvl w:ilvl="4" w:tplc="BDE44876" w:tentative="1">
      <w:start w:val="1"/>
      <w:numFmt w:val="lowerLetter"/>
      <w:lvlText w:val="%5."/>
      <w:lvlJc w:val="left"/>
      <w:pPr>
        <w:ind w:left="3744" w:hanging="360"/>
      </w:pPr>
    </w:lvl>
    <w:lvl w:ilvl="5" w:tplc="5600D256" w:tentative="1">
      <w:start w:val="1"/>
      <w:numFmt w:val="lowerRoman"/>
      <w:lvlText w:val="%6."/>
      <w:lvlJc w:val="right"/>
      <w:pPr>
        <w:ind w:left="4464" w:hanging="180"/>
      </w:pPr>
    </w:lvl>
    <w:lvl w:ilvl="6" w:tplc="BAB2ECFE" w:tentative="1">
      <w:start w:val="1"/>
      <w:numFmt w:val="decimal"/>
      <w:lvlText w:val="%7."/>
      <w:lvlJc w:val="left"/>
      <w:pPr>
        <w:ind w:left="5184" w:hanging="360"/>
      </w:pPr>
    </w:lvl>
    <w:lvl w:ilvl="7" w:tplc="79A2CF04" w:tentative="1">
      <w:start w:val="1"/>
      <w:numFmt w:val="lowerLetter"/>
      <w:lvlText w:val="%8."/>
      <w:lvlJc w:val="left"/>
      <w:pPr>
        <w:ind w:left="5904" w:hanging="360"/>
      </w:pPr>
    </w:lvl>
    <w:lvl w:ilvl="8" w:tplc="4B849672" w:tentative="1">
      <w:start w:val="1"/>
      <w:numFmt w:val="lowerRoman"/>
      <w:lvlText w:val="%9."/>
      <w:lvlJc w:val="right"/>
      <w:pPr>
        <w:ind w:left="6624" w:hanging="180"/>
      </w:pPr>
    </w:lvl>
  </w:abstractNum>
  <w:abstractNum w:abstractNumId="98" w15:restartNumberingAfterBreak="0">
    <w:nsid w:val="65DD1B4B"/>
    <w:multiLevelType w:val="hybridMultilevel"/>
    <w:tmpl w:val="8BFE2B96"/>
    <w:lvl w:ilvl="0" w:tplc="1D48CB1A">
      <w:start w:val="1"/>
      <w:numFmt w:val="lowerLetter"/>
      <w:lvlText w:val="%1."/>
      <w:lvlJc w:val="left"/>
      <w:pPr>
        <w:ind w:left="720" w:hanging="360"/>
      </w:pPr>
    </w:lvl>
    <w:lvl w:ilvl="1" w:tplc="557E2B66">
      <w:start w:val="1"/>
      <w:numFmt w:val="lowerLetter"/>
      <w:lvlText w:val="%2."/>
      <w:lvlJc w:val="left"/>
      <w:pPr>
        <w:ind w:left="1440" w:hanging="360"/>
      </w:pPr>
    </w:lvl>
    <w:lvl w:ilvl="2" w:tplc="4D2E50AC">
      <w:start w:val="1"/>
      <w:numFmt w:val="decimal"/>
      <w:lvlText w:val="(%3)"/>
      <w:lvlJc w:val="left"/>
      <w:pPr>
        <w:ind w:left="2340" w:hanging="360"/>
      </w:pPr>
    </w:lvl>
    <w:lvl w:ilvl="3" w:tplc="27AA013C">
      <w:start w:val="1"/>
      <w:numFmt w:val="decimal"/>
      <w:lvlText w:val="%4."/>
      <w:lvlJc w:val="left"/>
      <w:pPr>
        <w:ind w:left="2880" w:hanging="360"/>
      </w:pPr>
    </w:lvl>
    <w:lvl w:ilvl="4" w:tplc="96A252C6">
      <w:start w:val="1"/>
      <w:numFmt w:val="lowerLetter"/>
      <w:lvlText w:val="%5."/>
      <w:lvlJc w:val="left"/>
      <w:pPr>
        <w:ind w:left="3600" w:hanging="360"/>
      </w:pPr>
    </w:lvl>
    <w:lvl w:ilvl="5" w:tplc="02DAB1A2">
      <w:start w:val="1"/>
      <w:numFmt w:val="lowerRoman"/>
      <w:lvlText w:val="%6."/>
      <w:lvlJc w:val="right"/>
      <w:pPr>
        <w:ind w:left="4320" w:hanging="180"/>
      </w:pPr>
    </w:lvl>
    <w:lvl w:ilvl="6" w:tplc="203621A4">
      <w:start w:val="1"/>
      <w:numFmt w:val="decimal"/>
      <w:lvlText w:val="%7."/>
      <w:lvlJc w:val="left"/>
      <w:pPr>
        <w:ind w:left="5040" w:hanging="360"/>
      </w:pPr>
    </w:lvl>
    <w:lvl w:ilvl="7" w:tplc="EEFA6EFA">
      <w:start w:val="1"/>
      <w:numFmt w:val="lowerLetter"/>
      <w:lvlText w:val="%8."/>
      <w:lvlJc w:val="left"/>
      <w:pPr>
        <w:ind w:left="5760" w:hanging="360"/>
      </w:pPr>
    </w:lvl>
    <w:lvl w:ilvl="8" w:tplc="F6C69934">
      <w:start w:val="1"/>
      <w:numFmt w:val="lowerRoman"/>
      <w:lvlText w:val="%9."/>
      <w:lvlJc w:val="right"/>
      <w:pPr>
        <w:ind w:left="6480" w:hanging="180"/>
      </w:pPr>
    </w:lvl>
  </w:abstractNum>
  <w:abstractNum w:abstractNumId="99" w15:restartNumberingAfterBreak="0">
    <w:nsid w:val="65F3628B"/>
    <w:multiLevelType w:val="multilevel"/>
    <w:tmpl w:val="838E8162"/>
    <w:styleLink w:val="ImportedStyle5"/>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67934616"/>
    <w:multiLevelType w:val="hybridMultilevel"/>
    <w:tmpl w:val="FC26FCF6"/>
    <w:lvl w:ilvl="0" w:tplc="4036E3E6">
      <w:start w:val="1"/>
      <w:numFmt w:val="lowerLetter"/>
      <w:lvlText w:val="%1."/>
      <w:lvlJc w:val="left"/>
      <w:pPr>
        <w:ind w:left="1584" w:hanging="360"/>
      </w:pPr>
      <w:rPr>
        <w:sz w:val="22"/>
        <w:szCs w:val="22"/>
      </w:rPr>
    </w:lvl>
    <w:lvl w:ilvl="1" w:tplc="9BC42F6A" w:tentative="1">
      <w:start w:val="1"/>
      <w:numFmt w:val="lowerLetter"/>
      <w:lvlText w:val="%2."/>
      <w:lvlJc w:val="left"/>
      <w:pPr>
        <w:ind w:left="1440" w:hanging="360"/>
      </w:pPr>
    </w:lvl>
    <w:lvl w:ilvl="2" w:tplc="53D22148" w:tentative="1">
      <w:start w:val="1"/>
      <w:numFmt w:val="lowerRoman"/>
      <w:lvlText w:val="%3."/>
      <w:lvlJc w:val="right"/>
      <w:pPr>
        <w:ind w:left="2160" w:hanging="180"/>
      </w:pPr>
    </w:lvl>
    <w:lvl w:ilvl="3" w:tplc="3D24F2C2" w:tentative="1">
      <w:start w:val="1"/>
      <w:numFmt w:val="decimal"/>
      <w:lvlText w:val="%4."/>
      <w:lvlJc w:val="left"/>
      <w:pPr>
        <w:ind w:left="2880" w:hanging="360"/>
      </w:pPr>
    </w:lvl>
    <w:lvl w:ilvl="4" w:tplc="A3D48CBA" w:tentative="1">
      <w:start w:val="1"/>
      <w:numFmt w:val="lowerLetter"/>
      <w:lvlText w:val="%5."/>
      <w:lvlJc w:val="left"/>
      <w:pPr>
        <w:ind w:left="3600" w:hanging="360"/>
      </w:pPr>
    </w:lvl>
    <w:lvl w:ilvl="5" w:tplc="253A73BE" w:tentative="1">
      <w:start w:val="1"/>
      <w:numFmt w:val="lowerRoman"/>
      <w:lvlText w:val="%6."/>
      <w:lvlJc w:val="right"/>
      <w:pPr>
        <w:ind w:left="4320" w:hanging="180"/>
      </w:pPr>
    </w:lvl>
    <w:lvl w:ilvl="6" w:tplc="B18A7D16" w:tentative="1">
      <w:start w:val="1"/>
      <w:numFmt w:val="decimal"/>
      <w:lvlText w:val="%7."/>
      <w:lvlJc w:val="left"/>
      <w:pPr>
        <w:ind w:left="5040" w:hanging="360"/>
      </w:pPr>
    </w:lvl>
    <w:lvl w:ilvl="7" w:tplc="3E7EC7EE" w:tentative="1">
      <w:start w:val="1"/>
      <w:numFmt w:val="lowerLetter"/>
      <w:lvlText w:val="%8."/>
      <w:lvlJc w:val="left"/>
      <w:pPr>
        <w:ind w:left="5760" w:hanging="360"/>
      </w:pPr>
    </w:lvl>
    <w:lvl w:ilvl="8" w:tplc="684ED200" w:tentative="1">
      <w:start w:val="1"/>
      <w:numFmt w:val="lowerRoman"/>
      <w:lvlText w:val="%9."/>
      <w:lvlJc w:val="right"/>
      <w:pPr>
        <w:ind w:left="6480" w:hanging="180"/>
      </w:pPr>
    </w:lvl>
  </w:abstractNum>
  <w:abstractNum w:abstractNumId="101" w15:restartNumberingAfterBreak="0">
    <w:nsid w:val="67946E59"/>
    <w:multiLevelType w:val="hybridMultilevel"/>
    <w:tmpl w:val="326230EE"/>
    <w:lvl w:ilvl="0" w:tplc="EF0AF2E4">
      <w:numFmt w:val="bullet"/>
      <w:lvlText w:val="•"/>
      <w:lvlJc w:val="left"/>
      <w:pPr>
        <w:ind w:left="1739" w:hanging="369"/>
      </w:pPr>
      <w:rPr>
        <w:rFonts w:ascii="Times New Roman" w:eastAsia="Times New Roman" w:hAnsi="Times New Roman" w:cs="Times New Roman" w:hint="default"/>
        <w:b w:val="0"/>
        <w:bCs w:val="0"/>
        <w:i w:val="0"/>
        <w:iCs w:val="0"/>
        <w:spacing w:val="0"/>
        <w:w w:val="106"/>
        <w:position w:val="-3"/>
        <w:sz w:val="29"/>
        <w:szCs w:val="29"/>
        <w:lang w:val="en-US" w:eastAsia="en-US" w:bidi="ar-SA"/>
      </w:rPr>
    </w:lvl>
    <w:lvl w:ilvl="1" w:tplc="97E25384">
      <w:numFmt w:val="bullet"/>
      <w:lvlText w:val="•"/>
      <w:lvlJc w:val="left"/>
      <w:pPr>
        <w:ind w:left="2523" w:hanging="369"/>
      </w:pPr>
      <w:rPr>
        <w:rFonts w:hint="default"/>
        <w:lang w:val="en-US" w:eastAsia="en-US" w:bidi="ar-SA"/>
      </w:rPr>
    </w:lvl>
    <w:lvl w:ilvl="2" w:tplc="75CEF716">
      <w:numFmt w:val="bullet"/>
      <w:lvlText w:val="•"/>
      <w:lvlJc w:val="left"/>
      <w:pPr>
        <w:ind w:left="3307" w:hanging="369"/>
      </w:pPr>
      <w:rPr>
        <w:rFonts w:hint="default"/>
        <w:lang w:val="en-US" w:eastAsia="en-US" w:bidi="ar-SA"/>
      </w:rPr>
    </w:lvl>
    <w:lvl w:ilvl="3" w:tplc="A9A00222">
      <w:numFmt w:val="bullet"/>
      <w:lvlText w:val="•"/>
      <w:lvlJc w:val="left"/>
      <w:pPr>
        <w:ind w:left="4091" w:hanging="369"/>
      </w:pPr>
      <w:rPr>
        <w:rFonts w:hint="default"/>
        <w:lang w:val="en-US" w:eastAsia="en-US" w:bidi="ar-SA"/>
      </w:rPr>
    </w:lvl>
    <w:lvl w:ilvl="4" w:tplc="1C868CC4">
      <w:numFmt w:val="bullet"/>
      <w:lvlText w:val="•"/>
      <w:lvlJc w:val="left"/>
      <w:pPr>
        <w:ind w:left="4875" w:hanging="369"/>
      </w:pPr>
      <w:rPr>
        <w:rFonts w:hint="default"/>
        <w:lang w:val="en-US" w:eastAsia="en-US" w:bidi="ar-SA"/>
      </w:rPr>
    </w:lvl>
    <w:lvl w:ilvl="5" w:tplc="CA64DD86">
      <w:numFmt w:val="bullet"/>
      <w:lvlText w:val="•"/>
      <w:lvlJc w:val="left"/>
      <w:pPr>
        <w:ind w:left="5659" w:hanging="369"/>
      </w:pPr>
      <w:rPr>
        <w:rFonts w:hint="default"/>
        <w:lang w:val="en-US" w:eastAsia="en-US" w:bidi="ar-SA"/>
      </w:rPr>
    </w:lvl>
    <w:lvl w:ilvl="6" w:tplc="10ECB15A">
      <w:numFmt w:val="bullet"/>
      <w:lvlText w:val="•"/>
      <w:lvlJc w:val="left"/>
      <w:pPr>
        <w:ind w:left="6443" w:hanging="369"/>
      </w:pPr>
      <w:rPr>
        <w:rFonts w:hint="default"/>
        <w:lang w:val="en-US" w:eastAsia="en-US" w:bidi="ar-SA"/>
      </w:rPr>
    </w:lvl>
    <w:lvl w:ilvl="7" w:tplc="7C900E78">
      <w:numFmt w:val="bullet"/>
      <w:lvlText w:val="•"/>
      <w:lvlJc w:val="left"/>
      <w:pPr>
        <w:ind w:left="7227" w:hanging="369"/>
      </w:pPr>
      <w:rPr>
        <w:rFonts w:hint="default"/>
        <w:lang w:val="en-US" w:eastAsia="en-US" w:bidi="ar-SA"/>
      </w:rPr>
    </w:lvl>
    <w:lvl w:ilvl="8" w:tplc="4DF62F6A">
      <w:numFmt w:val="bullet"/>
      <w:lvlText w:val="•"/>
      <w:lvlJc w:val="left"/>
      <w:pPr>
        <w:ind w:left="8011" w:hanging="369"/>
      </w:pPr>
      <w:rPr>
        <w:rFonts w:hint="default"/>
        <w:lang w:val="en-US" w:eastAsia="en-US" w:bidi="ar-SA"/>
      </w:rPr>
    </w:lvl>
  </w:abstractNum>
  <w:abstractNum w:abstractNumId="102" w15:restartNumberingAfterBreak="0">
    <w:nsid w:val="693D1162"/>
    <w:multiLevelType w:val="hybridMultilevel"/>
    <w:tmpl w:val="662AF782"/>
    <w:name w:val="DocXtoolsCompanion_612"/>
    <w:lvl w:ilvl="0" w:tplc="DF3A6F02">
      <w:start w:val="1"/>
      <w:numFmt w:val="upperLetter"/>
      <w:lvlText w:val="%1."/>
      <w:lvlJc w:val="left"/>
      <w:pPr>
        <w:ind w:left="720" w:hanging="360"/>
      </w:pPr>
      <w:rPr>
        <w:rFonts w:hint="default"/>
        <w:color w:val="auto"/>
      </w:rPr>
    </w:lvl>
    <w:lvl w:ilvl="1" w:tplc="17A47406" w:tentative="1">
      <w:start w:val="1"/>
      <w:numFmt w:val="lowerLetter"/>
      <w:lvlText w:val="%2."/>
      <w:lvlJc w:val="left"/>
      <w:pPr>
        <w:ind w:left="1440" w:hanging="360"/>
      </w:pPr>
    </w:lvl>
    <w:lvl w:ilvl="2" w:tplc="69F8B294" w:tentative="1">
      <w:start w:val="1"/>
      <w:numFmt w:val="lowerRoman"/>
      <w:lvlText w:val="%3."/>
      <w:lvlJc w:val="right"/>
      <w:pPr>
        <w:ind w:left="2160" w:hanging="180"/>
      </w:pPr>
    </w:lvl>
    <w:lvl w:ilvl="3" w:tplc="55480D56" w:tentative="1">
      <w:start w:val="1"/>
      <w:numFmt w:val="decimal"/>
      <w:lvlText w:val="%4."/>
      <w:lvlJc w:val="left"/>
      <w:pPr>
        <w:ind w:left="2880" w:hanging="360"/>
      </w:pPr>
    </w:lvl>
    <w:lvl w:ilvl="4" w:tplc="E9342530" w:tentative="1">
      <w:start w:val="1"/>
      <w:numFmt w:val="lowerLetter"/>
      <w:lvlText w:val="%5."/>
      <w:lvlJc w:val="left"/>
      <w:pPr>
        <w:ind w:left="3600" w:hanging="360"/>
      </w:pPr>
    </w:lvl>
    <w:lvl w:ilvl="5" w:tplc="EAE2946E" w:tentative="1">
      <w:start w:val="1"/>
      <w:numFmt w:val="lowerRoman"/>
      <w:lvlText w:val="%6."/>
      <w:lvlJc w:val="right"/>
      <w:pPr>
        <w:ind w:left="4320" w:hanging="180"/>
      </w:pPr>
    </w:lvl>
    <w:lvl w:ilvl="6" w:tplc="A6E04DCA" w:tentative="1">
      <w:start w:val="1"/>
      <w:numFmt w:val="decimal"/>
      <w:lvlText w:val="%7."/>
      <w:lvlJc w:val="left"/>
      <w:pPr>
        <w:ind w:left="5040" w:hanging="360"/>
      </w:pPr>
    </w:lvl>
    <w:lvl w:ilvl="7" w:tplc="8D986BEC" w:tentative="1">
      <w:start w:val="1"/>
      <w:numFmt w:val="lowerLetter"/>
      <w:lvlText w:val="%8."/>
      <w:lvlJc w:val="left"/>
      <w:pPr>
        <w:ind w:left="5760" w:hanging="360"/>
      </w:pPr>
    </w:lvl>
    <w:lvl w:ilvl="8" w:tplc="B0D21480" w:tentative="1">
      <w:start w:val="1"/>
      <w:numFmt w:val="lowerRoman"/>
      <w:lvlText w:val="%9."/>
      <w:lvlJc w:val="right"/>
      <w:pPr>
        <w:ind w:left="6480" w:hanging="180"/>
      </w:pPr>
    </w:lvl>
  </w:abstractNum>
  <w:abstractNum w:abstractNumId="103" w15:restartNumberingAfterBreak="0">
    <w:nsid w:val="6AC723E9"/>
    <w:multiLevelType w:val="hybridMultilevel"/>
    <w:tmpl w:val="BA5E38F6"/>
    <w:styleLink w:val="ImportedStyle2"/>
    <w:lvl w:ilvl="0" w:tplc="3D82096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8250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46F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54ECA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78623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BAF3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A6D29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827B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F0CA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6E1D203B"/>
    <w:multiLevelType w:val="hybridMultilevel"/>
    <w:tmpl w:val="3F341010"/>
    <w:lvl w:ilvl="0" w:tplc="D64A67C4">
      <w:start w:val="1"/>
      <w:numFmt w:val="decimal"/>
      <w:lvlText w:val="%1."/>
      <w:lvlJc w:val="left"/>
      <w:pPr>
        <w:ind w:left="720" w:hanging="360"/>
      </w:pPr>
      <w:rPr>
        <w:rFonts w:hint="default"/>
      </w:rPr>
    </w:lvl>
    <w:lvl w:ilvl="1" w:tplc="6582BBC8" w:tentative="1">
      <w:start w:val="1"/>
      <w:numFmt w:val="lowerLetter"/>
      <w:lvlText w:val="%2."/>
      <w:lvlJc w:val="left"/>
      <w:pPr>
        <w:ind w:left="1440" w:hanging="360"/>
      </w:pPr>
    </w:lvl>
    <w:lvl w:ilvl="2" w:tplc="820A1CA8" w:tentative="1">
      <w:start w:val="1"/>
      <w:numFmt w:val="lowerRoman"/>
      <w:lvlText w:val="%3."/>
      <w:lvlJc w:val="right"/>
      <w:pPr>
        <w:ind w:left="2160" w:hanging="180"/>
      </w:pPr>
    </w:lvl>
    <w:lvl w:ilvl="3" w:tplc="C6DA433C" w:tentative="1">
      <w:start w:val="1"/>
      <w:numFmt w:val="decimal"/>
      <w:lvlText w:val="%4."/>
      <w:lvlJc w:val="left"/>
      <w:pPr>
        <w:ind w:left="2880" w:hanging="360"/>
      </w:pPr>
    </w:lvl>
    <w:lvl w:ilvl="4" w:tplc="D43EFCDC" w:tentative="1">
      <w:start w:val="1"/>
      <w:numFmt w:val="lowerLetter"/>
      <w:lvlText w:val="%5."/>
      <w:lvlJc w:val="left"/>
      <w:pPr>
        <w:ind w:left="3600" w:hanging="360"/>
      </w:pPr>
    </w:lvl>
    <w:lvl w:ilvl="5" w:tplc="415A7FCA" w:tentative="1">
      <w:start w:val="1"/>
      <w:numFmt w:val="lowerRoman"/>
      <w:lvlText w:val="%6."/>
      <w:lvlJc w:val="right"/>
      <w:pPr>
        <w:ind w:left="4320" w:hanging="180"/>
      </w:pPr>
    </w:lvl>
    <w:lvl w:ilvl="6" w:tplc="F24C0538" w:tentative="1">
      <w:start w:val="1"/>
      <w:numFmt w:val="decimal"/>
      <w:lvlText w:val="%7."/>
      <w:lvlJc w:val="left"/>
      <w:pPr>
        <w:ind w:left="5040" w:hanging="360"/>
      </w:pPr>
    </w:lvl>
    <w:lvl w:ilvl="7" w:tplc="99389008" w:tentative="1">
      <w:start w:val="1"/>
      <w:numFmt w:val="lowerLetter"/>
      <w:lvlText w:val="%8."/>
      <w:lvlJc w:val="left"/>
      <w:pPr>
        <w:ind w:left="5760" w:hanging="360"/>
      </w:pPr>
    </w:lvl>
    <w:lvl w:ilvl="8" w:tplc="F8F2FE20" w:tentative="1">
      <w:start w:val="1"/>
      <w:numFmt w:val="lowerRoman"/>
      <w:lvlText w:val="%9."/>
      <w:lvlJc w:val="right"/>
      <w:pPr>
        <w:ind w:left="6480" w:hanging="180"/>
      </w:pPr>
    </w:lvl>
  </w:abstractNum>
  <w:abstractNum w:abstractNumId="105" w15:restartNumberingAfterBreak="0">
    <w:nsid w:val="6F4912C0"/>
    <w:multiLevelType w:val="hybridMultilevel"/>
    <w:tmpl w:val="184C9630"/>
    <w:lvl w:ilvl="0" w:tplc="AF4227D2">
      <w:start w:val="1"/>
      <w:numFmt w:val="lowerLetter"/>
      <w:lvlText w:val="%1)"/>
      <w:lvlJc w:val="left"/>
      <w:pPr>
        <w:ind w:left="864" w:hanging="360"/>
      </w:pPr>
      <w:rPr>
        <w:rFonts w:ascii="Century Gothic" w:eastAsia="Century Gothic" w:hAnsi="Century Gothic" w:cs="Century Gothic" w:hint="default"/>
        <w:b w:val="0"/>
        <w:bCs w:val="0"/>
        <w:i w:val="0"/>
        <w:iCs w:val="0"/>
        <w:spacing w:val="0"/>
        <w:w w:val="100"/>
        <w:sz w:val="22"/>
        <w:szCs w:val="22"/>
        <w:lang w:val="en-US" w:eastAsia="en-US" w:bidi="ar-SA"/>
      </w:rPr>
    </w:lvl>
    <w:lvl w:ilvl="1" w:tplc="2618A852">
      <w:numFmt w:val="bullet"/>
      <w:lvlText w:val="•"/>
      <w:lvlJc w:val="left"/>
      <w:pPr>
        <w:ind w:left="1812" w:hanging="360"/>
      </w:pPr>
      <w:rPr>
        <w:rFonts w:hint="default"/>
        <w:lang w:val="en-US" w:eastAsia="en-US" w:bidi="ar-SA"/>
      </w:rPr>
    </w:lvl>
    <w:lvl w:ilvl="2" w:tplc="D7101A02">
      <w:numFmt w:val="bullet"/>
      <w:lvlText w:val="•"/>
      <w:lvlJc w:val="left"/>
      <w:pPr>
        <w:ind w:left="2764" w:hanging="360"/>
      </w:pPr>
      <w:rPr>
        <w:rFonts w:hint="default"/>
        <w:lang w:val="en-US" w:eastAsia="en-US" w:bidi="ar-SA"/>
      </w:rPr>
    </w:lvl>
    <w:lvl w:ilvl="3" w:tplc="134C9606">
      <w:numFmt w:val="bullet"/>
      <w:lvlText w:val="•"/>
      <w:lvlJc w:val="left"/>
      <w:pPr>
        <w:ind w:left="3716" w:hanging="360"/>
      </w:pPr>
      <w:rPr>
        <w:rFonts w:hint="default"/>
        <w:lang w:val="en-US" w:eastAsia="en-US" w:bidi="ar-SA"/>
      </w:rPr>
    </w:lvl>
    <w:lvl w:ilvl="4" w:tplc="D3F041A6">
      <w:numFmt w:val="bullet"/>
      <w:lvlText w:val="•"/>
      <w:lvlJc w:val="left"/>
      <w:pPr>
        <w:ind w:left="4668" w:hanging="360"/>
      </w:pPr>
      <w:rPr>
        <w:rFonts w:hint="default"/>
        <w:lang w:val="en-US" w:eastAsia="en-US" w:bidi="ar-SA"/>
      </w:rPr>
    </w:lvl>
    <w:lvl w:ilvl="5" w:tplc="0484A648">
      <w:numFmt w:val="bullet"/>
      <w:lvlText w:val="•"/>
      <w:lvlJc w:val="left"/>
      <w:pPr>
        <w:ind w:left="5620" w:hanging="360"/>
      </w:pPr>
      <w:rPr>
        <w:rFonts w:hint="default"/>
        <w:lang w:val="en-US" w:eastAsia="en-US" w:bidi="ar-SA"/>
      </w:rPr>
    </w:lvl>
    <w:lvl w:ilvl="6" w:tplc="807817B2">
      <w:numFmt w:val="bullet"/>
      <w:lvlText w:val="•"/>
      <w:lvlJc w:val="left"/>
      <w:pPr>
        <w:ind w:left="6572" w:hanging="360"/>
      </w:pPr>
      <w:rPr>
        <w:rFonts w:hint="default"/>
        <w:lang w:val="en-US" w:eastAsia="en-US" w:bidi="ar-SA"/>
      </w:rPr>
    </w:lvl>
    <w:lvl w:ilvl="7" w:tplc="72689C34">
      <w:numFmt w:val="bullet"/>
      <w:lvlText w:val="•"/>
      <w:lvlJc w:val="left"/>
      <w:pPr>
        <w:ind w:left="7524" w:hanging="360"/>
      </w:pPr>
      <w:rPr>
        <w:rFonts w:hint="default"/>
        <w:lang w:val="en-US" w:eastAsia="en-US" w:bidi="ar-SA"/>
      </w:rPr>
    </w:lvl>
    <w:lvl w:ilvl="8" w:tplc="E12024B6">
      <w:numFmt w:val="bullet"/>
      <w:lvlText w:val="•"/>
      <w:lvlJc w:val="left"/>
      <w:pPr>
        <w:ind w:left="8476" w:hanging="360"/>
      </w:pPr>
      <w:rPr>
        <w:rFonts w:hint="default"/>
        <w:lang w:val="en-US" w:eastAsia="en-US" w:bidi="ar-SA"/>
      </w:rPr>
    </w:lvl>
  </w:abstractNum>
  <w:abstractNum w:abstractNumId="106" w15:restartNumberingAfterBreak="0">
    <w:nsid w:val="6FDF181A"/>
    <w:multiLevelType w:val="hybridMultilevel"/>
    <w:tmpl w:val="89A623FC"/>
    <w:styleLink w:val="ImportedStyle19"/>
    <w:lvl w:ilvl="0" w:tplc="08CCCA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98FCA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1CA3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B866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CE641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2FF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5EE5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FC36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A0C5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70B51F82"/>
    <w:multiLevelType w:val="hybridMultilevel"/>
    <w:tmpl w:val="EF74D1CA"/>
    <w:styleLink w:val="ImportedStyle13"/>
    <w:lvl w:ilvl="0" w:tplc="840EA0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26CAE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9E4E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9A71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54915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B6F8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B44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E86BB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3CA0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70C20747"/>
    <w:multiLevelType w:val="hybridMultilevel"/>
    <w:tmpl w:val="F0465CFC"/>
    <w:lvl w:ilvl="0" w:tplc="907C475C">
      <w:start w:val="1"/>
      <w:numFmt w:val="lowerRoman"/>
      <w:lvlText w:val="%1."/>
      <w:lvlJc w:val="right"/>
      <w:pPr>
        <w:ind w:left="1260" w:hanging="180"/>
      </w:pPr>
      <w:rPr>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9" w15:restartNumberingAfterBreak="0">
    <w:nsid w:val="70D03E64"/>
    <w:multiLevelType w:val="hybridMultilevel"/>
    <w:tmpl w:val="8E1E93C6"/>
    <w:styleLink w:val="ImportedStyle7"/>
    <w:lvl w:ilvl="0" w:tplc="A5264E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1E9F8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849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9A6F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EEA9C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0B4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74FB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9E5A9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D641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71657D52"/>
    <w:multiLevelType w:val="hybridMultilevel"/>
    <w:tmpl w:val="F314F5F4"/>
    <w:styleLink w:val="ImportedStyle26"/>
    <w:lvl w:ilvl="0" w:tplc="785E2C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68B00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888B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4E2C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CC81B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663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4249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1E011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7272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72FA28E2"/>
    <w:multiLevelType w:val="hybridMultilevel"/>
    <w:tmpl w:val="59FEC176"/>
    <w:styleLink w:val="ImportedStyle16"/>
    <w:lvl w:ilvl="0" w:tplc="508EEF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8ADD9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44F1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4CF1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841EF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2EC9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BA32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04E83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623F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74D31D17"/>
    <w:multiLevelType w:val="hybridMultilevel"/>
    <w:tmpl w:val="666EE3C8"/>
    <w:lvl w:ilvl="0" w:tplc="4B16D942">
      <w:numFmt w:val="bullet"/>
      <w:lvlText w:val="•"/>
      <w:lvlJc w:val="left"/>
      <w:pPr>
        <w:ind w:left="474" w:hanging="369"/>
      </w:pPr>
      <w:rPr>
        <w:rFonts w:ascii="Times New Roman" w:eastAsia="Times New Roman" w:hAnsi="Times New Roman" w:cs="Times New Roman" w:hint="default"/>
        <w:spacing w:val="0"/>
        <w:w w:val="106"/>
        <w:lang w:val="en-US" w:eastAsia="en-US" w:bidi="ar-SA"/>
      </w:rPr>
    </w:lvl>
    <w:lvl w:ilvl="1" w:tplc="31AC1ED6">
      <w:numFmt w:val="bullet"/>
      <w:lvlText w:val="•"/>
      <w:lvlJc w:val="left"/>
      <w:pPr>
        <w:ind w:left="1263" w:hanging="369"/>
      </w:pPr>
      <w:rPr>
        <w:rFonts w:hint="default"/>
        <w:lang w:val="en-US" w:eastAsia="en-US" w:bidi="ar-SA"/>
      </w:rPr>
    </w:lvl>
    <w:lvl w:ilvl="2" w:tplc="4F56099A">
      <w:numFmt w:val="bullet"/>
      <w:lvlText w:val="•"/>
      <w:lvlJc w:val="left"/>
      <w:pPr>
        <w:ind w:left="2047" w:hanging="369"/>
      </w:pPr>
      <w:rPr>
        <w:rFonts w:hint="default"/>
        <w:lang w:val="en-US" w:eastAsia="en-US" w:bidi="ar-SA"/>
      </w:rPr>
    </w:lvl>
    <w:lvl w:ilvl="3" w:tplc="B6C64822">
      <w:numFmt w:val="bullet"/>
      <w:lvlText w:val="•"/>
      <w:lvlJc w:val="left"/>
      <w:pPr>
        <w:ind w:left="2831" w:hanging="369"/>
      </w:pPr>
      <w:rPr>
        <w:rFonts w:hint="default"/>
        <w:lang w:val="en-US" w:eastAsia="en-US" w:bidi="ar-SA"/>
      </w:rPr>
    </w:lvl>
    <w:lvl w:ilvl="4" w:tplc="AA98F740">
      <w:numFmt w:val="bullet"/>
      <w:lvlText w:val="•"/>
      <w:lvlJc w:val="left"/>
      <w:pPr>
        <w:ind w:left="3614" w:hanging="369"/>
      </w:pPr>
      <w:rPr>
        <w:rFonts w:hint="default"/>
        <w:lang w:val="en-US" w:eastAsia="en-US" w:bidi="ar-SA"/>
      </w:rPr>
    </w:lvl>
    <w:lvl w:ilvl="5" w:tplc="E36662A4">
      <w:numFmt w:val="bullet"/>
      <w:lvlText w:val="•"/>
      <w:lvlJc w:val="left"/>
      <w:pPr>
        <w:ind w:left="4398" w:hanging="369"/>
      </w:pPr>
      <w:rPr>
        <w:rFonts w:hint="default"/>
        <w:lang w:val="en-US" w:eastAsia="en-US" w:bidi="ar-SA"/>
      </w:rPr>
    </w:lvl>
    <w:lvl w:ilvl="6" w:tplc="C7407494">
      <w:numFmt w:val="bullet"/>
      <w:lvlText w:val="•"/>
      <w:lvlJc w:val="left"/>
      <w:pPr>
        <w:ind w:left="5182" w:hanging="369"/>
      </w:pPr>
      <w:rPr>
        <w:rFonts w:hint="default"/>
        <w:lang w:val="en-US" w:eastAsia="en-US" w:bidi="ar-SA"/>
      </w:rPr>
    </w:lvl>
    <w:lvl w:ilvl="7" w:tplc="E60E3CA4">
      <w:numFmt w:val="bullet"/>
      <w:lvlText w:val="•"/>
      <w:lvlJc w:val="left"/>
      <w:pPr>
        <w:ind w:left="5965" w:hanging="369"/>
      </w:pPr>
      <w:rPr>
        <w:rFonts w:hint="default"/>
        <w:lang w:val="en-US" w:eastAsia="en-US" w:bidi="ar-SA"/>
      </w:rPr>
    </w:lvl>
    <w:lvl w:ilvl="8" w:tplc="EB4A13A4">
      <w:numFmt w:val="bullet"/>
      <w:lvlText w:val="•"/>
      <w:lvlJc w:val="left"/>
      <w:pPr>
        <w:ind w:left="6749" w:hanging="369"/>
      </w:pPr>
      <w:rPr>
        <w:rFonts w:hint="default"/>
        <w:lang w:val="en-US" w:eastAsia="en-US" w:bidi="ar-SA"/>
      </w:rPr>
    </w:lvl>
  </w:abstractNum>
  <w:abstractNum w:abstractNumId="113" w15:restartNumberingAfterBreak="0">
    <w:nsid w:val="756749E4"/>
    <w:multiLevelType w:val="hybridMultilevel"/>
    <w:tmpl w:val="E3E0C0F0"/>
    <w:styleLink w:val="ImportedStyle23"/>
    <w:lvl w:ilvl="0" w:tplc="7A26A5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A8E7C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505E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9EDA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98818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227E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68E5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EED0B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6009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760A3131"/>
    <w:multiLevelType w:val="hybridMultilevel"/>
    <w:tmpl w:val="7F8CC632"/>
    <w:lvl w:ilvl="0" w:tplc="350ECDD6">
      <w:start w:val="1"/>
      <w:numFmt w:val="decimal"/>
      <w:lvlText w:val="%1."/>
      <w:lvlJc w:val="left"/>
      <w:pPr>
        <w:ind w:left="630" w:hanging="360"/>
      </w:pPr>
      <w:rPr>
        <w:rFonts w:hint="default"/>
        <w:b/>
        <w:bCs/>
      </w:rPr>
    </w:lvl>
    <w:lvl w:ilvl="1" w:tplc="AE9AC068">
      <w:start w:val="1"/>
      <w:numFmt w:val="lowerLetter"/>
      <w:lvlText w:val="%2."/>
      <w:lvlJc w:val="left"/>
      <w:pPr>
        <w:ind w:left="1584" w:hanging="360"/>
      </w:pPr>
      <w:rPr>
        <w:b/>
        <w:bCs/>
        <w:sz w:val="22"/>
        <w:szCs w:val="22"/>
      </w:rPr>
    </w:lvl>
    <w:lvl w:ilvl="2" w:tplc="08563624">
      <w:start w:val="1"/>
      <w:numFmt w:val="lowerRoman"/>
      <w:lvlText w:val="%3."/>
      <w:lvlJc w:val="right"/>
      <w:pPr>
        <w:ind w:left="2304" w:hanging="180"/>
      </w:pPr>
      <w:rPr>
        <w:b/>
        <w:bCs/>
      </w:rPr>
    </w:lvl>
    <w:lvl w:ilvl="3" w:tplc="7D6AD960" w:tentative="1">
      <w:start w:val="1"/>
      <w:numFmt w:val="decimal"/>
      <w:lvlText w:val="%4."/>
      <w:lvlJc w:val="left"/>
      <w:pPr>
        <w:ind w:left="3024" w:hanging="360"/>
      </w:pPr>
    </w:lvl>
    <w:lvl w:ilvl="4" w:tplc="E65E362A" w:tentative="1">
      <w:start w:val="1"/>
      <w:numFmt w:val="lowerLetter"/>
      <w:lvlText w:val="%5."/>
      <w:lvlJc w:val="left"/>
      <w:pPr>
        <w:ind w:left="3744" w:hanging="360"/>
      </w:pPr>
    </w:lvl>
    <w:lvl w:ilvl="5" w:tplc="7C008A88" w:tentative="1">
      <w:start w:val="1"/>
      <w:numFmt w:val="lowerRoman"/>
      <w:lvlText w:val="%6."/>
      <w:lvlJc w:val="right"/>
      <w:pPr>
        <w:ind w:left="4464" w:hanging="180"/>
      </w:pPr>
    </w:lvl>
    <w:lvl w:ilvl="6" w:tplc="23746E14" w:tentative="1">
      <w:start w:val="1"/>
      <w:numFmt w:val="decimal"/>
      <w:lvlText w:val="%7."/>
      <w:lvlJc w:val="left"/>
      <w:pPr>
        <w:ind w:left="5184" w:hanging="360"/>
      </w:pPr>
    </w:lvl>
    <w:lvl w:ilvl="7" w:tplc="60D06A7A" w:tentative="1">
      <w:start w:val="1"/>
      <w:numFmt w:val="lowerLetter"/>
      <w:lvlText w:val="%8."/>
      <w:lvlJc w:val="left"/>
      <w:pPr>
        <w:ind w:left="5904" w:hanging="360"/>
      </w:pPr>
    </w:lvl>
    <w:lvl w:ilvl="8" w:tplc="464AF9A0" w:tentative="1">
      <w:start w:val="1"/>
      <w:numFmt w:val="lowerRoman"/>
      <w:lvlText w:val="%9."/>
      <w:lvlJc w:val="right"/>
      <w:pPr>
        <w:ind w:left="6624" w:hanging="180"/>
      </w:pPr>
    </w:lvl>
  </w:abstractNum>
  <w:abstractNum w:abstractNumId="115" w15:restartNumberingAfterBreak="0">
    <w:nsid w:val="76196F58"/>
    <w:multiLevelType w:val="hybridMultilevel"/>
    <w:tmpl w:val="D21E7906"/>
    <w:lvl w:ilvl="0" w:tplc="B3E258BE">
      <w:start w:val="1"/>
      <w:numFmt w:val="lowerLetter"/>
      <w:lvlText w:val="%1."/>
      <w:lvlJc w:val="left"/>
      <w:pPr>
        <w:ind w:left="720" w:hanging="360"/>
      </w:pPr>
    </w:lvl>
    <w:lvl w:ilvl="1" w:tplc="0CF0955C">
      <w:start w:val="1"/>
      <w:numFmt w:val="lowerLetter"/>
      <w:lvlText w:val="%2."/>
      <w:lvlJc w:val="left"/>
      <w:pPr>
        <w:ind w:left="1440" w:hanging="360"/>
      </w:pPr>
    </w:lvl>
    <w:lvl w:ilvl="2" w:tplc="451A6FC4">
      <w:start w:val="1"/>
      <w:numFmt w:val="lowerRoman"/>
      <w:lvlText w:val="%3."/>
      <w:lvlJc w:val="right"/>
      <w:pPr>
        <w:ind w:left="2160" w:hanging="180"/>
      </w:pPr>
      <w:rPr>
        <w:b/>
        <w:bCs/>
      </w:rPr>
    </w:lvl>
    <w:lvl w:ilvl="3" w:tplc="0E74E5EA">
      <w:start w:val="1"/>
      <w:numFmt w:val="decimal"/>
      <w:lvlText w:val="%4."/>
      <w:lvlJc w:val="left"/>
      <w:pPr>
        <w:ind w:left="2880" w:hanging="360"/>
      </w:pPr>
    </w:lvl>
    <w:lvl w:ilvl="4" w:tplc="F8B4964E">
      <w:start w:val="1"/>
      <w:numFmt w:val="lowerLetter"/>
      <w:lvlText w:val="%5."/>
      <w:lvlJc w:val="left"/>
      <w:pPr>
        <w:ind w:left="3600" w:hanging="360"/>
      </w:pPr>
    </w:lvl>
    <w:lvl w:ilvl="5" w:tplc="CA9E9034">
      <w:start w:val="1"/>
      <w:numFmt w:val="lowerRoman"/>
      <w:lvlText w:val="%6."/>
      <w:lvlJc w:val="right"/>
      <w:pPr>
        <w:ind w:left="4320" w:hanging="180"/>
      </w:pPr>
    </w:lvl>
    <w:lvl w:ilvl="6" w:tplc="820EE2B4">
      <w:start w:val="1"/>
      <w:numFmt w:val="decimal"/>
      <w:lvlText w:val="%7."/>
      <w:lvlJc w:val="left"/>
      <w:pPr>
        <w:ind w:left="5040" w:hanging="360"/>
      </w:pPr>
    </w:lvl>
    <w:lvl w:ilvl="7" w:tplc="9DC4CF38">
      <w:start w:val="1"/>
      <w:numFmt w:val="lowerLetter"/>
      <w:lvlText w:val="%8."/>
      <w:lvlJc w:val="left"/>
      <w:pPr>
        <w:ind w:left="5760" w:hanging="360"/>
      </w:pPr>
    </w:lvl>
    <w:lvl w:ilvl="8" w:tplc="4FF4D75A">
      <w:start w:val="1"/>
      <w:numFmt w:val="lowerRoman"/>
      <w:lvlText w:val="%9."/>
      <w:lvlJc w:val="right"/>
      <w:pPr>
        <w:ind w:left="6480" w:hanging="180"/>
      </w:pPr>
    </w:lvl>
  </w:abstractNum>
  <w:abstractNum w:abstractNumId="116" w15:restartNumberingAfterBreak="0">
    <w:nsid w:val="771A7271"/>
    <w:multiLevelType w:val="multilevel"/>
    <w:tmpl w:val="4DAACDB8"/>
    <w:styleLink w:val="ImportedStyle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77375A2B"/>
    <w:multiLevelType w:val="hybridMultilevel"/>
    <w:tmpl w:val="F16C65DE"/>
    <w:lvl w:ilvl="0" w:tplc="FF8EA0EC">
      <w:numFmt w:val="bullet"/>
      <w:lvlText w:val="☐"/>
      <w:lvlJc w:val="left"/>
      <w:pPr>
        <w:ind w:left="145" w:hanging="253"/>
      </w:pPr>
      <w:rPr>
        <w:rFonts w:ascii="Segoe UI Symbol" w:eastAsia="Segoe UI Symbol" w:hAnsi="Segoe UI Symbol" w:cs="Segoe UI Symbol" w:hint="default"/>
        <w:b w:val="0"/>
        <w:bCs w:val="0"/>
        <w:i w:val="0"/>
        <w:iCs w:val="0"/>
        <w:spacing w:val="0"/>
        <w:w w:val="100"/>
        <w:sz w:val="22"/>
        <w:szCs w:val="22"/>
        <w:lang w:val="en-US" w:eastAsia="en-US" w:bidi="ar-SA"/>
      </w:rPr>
    </w:lvl>
    <w:lvl w:ilvl="1" w:tplc="25EC561E">
      <w:start w:val="1"/>
      <w:numFmt w:val="lowerLetter"/>
      <w:lvlText w:val="%2)"/>
      <w:lvlJc w:val="left"/>
      <w:pPr>
        <w:ind w:left="864" w:hanging="360"/>
      </w:pPr>
      <w:rPr>
        <w:rFonts w:ascii="Century Gothic" w:eastAsia="Century Gothic" w:hAnsi="Century Gothic" w:cs="Century Gothic" w:hint="default"/>
        <w:b w:val="0"/>
        <w:bCs w:val="0"/>
        <w:i w:val="0"/>
        <w:iCs w:val="0"/>
        <w:spacing w:val="0"/>
        <w:w w:val="100"/>
        <w:sz w:val="22"/>
        <w:szCs w:val="22"/>
        <w:lang w:val="en-US" w:eastAsia="en-US" w:bidi="ar-SA"/>
      </w:rPr>
    </w:lvl>
    <w:lvl w:ilvl="2" w:tplc="4572B30A">
      <w:numFmt w:val="bullet"/>
      <w:lvlText w:val="•"/>
      <w:lvlJc w:val="left"/>
      <w:pPr>
        <w:ind w:left="1917" w:hanging="360"/>
      </w:pPr>
      <w:rPr>
        <w:rFonts w:hint="default"/>
        <w:lang w:val="en-US" w:eastAsia="en-US" w:bidi="ar-SA"/>
      </w:rPr>
    </w:lvl>
    <w:lvl w:ilvl="3" w:tplc="088429F2">
      <w:numFmt w:val="bullet"/>
      <w:lvlText w:val="•"/>
      <w:lvlJc w:val="left"/>
      <w:pPr>
        <w:ind w:left="2975" w:hanging="360"/>
      </w:pPr>
      <w:rPr>
        <w:rFonts w:hint="default"/>
        <w:lang w:val="en-US" w:eastAsia="en-US" w:bidi="ar-SA"/>
      </w:rPr>
    </w:lvl>
    <w:lvl w:ilvl="4" w:tplc="8014095A">
      <w:numFmt w:val="bullet"/>
      <w:lvlText w:val="•"/>
      <w:lvlJc w:val="left"/>
      <w:pPr>
        <w:ind w:left="4033" w:hanging="360"/>
      </w:pPr>
      <w:rPr>
        <w:rFonts w:hint="default"/>
        <w:lang w:val="en-US" w:eastAsia="en-US" w:bidi="ar-SA"/>
      </w:rPr>
    </w:lvl>
    <w:lvl w:ilvl="5" w:tplc="22DCDA10">
      <w:numFmt w:val="bullet"/>
      <w:lvlText w:val="•"/>
      <w:lvlJc w:val="left"/>
      <w:pPr>
        <w:ind w:left="5091" w:hanging="360"/>
      </w:pPr>
      <w:rPr>
        <w:rFonts w:hint="default"/>
        <w:lang w:val="en-US" w:eastAsia="en-US" w:bidi="ar-SA"/>
      </w:rPr>
    </w:lvl>
    <w:lvl w:ilvl="6" w:tplc="20DAB6A2">
      <w:numFmt w:val="bullet"/>
      <w:lvlText w:val="•"/>
      <w:lvlJc w:val="left"/>
      <w:pPr>
        <w:ind w:left="6148" w:hanging="360"/>
      </w:pPr>
      <w:rPr>
        <w:rFonts w:hint="default"/>
        <w:lang w:val="en-US" w:eastAsia="en-US" w:bidi="ar-SA"/>
      </w:rPr>
    </w:lvl>
    <w:lvl w:ilvl="7" w:tplc="E76E2508">
      <w:numFmt w:val="bullet"/>
      <w:lvlText w:val="•"/>
      <w:lvlJc w:val="left"/>
      <w:pPr>
        <w:ind w:left="7206" w:hanging="360"/>
      </w:pPr>
      <w:rPr>
        <w:rFonts w:hint="default"/>
        <w:lang w:val="en-US" w:eastAsia="en-US" w:bidi="ar-SA"/>
      </w:rPr>
    </w:lvl>
    <w:lvl w:ilvl="8" w:tplc="0CB8381E">
      <w:numFmt w:val="bullet"/>
      <w:lvlText w:val="•"/>
      <w:lvlJc w:val="left"/>
      <w:pPr>
        <w:ind w:left="8264" w:hanging="360"/>
      </w:pPr>
      <w:rPr>
        <w:rFonts w:hint="default"/>
        <w:lang w:val="en-US" w:eastAsia="en-US" w:bidi="ar-SA"/>
      </w:rPr>
    </w:lvl>
  </w:abstractNum>
  <w:abstractNum w:abstractNumId="118" w15:restartNumberingAfterBreak="0">
    <w:nsid w:val="78F17EDF"/>
    <w:multiLevelType w:val="multilevel"/>
    <w:tmpl w:val="E4A4E8A6"/>
    <w:styleLink w:val="ImportedStyle4"/>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790764F3"/>
    <w:multiLevelType w:val="hybridMultilevel"/>
    <w:tmpl w:val="FA7E70F0"/>
    <w:styleLink w:val="ImportedStyle10"/>
    <w:lvl w:ilvl="0" w:tplc="DE88C5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14F13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297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F2A1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9A39B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C98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0E9C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FAB1A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A02F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79F34203"/>
    <w:multiLevelType w:val="hybridMultilevel"/>
    <w:tmpl w:val="7F683B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A317891"/>
    <w:multiLevelType w:val="hybridMultilevel"/>
    <w:tmpl w:val="58AE953E"/>
    <w:styleLink w:val="ImportedStyle17"/>
    <w:lvl w:ilvl="0" w:tplc="944CC2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DA44B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8423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D8EA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42447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7E82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22CA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4F18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4A81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29085661">
    <w:abstractNumId w:val="37"/>
  </w:num>
  <w:num w:numId="2" w16cid:durableId="1483497636">
    <w:abstractNumId w:val="89"/>
  </w:num>
  <w:num w:numId="3" w16cid:durableId="189150079">
    <w:abstractNumId w:val="28"/>
  </w:num>
  <w:num w:numId="4" w16cid:durableId="866989681">
    <w:abstractNumId w:val="55"/>
  </w:num>
  <w:num w:numId="5" w16cid:durableId="977955615">
    <w:abstractNumId w:val="117"/>
  </w:num>
  <w:num w:numId="6" w16cid:durableId="1588542190">
    <w:abstractNumId w:val="78"/>
  </w:num>
  <w:num w:numId="7" w16cid:durableId="273946193">
    <w:abstractNumId w:val="54"/>
  </w:num>
  <w:num w:numId="8" w16cid:durableId="1597323991">
    <w:abstractNumId w:val="57"/>
  </w:num>
  <w:num w:numId="9" w16cid:durableId="327100933">
    <w:abstractNumId w:val="44"/>
  </w:num>
  <w:num w:numId="10" w16cid:durableId="1229921292">
    <w:abstractNumId w:val="105"/>
  </w:num>
  <w:num w:numId="11" w16cid:durableId="1526334803">
    <w:abstractNumId w:val="50"/>
  </w:num>
  <w:num w:numId="12" w16cid:durableId="1849901610">
    <w:abstractNumId w:val="58"/>
  </w:num>
  <w:num w:numId="13" w16cid:durableId="373819845">
    <w:abstractNumId w:val="114"/>
  </w:num>
  <w:num w:numId="14" w16cid:durableId="1440682719">
    <w:abstractNumId w:val="103"/>
  </w:num>
  <w:num w:numId="15" w16cid:durableId="989946128">
    <w:abstractNumId w:val="10"/>
  </w:num>
  <w:num w:numId="16" w16cid:durableId="1567451953">
    <w:abstractNumId w:val="33"/>
  </w:num>
  <w:num w:numId="17" w16cid:durableId="1167019363">
    <w:abstractNumId w:val="53"/>
  </w:num>
  <w:num w:numId="18" w16cid:durableId="249430928">
    <w:abstractNumId w:val="91"/>
  </w:num>
  <w:num w:numId="19" w16cid:durableId="1864905025">
    <w:abstractNumId w:val="51"/>
  </w:num>
  <w:num w:numId="20" w16cid:durableId="251820846">
    <w:abstractNumId w:val="86"/>
  </w:num>
  <w:num w:numId="21" w16cid:durableId="1213157093">
    <w:abstractNumId w:val="94"/>
  </w:num>
  <w:num w:numId="22" w16cid:durableId="1361321092">
    <w:abstractNumId w:val="1"/>
  </w:num>
  <w:num w:numId="23" w16cid:durableId="604196033">
    <w:abstractNumId w:val="68"/>
  </w:num>
  <w:num w:numId="24" w16cid:durableId="2119837494">
    <w:abstractNumId w:val="81"/>
  </w:num>
  <w:num w:numId="25" w16cid:durableId="409884992">
    <w:abstractNumId w:val="79"/>
  </w:num>
  <w:num w:numId="26" w16cid:durableId="462382065">
    <w:abstractNumId w:val="66"/>
  </w:num>
  <w:num w:numId="27" w16cid:durableId="92409296">
    <w:abstractNumId w:val="40"/>
  </w:num>
  <w:num w:numId="28" w16cid:durableId="1911768424">
    <w:abstractNumId w:val="85"/>
  </w:num>
  <w:num w:numId="29" w16cid:durableId="1511286805">
    <w:abstractNumId w:val="48"/>
  </w:num>
  <w:num w:numId="30" w16cid:durableId="1853571212">
    <w:abstractNumId w:val="5"/>
  </w:num>
  <w:num w:numId="31" w16cid:durableId="1342780742">
    <w:abstractNumId w:val="25"/>
  </w:num>
  <w:num w:numId="32" w16cid:durableId="889265155">
    <w:abstractNumId w:val="76"/>
  </w:num>
  <w:num w:numId="33" w16cid:durableId="110614919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070434">
    <w:abstractNumId w:val="100"/>
  </w:num>
  <w:num w:numId="35" w16cid:durableId="1108155288">
    <w:abstractNumId w:val="97"/>
  </w:num>
  <w:num w:numId="36" w16cid:durableId="1588686279">
    <w:abstractNumId w:val="87"/>
  </w:num>
  <w:num w:numId="37" w16cid:durableId="1328247888">
    <w:abstractNumId w:val="74"/>
  </w:num>
  <w:num w:numId="38" w16cid:durableId="303825098">
    <w:abstractNumId w:val="60"/>
  </w:num>
  <w:num w:numId="39" w16cid:durableId="273752543">
    <w:abstractNumId w:val="69"/>
  </w:num>
  <w:num w:numId="40" w16cid:durableId="211229942">
    <w:abstractNumId w:val="36"/>
  </w:num>
  <w:num w:numId="41" w16cid:durableId="522523681">
    <w:abstractNumId w:val="24"/>
  </w:num>
  <w:num w:numId="42" w16cid:durableId="35828772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503912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4430988">
    <w:abstractNumId w:val="59"/>
  </w:num>
  <w:num w:numId="45" w16cid:durableId="281150817">
    <w:abstractNumId w:val="23"/>
  </w:num>
  <w:num w:numId="46" w16cid:durableId="465437795">
    <w:abstractNumId w:val="104"/>
  </w:num>
  <w:num w:numId="47" w16cid:durableId="1291979869">
    <w:abstractNumId w:val="102"/>
  </w:num>
  <w:num w:numId="48" w16cid:durableId="1132164744">
    <w:abstractNumId w:val="115"/>
  </w:num>
  <w:num w:numId="49" w16cid:durableId="194268060">
    <w:abstractNumId w:val="29"/>
  </w:num>
  <w:num w:numId="50" w16cid:durableId="1902867080">
    <w:abstractNumId w:val="9"/>
  </w:num>
  <w:num w:numId="51" w16cid:durableId="1238051172">
    <w:abstractNumId w:val="73"/>
  </w:num>
  <w:num w:numId="52" w16cid:durableId="555508959">
    <w:abstractNumId w:val="11"/>
  </w:num>
  <w:num w:numId="53" w16cid:durableId="2077236013">
    <w:abstractNumId w:val="116"/>
  </w:num>
  <w:num w:numId="54" w16cid:durableId="1368483770">
    <w:abstractNumId w:val="118"/>
  </w:num>
  <w:num w:numId="55" w16cid:durableId="319046774">
    <w:abstractNumId w:val="99"/>
  </w:num>
  <w:num w:numId="56" w16cid:durableId="755639760">
    <w:abstractNumId w:val="13"/>
  </w:num>
  <w:num w:numId="57" w16cid:durableId="1368025821">
    <w:abstractNumId w:val="109"/>
  </w:num>
  <w:num w:numId="58" w16cid:durableId="2000499842">
    <w:abstractNumId w:val="45"/>
  </w:num>
  <w:num w:numId="59" w16cid:durableId="774130250">
    <w:abstractNumId w:val="67"/>
  </w:num>
  <w:num w:numId="60" w16cid:durableId="1084762424">
    <w:abstractNumId w:val="119"/>
  </w:num>
  <w:num w:numId="61" w16cid:durableId="1974940250">
    <w:abstractNumId w:val="64"/>
  </w:num>
  <w:num w:numId="62" w16cid:durableId="1532918987">
    <w:abstractNumId w:val="96"/>
  </w:num>
  <w:num w:numId="63" w16cid:durableId="1334263166">
    <w:abstractNumId w:val="107"/>
  </w:num>
  <w:num w:numId="64" w16cid:durableId="1571846068">
    <w:abstractNumId w:val="15"/>
  </w:num>
  <w:num w:numId="65" w16cid:durableId="2106342339">
    <w:abstractNumId w:val="88"/>
  </w:num>
  <w:num w:numId="66" w16cid:durableId="1815872205">
    <w:abstractNumId w:val="111"/>
  </w:num>
  <w:num w:numId="67" w16cid:durableId="298270291">
    <w:abstractNumId w:val="121"/>
  </w:num>
  <w:num w:numId="68" w16cid:durableId="1180001383">
    <w:abstractNumId w:val="49"/>
  </w:num>
  <w:num w:numId="69" w16cid:durableId="309134748">
    <w:abstractNumId w:val="106"/>
  </w:num>
  <w:num w:numId="70" w16cid:durableId="1789738633">
    <w:abstractNumId w:val="92"/>
  </w:num>
  <w:num w:numId="71" w16cid:durableId="1449079641">
    <w:abstractNumId w:val="42"/>
  </w:num>
  <w:num w:numId="72" w16cid:durableId="558442387">
    <w:abstractNumId w:val="43"/>
  </w:num>
  <w:num w:numId="73" w16cid:durableId="1747267380">
    <w:abstractNumId w:val="113"/>
  </w:num>
  <w:num w:numId="74" w16cid:durableId="589704966">
    <w:abstractNumId w:val="27"/>
  </w:num>
  <w:num w:numId="75" w16cid:durableId="1089959626">
    <w:abstractNumId w:val="26"/>
  </w:num>
  <w:num w:numId="76" w16cid:durableId="1729112062">
    <w:abstractNumId w:val="110"/>
  </w:num>
  <w:num w:numId="77" w16cid:durableId="76444882">
    <w:abstractNumId w:val="47"/>
  </w:num>
  <w:num w:numId="78" w16cid:durableId="1716924923">
    <w:abstractNumId w:val="35"/>
  </w:num>
  <w:num w:numId="79" w16cid:durableId="951786302">
    <w:abstractNumId w:val="46"/>
  </w:num>
  <w:num w:numId="80" w16cid:durableId="1461412276">
    <w:abstractNumId w:val="30"/>
  </w:num>
  <w:num w:numId="81" w16cid:durableId="349261420">
    <w:abstractNumId w:val="70"/>
  </w:num>
  <w:num w:numId="82" w16cid:durableId="1472089686">
    <w:abstractNumId w:val="17"/>
  </w:num>
  <w:num w:numId="83" w16cid:durableId="2138643118">
    <w:abstractNumId w:val="14"/>
  </w:num>
  <w:num w:numId="84" w16cid:durableId="828179384">
    <w:abstractNumId w:val="93"/>
  </w:num>
  <w:num w:numId="85" w16cid:durableId="1465386424">
    <w:abstractNumId w:val="71"/>
  </w:num>
  <w:num w:numId="86" w16cid:durableId="181475468">
    <w:abstractNumId w:val="3"/>
  </w:num>
  <w:num w:numId="87" w16cid:durableId="1432313222">
    <w:abstractNumId w:val="20"/>
  </w:num>
  <w:num w:numId="88" w16cid:durableId="392124568">
    <w:abstractNumId w:val="82"/>
  </w:num>
  <w:num w:numId="89" w16cid:durableId="296570861">
    <w:abstractNumId w:val="98"/>
  </w:num>
  <w:num w:numId="90" w16cid:durableId="1943996637">
    <w:abstractNumId w:val="0"/>
  </w:num>
  <w:num w:numId="91" w16cid:durableId="658920720">
    <w:abstractNumId w:val="62"/>
  </w:num>
  <w:num w:numId="92" w16cid:durableId="14966351">
    <w:abstractNumId w:val="4"/>
  </w:num>
  <w:num w:numId="93" w16cid:durableId="1159690860">
    <w:abstractNumId w:val="56"/>
  </w:num>
  <w:num w:numId="94" w16cid:durableId="1357734832">
    <w:abstractNumId w:val="84"/>
  </w:num>
  <w:num w:numId="95" w16cid:durableId="6156750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30273656">
    <w:abstractNumId w:val="8"/>
  </w:num>
  <w:num w:numId="97" w16cid:durableId="1611623616">
    <w:abstractNumId w:val="38"/>
  </w:num>
  <w:num w:numId="98" w16cid:durableId="1058820459">
    <w:abstractNumId w:val="52"/>
  </w:num>
  <w:num w:numId="99" w16cid:durableId="1138498645">
    <w:abstractNumId w:val="80"/>
  </w:num>
  <w:num w:numId="100" w16cid:durableId="383332428">
    <w:abstractNumId w:val="63"/>
  </w:num>
  <w:num w:numId="101" w16cid:durableId="136454193">
    <w:abstractNumId w:val="12"/>
  </w:num>
  <w:num w:numId="102" w16cid:durableId="835535628">
    <w:abstractNumId w:val="7"/>
  </w:num>
  <w:num w:numId="103" w16cid:durableId="1931040427">
    <w:abstractNumId w:val="6"/>
  </w:num>
  <w:num w:numId="104" w16cid:durableId="596140328">
    <w:abstractNumId w:val="83"/>
  </w:num>
  <w:num w:numId="105" w16cid:durableId="343482133">
    <w:abstractNumId w:val="22"/>
  </w:num>
  <w:num w:numId="106" w16cid:durableId="763182983">
    <w:abstractNumId w:val="61"/>
  </w:num>
  <w:num w:numId="107" w16cid:durableId="1480459911">
    <w:abstractNumId w:val="95"/>
  </w:num>
  <w:num w:numId="108" w16cid:durableId="508641335">
    <w:abstractNumId w:val="72"/>
  </w:num>
  <w:num w:numId="109" w16cid:durableId="747073911">
    <w:abstractNumId w:val="21"/>
  </w:num>
  <w:num w:numId="110" w16cid:durableId="764424819">
    <w:abstractNumId w:val="75"/>
  </w:num>
  <w:num w:numId="111" w16cid:durableId="443497552">
    <w:abstractNumId w:val="34"/>
  </w:num>
  <w:num w:numId="112" w16cid:durableId="2005475496">
    <w:abstractNumId w:val="90"/>
  </w:num>
  <w:num w:numId="113" w16cid:durableId="295137582">
    <w:abstractNumId w:val="41"/>
  </w:num>
  <w:num w:numId="114" w16cid:durableId="1220819564">
    <w:abstractNumId w:val="32"/>
  </w:num>
  <w:num w:numId="115" w16cid:durableId="51924966">
    <w:abstractNumId w:val="101"/>
  </w:num>
  <w:num w:numId="116" w16cid:durableId="1968075306">
    <w:abstractNumId w:val="112"/>
  </w:num>
  <w:num w:numId="117" w16cid:durableId="381100372">
    <w:abstractNumId w:val="2"/>
  </w:num>
  <w:num w:numId="118" w16cid:durableId="600454568">
    <w:abstractNumId w:val="120"/>
  </w:num>
  <w:num w:numId="119" w16cid:durableId="599220805">
    <w:abstractNumId w:val="31"/>
  </w:num>
  <w:num w:numId="120" w16cid:durableId="903023934">
    <w:abstractNumId w:val="65"/>
  </w:num>
  <w:num w:numId="121" w16cid:durableId="573396703">
    <w:abstractNumId w:val="108"/>
  </w:num>
  <w:num w:numId="122" w16cid:durableId="1263798536">
    <w:abstractNumId w:val="16"/>
  </w:num>
  <w:num w:numId="123" w16cid:durableId="538470965">
    <w:abstractNumId w:val="3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Number" w:val="574866"/>
    <w:docVar w:name="Version$" w:val="1"/>
  </w:docVars>
  <w:rsids>
    <w:rsidRoot w:val="00665B50"/>
    <w:rsid w:val="00002E2C"/>
    <w:rsid w:val="00005F24"/>
    <w:rsid w:val="000074E1"/>
    <w:rsid w:val="000079B5"/>
    <w:rsid w:val="0001122E"/>
    <w:rsid w:val="00011595"/>
    <w:rsid w:val="00012FBB"/>
    <w:rsid w:val="0001350B"/>
    <w:rsid w:val="00020E66"/>
    <w:rsid w:val="00022979"/>
    <w:rsid w:val="000239DC"/>
    <w:rsid w:val="00024EA4"/>
    <w:rsid w:val="00032C87"/>
    <w:rsid w:val="00033819"/>
    <w:rsid w:val="00033CAA"/>
    <w:rsid w:val="00036233"/>
    <w:rsid w:val="00037FD3"/>
    <w:rsid w:val="00054753"/>
    <w:rsid w:val="00056E8A"/>
    <w:rsid w:val="0006193C"/>
    <w:rsid w:val="00065C0C"/>
    <w:rsid w:val="00065C76"/>
    <w:rsid w:val="00073690"/>
    <w:rsid w:val="00081C87"/>
    <w:rsid w:val="000823A4"/>
    <w:rsid w:val="0008292B"/>
    <w:rsid w:val="00085B14"/>
    <w:rsid w:val="000867A4"/>
    <w:rsid w:val="000A14CB"/>
    <w:rsid w:val="000A29D7"/>
    <w:rsid w:val="000A449B"/>
    <w:rsid w:val="000A72C1"/>
    <w:rsid w:val="000B3D40"/>
    <w:rsid w:val="000B5D32"/>
    <w:rsid w:val="000B7C19"/>
    <w:rsid w:val="000C0B9A"/>
    <w:rsid w:val="000C6A65"/>
    <w:rsid w:val="000D2A0E"/>
    <w:rsid w:val="000E3988"/>
    <w:rsid w:val="000E3F4F"/>
    <w:rsid w:val="000E537A"/>
    <w:rsid w:val="000E6E58"/>
    <w:rsid w:val="000F054C"/>
    <w:rsid w:val="000F0BA2"/>
    <w:rsid w:val="000F590B"/>
    <w:rsid w:val="000F5D3B"/>
    <w:rsid w:val="000F78C3"/>
    <w:rsid w:val="0010480A"/>
    <w:rsid w:val="00104D68"/>
    <w:rsid w:val="00105033"/>
    <w:rsid w:val="001109CC"/>
    <w:rsid w:val="00111519"/>
    <w:rsid w:val="00125C96"/>
    <w:rsid w:val="00131414"/>
    <w:rsid w:val="00133902"/>
    <w:rsid w:val="001366BA"/>
    <w:rsid w:val="0015341C"/>
    <w:rsid w:val="0015605D"/>
    <w:rsid w:val="00157454"/>
    <w:rsid w:val="001655F2"/>
    <w:rsid w:val="0017385F"/>
    <w:rsid w:val="00176301"/>
    <w:rsid w:val="0018066F"/>
    <w:rsid w:val="00180B7F"/>
    <w:rsid w:val="00190614"/>
    <w:rsid w:val="00194D02"/>
    <w:rsid w:val="001964D7"/>
    <w:rsid w:val="001A04A7"/>
    <w:rsid w:val="001A3005"/>
    <w:rsid w:val="001A3D15"/>
    <w:rsid w:val="001B273C"/>
    <w:rsid w:val="001C09B2"/>
    <w:rsid w:val="001C4CE0"/>
    <w:rsid w:val="001D1430"/>
    <w:rsid w:val="001D14E1"/>
    <w:rsid w:val="001D4157"/>
    <w:rsid w:val="001E5548"/>
    <w:rsid w:val="001F0E6D"/>
    <w:rsid w:val="00200852"/>
    <w:rsid w:val="002015E7"/>
    <w:rsid w:val="002046E6"/>
    <w:rsid w:val="00206098"/>
    <w:rsid w:val="00206D16"/>
    <w:rsid w:val="0020715C"/>
    <w:rsid w:val="00212564"/>
    <w:rsid w:val="00216F47"/>
    <w:rsid w:val="00217813"/>
    <w:rsid w:val="002204DD"/>
    <w:rsid w:val="002274E4"/>
    <w:rsid w:val="00230BD9"/>
    <w:rsid w:val="00235072"/>
    <w:rsid w:val="00240618"/>
    <w:rsid w:val="00241BC9"/>
    <w:rsid w:val="0024539C"/>
    <w:rsid w:val="002453B6"/>
    <w:rsid w:val="00251FBA"/>
    <w:rsid w:val="00252046"/>
    <w:rsid w:val="00253108"/>
    <w:rsid w:val="00257A85"/>
    <w:rsid w:val="002631AA"/>
    <w:rsid w:val="00264AA8"/>
    <w:rsid w:val="00265A0D"/>
    <w:rsid w:val="00266E38"/>
    <w:rsid w:val="00286C37"/>
    <w:rsid w:val="00296AC8"/>
    <w:rsid w:val="002B4D00"/>
    <w:rsid w:val="002C0EF3"/>
    <w:rsid w:val="002C4B07"/>
    <w:rsid w:val="002C5304"/>
    <w:rsid w:val="002D0957"/>
    <w:rsid w:val="002E07EF"/>
    <w:rsid w:val="002E0CD8"/>
    <w:rsid w:val="002E7DA7"/>
    <w:rsid w:val="002F0F03"/>
    <w:rsid w:val="002F2417"/>
    <w:rsid w:val="0030240B"/>
    <w:rsid w:val="0031455B"/>
    <w:rsid w:val="00315F36"/>
    <w:rsid w:val="00320780"/>
    <w:rsid w:val="00322BF9"/>
    <w:rsid w:val="0032325B"/>
    <w:rsid w:val="0032380D"/>
    <w:rsid w:val="00335BFD"/>
    <w:rsid w:val="00337950"/>
    <w:rsid w:val="00360CE4"/>
    <w:rsid w:val="00360ED3"/>
    <w:rsid w:val="0036115B"/>
    <w:rsid w:val="00361B68"/>
    <w:rsid w:val="00365A2F"/>
    <w:rsid w:val="00365A4F"/>
    <w:rsid w:val="00372204"/>
    <w:rsid w:val="00372582"/>
    <w:rsid w:val="003778E5"/>
    <w:rsid w:val="0038128E"/>
    <w:rsid w:val="003821E6"/>
    <w:rsid w:val="003979EA"/>
    <w:rsid w:val="003A11D1"/>
    <w:rsid w:val="003A6526"/>
    <w:rsid w:val="003A737E"/>
    <w:rsid w:val="003B0212"/>
    <w:rsid w:val="003C02CA"/>
    <w:rsid w:val="003C1E61"/>
    <w:rsid w:val="003E04E6"/>
    <w:rsid w:val="003E087A"/>
    <w:rsid w:val="003E11F4"/>
    <w:rsid w:val="003E48FD"/>
    <w:rsid w:val="003E4E86"/>
    <w:rsid w:val="003F05C0"/>
    <w:rsid w:val="003F170C"/>
    <w:rsid w:val="003F23AF"/>
    <w:rsid w:val="003F62AA"/>
    <w:rsid w:val="003F7DAC"/>
    <w:rsid w:val="0040674D"/>
    <w:rsid w:val="00407E86"/>
    <w:rsid w:val="0041016B"/>
    <w:rsid w:val="004149E5"/>
    <w:rsid w:val="00416889"/>
    <w:rsid w:val="0041783A"/>
    <w:rsid w:val="00420126"/>
    <w:rsid w:val="0042134D"/>
    <w:rsid w:val="00421554"/>
    <w:rsid w:val="00423EA3"/>
    <w:rsid w:val="00425C85"/>
    <w:rsid w:val="0043253A"/>
    <w:rsid w:val="00437CBA"/>
    <w:rsid w:val="0044527B"/>
    <w:rsid w:val="004467E1"/>
    <w:rsid w:val="004621AF"/>
    <w:rsid w:val="00470E28"/>
    <w:rsid w:val="00474B17"/>
    <w:rsid w:val="00481E95"/>
    <w:rsid w:val="00482A90"/>
    <w:rsid w:val="0048480C"/>
    <w:rsid w:val="00486770"/>
    <w:rsid w:val="00490253"/>
    <w:rsid w:val="00490E1A"/>
    <w:rsid w:val="00492551"/>
    <w:rsid w:val="00494095"/>
    <w:rsid w:val="004A1635"/>
    <w:rsid w:val="004A1F53"/>
    <w:rsid w:val="004B01FF"/>
    <w:rsid w:val="004B042F"/>
    <w:rsid w:val="004B0C3E"/>
    <w:rsid w:val="004C06F1"/>
    <w:rsid w:val="004C2BA9"/>
    <w:rsid w:val="004D38F5"/>
    <w:rsid w:val="004D5EA8"/>
    <w:rsid w:val="004D6DD9"/>
    <w:rsid w:val="004D786A"/>
    <w:rsid w:val="004E12FE"/>
    <w:rsid w:val="004E2E37"/>
    <w:rsid w:val="004F1FD3"/>
    <w:rsid w:val="00506EE7"/>
    <w:rsid w:val="00506FF5"/>
    <w:rsid w:val="00513AB6"/>
    <w:rsid w:val="00516314"/>
    <w:rsid w:val="00521A48"/>
    <w:rsid w:val="005230C1"/>
    <w:rsid w:val="0052339B"/>
    <w:rsid w:val="00533BEC"/>
    <w:rsid w:val="005354ED"/>
    <w:rsid w:val="00541267"/>
    <w:rsid w:val="005423D4"/>
    <w:rsid w:val="00542D2E"/>
    <w:rsid w:val="00543D6A"/>
    <w:rsid w:val="00544D64"/>
    <w:rsid w:val="0054516D"/>
    <w:rsid w:val="00550A05"/>
    <w:rsid w:val="00554104"/>
    <w:rsid w:val="00557588"/>
    <w:rsid w:val="00564F5A"/>
    <w:rsid w:val="0056786D"/>
    <w:rsid w:val="00570184"/>
    <w:rsid w:val="00571571"/>
    <w:rsid w:val="00571CF2"/>
    <w:rsid w:val="00571D56"/>
    <w:rsid w:val="00573E88"/>
    <w:rsid w:val="00574FFC"/>
    <w:rsid w:val="005826AE"/>
    <w:rsid w:val="005834AC"/>
    <w:rsid w:val="00587897"/>
    <w:rsid w:val="00590183"/>
    <w:rsid w:val="005957A2"/>
    <w:rsid w:val="005A62D7"/>
    <w:rsid w:val="005A67DB"/>
    <w:rsid w:val="005A75D6"/>
    <w:rsid w:val="005B24B7"/>
    <w:rsid w:val="005E4708"/>
    <w:rsid w:val="005E4BF7"/>
    <w:rsid w:val="005F341E"/>
    <w:rsid w:val="005F3959"/>
    <w:rsid w:val="005F4677"/>
    <w:rsid w:val="00600F11"/>
    <w:rsid w:val="00604DA9"/>
    <w:rsid w:val="00610BDE"/>
    <w:rsid w:val="00614E5E"/>
    <w:rsid w:val="006169C1"/>
    <w:rsid w:val="0061795C"/>
    <w:rsid w:val="006239A9"/>
    <w:rsid w:val="00633A23"/>
    <w:rsid w:val="00633DEB"/>
    <w:rsid w:val="00644F71"/>
    <w:rsid w:val="00645D74"/>
    <w:rsid w:val="00646A83"/>
    <w:rsid w:val="00646A84"/>
    <w:rsid w:val="00657DF2"/>
    <w:rsid w:val="00660C8E"/>
    <w:rsid w:val="00665B50"/>
    <w:rsid w:val="0066678C"/>
    <w:rsid w:val="00672032"/>
    <w:rsid w:val="0067255B"/>
    <w:rsid w:val="00672F85"/>
    <w:rsid w:val="006745BC"/>
    <w:rsid w:val="00684B29"/>
    <w:rsid w:val="006920FE"/>
    <w:rsid w:val="00694EE7"/>
    <w:rsid w:val="006A4086"/>
    <w:rsid w:val="006A5929"/>
    <w:rsid w:val="006B34DC"/>
    <w:rsid w:val="006B532C"/>
    <w:rsid w:val="006B62B0"/>
    <w:rsid w:val="006D03B8"/>
    <w:rsid w:val="006D7E80"/>
    <w:rsid w:val="006E3E89"/>
    <w:rsid w:val="006E3FCF"/>
    <w:rsid w:val="006E68E4"/>
    <w:rsid w:val="006F2F68"/>
    <w:rsid w:val="006F4D46"/>
    <w:rsid w:val="00700C4A"/>
    <w:rsid w:val="00705813"/>
    <w:rsid w:val="007102FC"/>
    <w:rsid w:val="007104F1"/>
    <w:rsid w:val="007167DF"/>
    <w:rsid w:val="00724F74"/>
    <w:rsid w:val="00726C8A"/>
    <w:rsid w:val="00730104"/>
    <w:rsid w:val="00732A8E"/>
    <w:rsid w:val="00734467"/>
    <w:rsid w:val="00741F52"/>
    <w:rsid w:val="0074247D"/>
    <w:rsid w:val="00746BB9"/>
    <w:rsid w:val="00747843"/>
    <w:rsid w:val="00765FC6"/>
    <w:rsid w:val="0077055C"/>
    <w:rsid w:val="00775C2B"/>
    <w:rsid w:val="00784685"/>
    <w:rsid w:val="007957D4"/>
    <w:rsid w:val="0079791B"/>
    <w:rsid w:val="007A6A49"/>
    <w:rsid w:val="007B4762"/>
    <w:rsid w:val="007B73EC"/>
    <w:rsid w:val="007B764F"/>
    <w:rsid w:val="007C2C51"/>
    <w:rsid w:val="007C74F7"/>
    <w:rsid w:val="007D055F"/>
    <w:rsid w:val="007D2E24"/>
    <w:rsid w:val="007D7F11"/>
    <w:rsid w:val="007E18FD"/>
    <w:rsid w:val="007E7412"/>
    <w:rsid w:val="007F3AC2"/>
    <w:rsid w:val="007F3B16"/>
    <w:rsid w:val="007F3CAE"/>
    <w:rsid w:val="0080259A"/>
    <w:rsid w:val="00804049"/>
    <w:rsid w:val="00820A7A"/>
    <w:rsid w:val="008417C2"/>
    <w:rsid w:val="00843214"/>
    <w:rsid w:val="008449CE"/>
    <w:rsid w:val="008472C1"/>
    <w:rsid w:val="00853DD4"/>
    <w:rsid w:val="00855E4C"/>
    <w:rsid w:val="00856AEC"/>
    <w:rsid w:val="00856E47"/>
    <w:rsid w:val="00857EE7"/>
    <w:rsid w:val="008618BA"/>
    <w:rsid w:val="0087033C"/>
    <w:rsid w:val="008A10CF"/>
    <w:rsid w:val="008B2F1B"/>
    <w:rsid w:val="008B4701"/>
    <w:rsid w:val="008B677A"/>
    <w:rsid w:val="008C1880"/>
    <w:rsid w:val="008D3024"/>
    <w:rsid w:val="008D5EC8"/>
    <w:rsid w:val="008E387C"/>
    <w:rsid w:val="008E66C7"/>
    <w:rsid w:val="008F4574"/>
    <w:rsid w:val="008F5969"/>
    <w:rsid w:val="00910893"/>
    <w:rsid w:val="00915BE8"/>
    <w:rsid w:val="00916260"/>
    <w:rsid w:val="009251A7"/>
    <w:rsid w:val="00931EB9"/>
    <w:rsid w:val="009320FC"/>
    <w:rsid w:val="009362D8"/>
    <w:rsid w:val="0094659C"/>
    <w:rsid w:val="00950086"/>
    <w:rsid w:val="00954B8E"/>
    <w:rsid w:val="00956D4D"/>
    <w:rsid w:val="0096024A"/>
    <w:rsid w:val="00966628"/>
    <w:rsid w:val="00970C6B"/>
    <w:rsid w:val="00974A08"/>
    <w:rsid w:val="00984150"/>
    <w:rsid w:val="009872C1"/>
    <w:rsid w:val="00992D33"/>
    <w:rsid w:val="00992E5A"/>
    <w:rsid w:val="00997781"/>
    <w:rsid w:val="009A1784"/>
    <w:rsid w:val="009A3123"/>
    <w:rsid w:val="009A652A"/>
    <w:rsid w:val="009B1D07"/>
    <w:rsid w:val="009B5B36"/>
    <w:rsid w:val="009B6F4D"/>
    <w:rsid w:val="009D2740"/>
    <w:rsid w:val="009D5897"/>
    <w:rsid w:val="009E53FE"/>
    <w:rsid w:val="009E60C4"/>
    <w:rsid w:val="009F4F0B"/>
    <w:rsid w:val="00A00851"/>
    <w:rsid w:val="00A02823"/>
    <w:rsid w:val="00A1284D"/>
    <w:rsid w:val="00A303D6"/>
    <w:rsid w:val="00A3322E"/>
    <w:rsid w:val="00A348C8"/>
    <w:rsid w:val="00A4335F"/>
    <w:rsid w:val="00A439E0"/>
    <w:rsid w:val="00A45610"/>
    <w:rsid w:val="00A500F6"/>
    <w:rsid w:val="00A51E08"/>
    <w:rsid w:val="00A55263"/>
    <w:rsid w:val="00A63719"/>
    <w:rsid w:val="00A72515"/>
    <w:rsid w:val="00A72B3A"/>
    <w:rsid w:val="00A74309"/>
    <w:rsid w:val="00A836CD"/>
    <w:rsid w:val="00A871E4"/>
    <w:rsid w:val="00A97FF7"/>
    <w:rsid w:val="00AA0A95"/>
    <w:rsid w:val="00AA72F9"/>
    <w:rsid w:val="00AB17AE"/>
    <w:rsid w:val="00AB3B5B"/>
    <w:rsid w:val="00AC05AA"/>
    <w:rsid w:val="00AC1F40"/>
    <w:rsid w:val="00AD7465"/>
    <w:rsid w:val="00AE0F76"/>
    <w:rsid w:val="00AF2410"/>
    <w:rsid w:val="00AF46EA"/>
    <w:rsid w:val="00B04D92"/>
    <w:rsid w:val="00B12726"/>
    <w:rsid w:val="00B132FF"/>
    <w:rsid w:val="00B16E84"/>
    <w:rsid w:val="00B23C6B"/>
    <w:rsid w:val="00B26FBD"/>
    <w:rsid w:val="00B27AA7"/>
    <w:rsid w:val="00B35944"/>
    <w:rsid w:val="00B4212F"/>
    <w:rsid w:val="00B4471A"/>
    <w:rsid w:val="00B5708F"/>
    <w:rsid w:val="00B57F1D"/>
    <w:rsid w:val="00B657F5"/>
    <w:rsid w:val="00B74D62"/>
    <w:rsid w:val="00B84D63"/>
    <w:rsid w:val="00B8762A"/>
    <w:rsid w:val="00B94DA9"/>
    <w:rsid w:val="00BC6D3C"/>
    <w:rsid w:val="00BD3908"/>
    <w:rsid w:val="00BD4A95"/>
    <w:rsid w:val="00BD6D97"/>
    <w:rsid w:val="00BF26F3"/>
    <w:rsid w:val="00BF5346"/>
    <w:rsid w:val="00C00354"/>
    <w:rsid w:val="00C217C7"/>
    <w:rsid w:val="00C219AB"/>
    <w:rsid w:val="00C36FC1"/>
    <w:rsid w:val="00C41435"/>
    <w:rsid w:val="00C52F6D"/>
    <w:rsid w:val="00C55FE8"/>
    <w:rsid w:val="00C6065D"/>
    <w:rsid w:val="00C62632"/>
    <w:rsid w:val="00C66AC6"/>
    <w:rsid w:val="00C72C9F"/>
    <w:rsid w:val="00C732E7"/>
    <w:rsid w:val="00C763B7"/>
    <w:rsid w:val="00C76BB9"/>
    <w:rsid w:val="00C7799A"/>
    <w:rsid w:val="00C854CE"/>
    <w:rsid w:val="00C87750"/>
    <w:rsid w:val="00C90099"/>
    <w:rsid w:val="00C95927"/>
    <w:rsid w:val="00CA0725"/>
    <w:rsid w:val="00CA0A51"/>
    <w:rsid w:val="00CA7EB7"/>
    <w:rsid w:val="00CB0232"/>
    <w:rsid w:val="00CB6498"/>
    <w:rsid w:val="00CC0CD3"/>
    <w:rsid w:val="00CC239E"/>
    <w:rsid w:val="00CC718E"/>
    <w:rsid w:val="00CD2873"/>
    <w:rsid w:val="00CD4952"/>
    <w:rsid w:val="00CD7B1A"/>
    <w:rsid w:val="00CD7E5D"/>
    <w:rsid w:val="00CE42FC"/>
    <w:rsid w:val="00CE52AD"/>
    <w:rsid w:val="00CF3A6E"/>
    <w:rsid w:val="00D02D88"/>
    <w:rsid w:val="00D02F1A"/>
    <w:rsid w:val="00D04DE3"/>
    <w:rsid w:val="00D236BD"/>
    <w:rsid w:val="00D31908"/>
    <w:rsid w:val="00D5766D"/>
    <w:rsid w:val="00D6335C"/>
    <w:rsid w:val="00D72012"/>
    <w:rsid w:val="00D813D3"/>
    <w:rsid w:val="00D8674D"/>
    <w:rsid w:val="00DA071C"/>
    <w:rsid w:val="00DA4E2C"/>
    <w:rsid w:val="00DA7884"/>
    <w:rsid w:val="00DA78B9"/>
    <w:rsid w:val="00DA7CA6"/>
    <w:rsid w:val="00DB1996"/>
    <w:rsid w:val="00DB4CB5"/>
    <w:rsid w:val="00DB5CCB"/>
    <w:rsid w:val="00DB75D8"/>
    <w:rsid w:val="00DC3764"/>
    <w:rsid w:val="00DD071C"/>
    <w:rsid w:val="00DD1544"/>
    <w:rsid w:val="00DE3951"/>
    <w:rsid w:val="00DE58F9"/>
    <w:rsid w:val="00E017B9"/>
    <w:rsid w:val="00E06B46"/>
    <w:rsid w:val="00E11E7A"/>
    <w:rsid w:val="00E13720"/>
    <w:rsid w:val="00E151E2"/>
    <w:rsid w:val="00E43E44"/>
    <w:rsid w:val="00E47380"/>
    <w:rsid w:val="00E60AA9"/>
    <w:rsid w:val="00E60E05"/>
    <w:rsid w:val="00E63293"/>
    <w:rsid w:val="00E639F0"/>
    <w:rsid w:val="00E66982"/>
    <w:rsid w:val="00E66DCC"/>
    <w:rsid w:val="00E67B88"/>
    <w:rsid w:val="00E72305"/>
    <w:rsid w:val="00E8173D"/>
    <w:rsid w:val="00E8236D"/>
    <w:rsid w:val="00E83F3C"/>
    <w:rsid w:val="00E91C34"/>
    <w:rsid w:val="00E9763D"/>
    <w:rsid w:val="00EA1BE1"/>
    <w:rsid w:val="00EA7B05"/>
    <w:rsid w:val="00EB52C3"/>
    <w:rsid w:val="00EB5D6E"/>
    <w:rsid w:val="00EC75D1"/>
    <w:rsid w:val="00ED2B52"/>
    <w:rsid w:val="00EE3451"/>
    <w:rsid w:val="00EE3FCA"/>
    <w:rsid w:val="00EE60F8"/>
    <w:rsid w:val="00EF37DF"/>
    <w:rsid w:val="00EF5707"/>
    <w:rsid w:val="00F017FC"/>
    <w:rsid w:val="00F10077"/>
    <w:rsid w:val="00F16621"/>
    <w:rsid w:val="00F20806"/>
    <w:rsid w:val="00F36BE3"/>
    <w:rsid w:val="00F37B3B"/>
    <w:rsid w:val="00F442C8"/>
    <w:rsid w:val="00F51FF2"/>
    <w:rsid w:val="00F5421D"/>
    <w:rsid w:val="00F616DF"/>
    <w:rsid w:val="00F61B6D"/>
    <w:rsid w:val="00F7350C"/>
    <w:rsid w:val="00F744A4"/>
    <w:rsid w:val="00F82A3D"/>
    <w:rsid w:val="00F94E1D"/>
    <w:rsid w:val="00F95822"/>
    <w:rsid w:val="00FA07BB"/>
    <w:rsid w:val="00FA1177"/>
    <w:rsid w:val="00FA1536"/>
    <w:rsid w:val="00FA4192"/>
    <w:rsid w:val="00FB02C0"/>
    <w:rsid w:val="00FB2AF7"/>
    <w:rsid w:val="00FB5476"/>
    <w:rsid w:val="00FC51D6"/>
    <w:rsid w:val="00FC6A52"/>
    <w:rsid w:val="00FC760A"/>
    <w:rsid w:val="00FD0CDE"/>
    <w:rsid w:val="00FD209C"/>
    <w:rsid w:val="00FD38C0"/>
    <w:rsid w:val="00FD5226"/>
    <w:rsid w:val="00FD741A"/>
    <w:rsid w:val="00FE55A8"/>
    <w:rsid w:val="00FF4916"/>
    <w:rsid w:val="00FF666E"/>
    <w:rsid w:val="19D1FFB2"/>
    <w:rsid w:val="305F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PolicySmartTags.CWSPolicyTagAction_3"/>
  <w:shapeDefaults>
    <o:shapedefaults v:ext="edit" spidmax="2050"/>
    <o:shapelayout v:ext="edit">
      <o:idmap v:ext="edit" data="2"/>
    </o:shapelayout>
  </w:shapeDefaults>
  <w:decimalSymbol w:val="."/>
  <w:listSeparator w:val=","/>
  <w14:docId w14:val="0394DAE3"/>
  <w15:docId w15:val="{B6351DAB-87A7-462F-A749-95D74CD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A52"/>
    <w:rPr>
      <w:rFonts w:ascii="Century Gothic" w:eastAsia="Century Gothic" w:hAnsi="Century Gothic" w:cs="Century Gothic"/>
    </w:rPr>
  </w:style>
  <w:style w:type="paragraph" w:styleId="Heading1">
    <w:name w:val="heading 1"/>
    <w:basedOn w:val="Normal"/>
    <w:link w:val="Heading1Char"/>
    <w:uiPriority w:val="99"/>
    <w:qFormat/>
    <w:pPr>
      <w:ind w:left="13"/>
      <w:jc w:val="center"/>
      <w:outlineLvl w:val="0"/>
    </w:pPr>
    <w:rPr>
      <w:b/>
      <w:bCs/>
      <w:sz w:val="24"/>
      <w:szCs w:val="24"/>
      <w:u w:val="single" w:color="000000"/>
    </w:rPr>
  </w:style>
  <w:style w:type="paragraph" w:styleId="Heading2">
    <w:name w:val="heading 2"/>
    <w:basedOn w:val="Normal"/>
    <w:link w:val="Heading2Char"/>
    <w:uiPriority w:val="9"/>
    <w:unhideWhenUsed/>
    <w:qFormat/>
    <w:pPr>
      <w:spacing w:before="146"/>
      <w:ind w:left="144"/>
      <w:jc w:val="center"/>
      <w:outlineLvl w:val="1"/>
    </w:pPr>
    <w:rPr>
      <w:b/>
      <w:bCs/>
    </w:rPr>
  </w:style>
  <w:style w:type="paragraph" w:styleId="Heading3">
    <w:name w:val="heading 3"/>
    <w:basedOn w:val="Normal"/>
    <w:next w:val="Normal"/>
    <w:link w:val="Heading3Char"/>
    <w:uiPriority w:val="9"/>
    <w:semiHidden/>
    <w:unhideWhenUsed/>
    <w:qFormat/>
    <w:rsid w:val="00DA78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674D"/>
    <w:pPr>
      <w:keepNext/>
      <w:keepLines/>
      <w:widowControl/>
      <w:pBdr>
        <w:top w:val="nil"/>
        <w:left w:val="nil"/>
        <w:bottom w:val="nil"/>
        <w:right w:val="nil"/>
        <w:between w:val="nil"/>
        <w:bar w:val="nil"/>
      </w:pBdr>
      <w:autoSpaceDE/>
      <w:autoSpaceDN/>
      <w:spacing w:before="40"/>
      <w:outlineLvl w:val="3"/>
    </w:pPr>
    <w:rPr>
      <w:rFonts w:asciiTheme="majorHAnsi" w:eastAsiaTheme="majorEastAsia" w:hAnsiTheme="majorHAnsi" w:cstheme="majorBidi"/>
      <w:i/>
      <w:iCs/>
      <w:color w:val="365F91" w:themeColor="accent1" w:themeShade="B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aliases w:val="t"/>
    <w:basedOn w:val="Normal"/>
    <w:link w:val="TitleChar"/>
    <w:qFormat/>
    <w:pPr>
      <w:spacing w:before="1"/>
      <w:ind w:left="15"/>
      <w:jc w:val="center"/>
    </w:pPr>
    <w:rPr>
      <w:b/>
      <w:bCs/>
      <w:sz w:val="40"/>
      <w:szCs w:val="40"/>
    </w:rPr>
  </w:style>
  <w:style w:type="paragraph" w:styleId="ListParagraph">
    <w:name w:val="List Paragraph"/>
    <w:aliases w:val="Bullet,H3,List Number Paragraph,R List Para,Source Reference"/>
    <w:basedOn w:val="Normal"/>
    <w:link w:val="ListParagraphChar"/>
    <w:uiPriority w:val="1"/>
    <w:qFormat/>
    <w:pPr>
      <w:ind w:left="864"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EF5707"/>
    <w:pPr>
      <w:tabs>
        <w:tab w:val="center" w:pos="4680"/>
        <w:tab w:val="right" w:pos="9360"/>
      </w:tabs>
    </w:pPr>
  </w:style>
  <w:style w:type="character" w:customStyle="1" w:styleId="HeaderChar">
    <w:name w:val="Header Char"/>
    <w:basedOn w:val="DefaultParagraphFont"/>
    <w:link w:val="Header"/>
    <w:rsid w:val="00EF5707"/>
    <w:rPr>
      <w:rFonts w:ascii="Century Gothic" w:eastAsia="Century Gothic" w:hAnsi="Century Gothic" w:cs="Century Gothic"/>
    </w:rPr>
  </w:style>
  <w:style w:type="paragraph" w:styleId="Footer">
    <w:name w:val="footer"/>
    <w:basedOn w:val="Normal"/>
    <w:link w:val="FooterChar"/>
    <w:uiPriority w:val="99"/>
    <w:unhideWhenUsed/>
    <w:rsid w:val="00EF5707"/>
    <w:pPr>
      <w:tabs>
        <w:tab w:val="center" w:pos="4680"/>
        <w:tab w:val="right" w:pos="9360"/>
      </w:tabs>
    </w:pPr>
  </w:style>
  <w:style w:type="character" w:customStyle="1" w:styleId="FooterChar">
    <w:name w:val="Footer Char"/>
    <w:basedOn w:val="DefaultParagraphFont"/>
    <w:link w:val="Footer"/>
    <w:uiPriority w:val="99"/>
    <w:rsid w:val="00EF5707"/>
    <w:rPr>
      <w:rFonts w:ascii="Century Gothic" w:eastAsia="Century Gothic" w:hAnsi="Century Gothic" w:cs="Century Gothic"/>
    </w:rPr>
  </w:style>
  <w:style w:type="character" w:customStyle="1" w:styleId="BodyTextChar">
    <w:name w:val="Body Text Char"/>
    <w:basedOn w:val="DefaultParagraphFont"/>
    <w:link w:val="BodyText"/>
    <w:uiPriority w:val="1"/>
    <w:rsid w:val="002274E4"/>
    <w:rPr>
      <w:rFonts w:ascii="Century Gothic" w:eastAsia="Century Gothic" w:hAnsi="Century Gothic" w:cs="Century Gothic"/>
    </w:rPr>
  </w:style>
  <w:style w:type="numbering" w:customStyle="1" w:styleId="ImportedStyle2">
    <w:name w:val="Imported Style 2"/>
    <w:rsid w:val="00073690"/>
    <w:pPr>
      <w:numPr>
        <w:numId w:val="14"/>
      </w:numPr>
    </w:pPr>
  </w:style>
  <w:style w:type="table" w:styleId="TableGrid">
    <w:name w:val="Table Grid"/>
    <w:basedOn w:val="TableNormal"/>
    <w:uiPriority w:val="39"/>
    <w:rsid w:val="00FC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54753"/>
    <w:pPr>
      <w:widowControl/>
      <w:pBdr>
        <w:top w:val="nil"/>
        <w:left w:val="nil"/>
        <w:bottom w:val="nil"/>
        <w:right w:val="nil"/>
        <w:between w:val="nil"/>
        <w:bar w:val="nil"/>
      </w:pBdr>
      <w:autoSpaceDE/>
      <w:autoSpaceDN/>
    </w:pPr>
    <w:rPr>
      <w:rFonts w:ascii="Times New Roman" w:eastAsia="Times New Roman" w:hAnsi="Times New Roman" w:cs="Times New Roman"/>
      <w:color w:val="000000"/>
      <w:sz w:val="24"/>
      <w:szCs w:val="24"/>
      <w:u w:color="000000"/>
      <w:bdr w:val="nil"/>
    </w:rPr>
  </w:style>
  <w:style w:type="character" w:styleId="CommentReference">
    <w:name w:val="annotation reference"/>
    <w:basedOn w:val="DefaultParagraphFont"/>
    <w:unhideWhenUsed/>
    <w:rsid w:val="00365A2F"/>
    <w:rPr>
      <w:sz w:val="16"/>
      <w:szCs w:val="16"/>
    </w:rPr>
  </w:style>
  <w:style w:type="paragraph" w:styleId="CommentText">
    <w:name w:val="annotation text"/>
    <w:basedOn w:val="Normal"/>
    <w:link w:val="CommentTextChar"/>
    <w:unhideWhenUsed/>
    <w:rsid w:val="00365A2F"/>
    <w:rPr>
      <w:sz w:val="20"/>
      <w:szCs w:val="20"/>
    </w:rPr>
  </w:style>
  <w:style w:type="character" w:customStyle="1" w:styleId="CommentTextChar">
    <w:name w:val="Comment Text Char"/>
    <w:basedOn w:val="DefaultParagraphFont"/>
    <w:link w:val="CommentText"/>
    <w:rsid w:val="00365A2F"/>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365A2F"/>
    <w:rPr>
      <w:b/>
      <w:bCs/>
    </w:rPr>
  </w:style>
  <w:style w:type="character" w:customStyle="1" w:styleId="CommentSubjectChar">
    <w:name w:val="Comment Subject Char"/>
    <w:basedOn w:val="CommentTextChar"/>
    <w:link w:val="CommentSubject"/>
    <w:uiPriority w:val="99"/>
    <w:semiHidden/>
    <w:rsid w:val="00365A2F"/>
    <w:rPr>
      <w:rFonts w:ascii="Century Gothic" w:eastAsia="Century Gothic" w:hAnsi="Century Gothic" w:cs="Century Gothic"/>
      <w:b/>
      <w:bCs/>
      <w:sz w:val="20"/>
      <w:szCs w:val="20"/>
    </w:rPr>
  </w:style>
  <w:style w:type="character" w:customStyle="1" w:styleId="Heading3Char">
    <w:name w:val="Heading 3 Char"/>
    <w:basedOn w:val="DefaultParagraphFont"/>
    <w:link w:val="Heading3"/>
    <w:uiPriority w:val="9"/>
    <w:semiHidden/>
    <w:rsid w:val="00DA78B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nhideWhenUsed/>
    <w:rsid w:val="00D6335C"/>
    <w:rPr>
      <w:color w:val="0000FF" w:themeColor="hyperlink"/>
      <w:u w:val="single"/>
    </w:rPr>
  </w:style>
  <w:style w:type="character" w:styleId="UnresolvedMention">
    <w:name w:val="Unresolved Mention"/>
    <w:basedOn w:val="DefaultParagraphFont"/>
    <w:uiPriority w:val="99"/>
    <w:semiHidden/>
    <w:unhideWhenUsed/>
    <w:rsid w:val="00D6335C"/>
    <w:rPr>
      <w:color w:val="605E5C"/>
      <w:shd w:val="clear" w:color="auto" w:fill="E1DFDD"/>
    </w:rPr>
  </w:style>
  <w:style w:type="paragraph" w:customStyle="1" w:styleId="Normal1">
    <w:name w:val="Normal1"/>
    <w:rsid w:val="00746BB9"/>
    <w:pPr>
      <w:widowControl/>
      <w:autoSpaceDE/>
      <w:autoSpaceDN/>
      <w:spacing w:line="276" w:lineRule="auto"/>
    </w:pPr>
    <w:rPr>
      <w:rFonts w:ascii="Arial" w:eastAsia="Arial" w:hAnsi="Arial" w:cs="Arial"/>
      <w:color w:val="000000"/>
      <w:lang w:val="en"/>
    </w:rPr>
  </w:style>
  <w:style w:type="paragraph" w:styleId="Revision">
    <w:name w:val="Revision"/>
    <w:hidden/>
    <w:uiPriority w:val="99"/>
    <w:semiHidden/>
    <w:rsid w:val="00574FFC"/>
    <w:pPr>
      <w:widowControl/>
      <w:autoSpaceDE/>
      <w:autoSpaceDN/>
    </w:pPr>
    <w:rPr>
      <w:rFonts w:ascii="Century Gothic" w:eastAsia="Century Gothic" w:hAnsi="Century Gothic" w:cs="Century Gothic"/>
    </w:rPr>
  </w:style>
  <w:style w:type="paragraph" w:customStyle="1" w:styleId="Heading1Traditional">
    <w:name w:val="Heading 1 Traditional"/>
    <w:basedOn w:val="Heading1"/>
    <w:link w:val="Heading1TraditionalChar"/>
    <w:qFormat/>
    <w:rsid w:val="0017385F"/>
    <w:pPr>
      <w:keepNext/>
      <w:keepLines/>
      <w:widowControl/>
      <w:autoSpaceDE/>
      <w:autoSpaceDN/>
      <w:spacing w:before="240" w:after="240"/>
      <w:ind w:left="0"/>
      <w:jc w:val="left"/>
    </w:pPr>
    <w:rPr>
      <w:rFonts w:asciiTheme="majorHAnsi" w:eastAsiaTheme="majorEastAsia" w:hAnsiTheme="majorHAnsi" w:cs="Book Antiqua"/>
      <w:color w:val="365F91" w:themeColor="accent1" w:themeShade="BF"/>
    </w:rPr>
  </w:style>
  <w:style w:type="character" w:customStyle="1" w:styleId="Heading1TraditionalChar">
    <w:name w:val="Heading 1 Traditional Char"/>
    <w:basedOn w:val="DefaultParagraphFont"/>
    <w:link w:val="Heading1Traditional"/>
    <w:rsid w:val="0017385F"/>
    <w:rPr>
      <w:rFonts w:asciiTheme="majorHAnsi" w:eastAsiaTheme="majorEastAsia" w:hAnsiTheme="majorHAnsi" w:cs="Book Antiqua"/>
      <w:b/>
      <w:bCs/>
      <w:color w:val="365F91" w:themeColor="accent1" w:themeShade="BF"/>
      <w:sz w:val="24"/>
      <w:szCs w:val="24"/>
      <w:u w:val="single"/>
    </w:rPr>
  </w:style>
  <w:style w:type="character" w:styleId="IntenseReference">
    <w:name w:val="Intense Reference"/>
    <w:basedOn w:val="DefaultParagraphFont"/>
    <w:uiPriority w:val="32"/>
    <w:qFormat/>
    <w:rsid w:val="000F5D3B"/>
    <w:rPr>
      <w:b/>
      <w:bCs/>
      <w:smallCaps/>
      <w:color w:val="4F81BD" w:themeColor="accent1"/>
      <w:spacing w:val="5"/>
    </w:rPr>
  </w:style>
  <w:style w:type="character" w:customStyle="1" w:styleId="ListParagraphChar">
    <w:name w:val="List Paragraph Char"/>
    <w:aliases w:val="Bullet Char,H3 Char,List Number Paragraph Char,R List Para Char,Source Reference Char"/>
    <w:basedOn w:val="DefaultParagraphFont"/>
    <w:link w:val="ListParagraph"/>
    <w:uiPriority w:val="34"/>
    <w:rsid w:val="001A04A7"/>
    <w:rPr>
      <w:rFonts w:ascii="Century Gothic" w:eastAsia="Century Gothic" w:hAnsi="Century Gothic" w:cs="Century Gothic"/>
    </w:rPr>
  </w:style>
  <w:style w:type="character" w:customStyle="1" w:styleId="Heading4Char">
    <w:name w:val="Heading 4 Char"/>
    <w:basedOn w:val="DefaultParagraphFont"/>
    <w:link w:val="Heading4"/>
    <w:uiPriority w:val="9"/>
    <w:semiHidden/>
    <w:rsid w:val="0040674D"/>
    <w:rPr>
      <w:rFonts w:asciiTheme="majorHAnsi" w:eastAsiaTheme="majorEastAsia" w:hAnsiTheme="majorHAnsi" w:cstheme="majorBidi"/>
      <w:i/>
      <w:iCs/>
      <w:color w:val="365F91" w:themeColor="accent1" w:themeShade="BF"/>
      <w:sz w:val="24"/>
      <w:szCs w:val="24"/>
      <w:bdr w:val="nil"/>
    </w:rPr>
  </w:style>
  <w:style w:type="character" w:customStyle="1" w:styleId="Heading1Char">
    <w:name w:val="Heading 1 Char"/>
    <w:basedOn w:val="DefaultParagraphFont"/>
    <w:link w:val="Heading1"/>
    <w:uiPriority w:val="99"/>
    <w:rsid w:val="0040674D"/>
    <w:rPr>
      <w:rFonts w:ascii="Century Gothic" w:eastAsia="Century Gothic" w:hAnsi="Century Gothic" w:cs="Century Gothic"/>
      <w:b/>
      <w:bCs/>
      <w:sz w:val="24"/>
      <w:szCs w:val="24"/>
      <w:u w:val="single" w:color="000000"/>
    </w:rPr>
  </w:style>
  <w:style w:type="character" w:customStyle="1" w:styleId="Heading2Char">
    <w:name w:val="Heading 2 Char"/>
    <w:basedOn w:val="DefaultParagraphFont"/>
    <w:link w:val="Heading2"/>
    <w:uiPriority w:val="9"/>
    <w:rsid w:val="0040674D"/>
    <w:rPr>
      <w:rFonts w:ascii="Century Gothic" w:eastAsia="Century Gothic" w:hAnsi="Century Gothic" w:cs="Century Gothic"/>
      <w:b/>
      <w:bCs/>
    </w:rPr>
  </w:style>
  <w:style w:type="numbering" w:customStyle="1" w:styleId="ImportedStyle1">
    <w:name w:val="Imported Style 1"/>
    <w:rsid w:val="0040674D"/>
    <w:pPr>
      <w:numPr>
        <w:numId w:val="51"/>
      </w:numPr>
    </w:pPr>
  </w:style>
  <w:style w:type="paragraph" w:customStyle="1" w:styleId="Default">
    <w:name w:val="Default"/>
    <w:rsid w:val="0040674D"/>
    <w:pPr>
      <w:widowControl/>
      <w:pBdr>
        <w:top w:val="nil"/>
        <w:left w:val="nil"/>
        <w:bottom w:val="nil"/>
        <w:right w:val="nil"/>
        <w:between w:val="nil"/>
        <w:bar w:val="nil"/>
      </w:pBdr>
      <w:autoSpaceDE/>
      <w:autoSpaceDN/>
    </w:pPr>
    <w:rPr>
      <w:rFonts w:ascii="Helvetica Neue" w:eastAsia="Helvetica Neue" w:hAnsi="Helvetica Neue" w:cs="Helvetica Neue"/>
      <w:color w:val="000000"/>
      <w:bdr w:val="nil"/>
    </w:rPr>
  </w:style>
  <w:style w:type="numbering" w:customStyle="1" w:styleId="ImportedStyle3">
    <w:name w:val="Imported Style 3"/>
    <w:rsid w:val="0040674D"/>
    <w:pPr>
      <w:numPr>
        <w:numId w:val="53"/>
      </w:numPr>
    </w:pPr>
  </w:style>
  <w:style w:type="numbering" w:customStyle="1" w:styleId="ImportedStyle4">
    <w:name w:val="Imported Style 4"/>
    <w:rsid w:val="0040674D"/>
    <w:pPr>
      <w:numPr>
        <w:numId w:val="54"/>
      </w:numPr>
    </w:pPr>
  </w:style>
  <w:style w:type="numbering" w:customStyle="1" w:styleId="ImportedStyle5">
    <w:name w:val="Imported Style 5"/>
    <w:rsid w:val="0040674D"/>
    <w:pPr>
      <w:numPr>
        <w:numId w:val="55"/>
      </w:numPr>
    </w:pPr>
  </w:style>
  <w:style w:type="character" w:customStyle="1" w:styleId="Hyperlink0">
    <w:name w:val="Hyperlink.0"/>
    <w:basedOn w:val="Hyperlink"/>
    <w:rsid w:val="0040674D"/>
    <w:rPr>
      <w:color w:val="0000FF"/>
      <w:u w:val="single" w:color="0000FF"/>
    </w:rPr>
  </w:style>
  <w:style w:type="numbering" w:customStyle="1" w:styleId="ImportedStyle6">
    <w:name w:val="Imported Style 6"/>
    <w:rsid w:val="0040674D"/>
    <w:pPr>
      <w:numPr>
        <w:numId w:val="56"/>
      </w:numPr>
    </w:pPr>
  </w:style>
  <w:style w:type="numbering" w:customStyle="1" w:styleId="ImportedStyle7">
    <w:name w:val="Imported Style 7"/>
    <w:rsid w:val="0040674D"/>
    <w:pPr>
      <w:numPr>
        <w:numId w:val="57"/>
      </w:numPr>
    </w:pPr>
  </w:style>
  <w:style w:type="numbering" w:customStyle="1" w:styleId="ImportedStyle8">
    <w:name w:val="Imported Style 8"/>
    <w:rsid w:val="0040674D"/>
    <w:pPr>
      <w:numPr>
        <w:numId w:val="58"/>
      </w:numPr>
    </w:pPr>
  </w:style>
  <w:style w:type="numbering" w:customStyle="1" w:styleId="ImportedStyle9">
    <w:name w:val="Imported Style 9"/>
    <w:rsid w:val="0040674D"/>
    <w:pPr>
      <w:numPr>
        <w:numId w:val="59"/>
      </w:numPr>
    </w:pPr>
  </w:style>
  <w:style w:type="numbering" w:customStyle="1" w:styleId="ImportedStyle10">
    <w:name w:val="Imported Style 10"/>
    <w:rsid w:val="0040674D"/>
    <w:pPr>
      <w:numPr>
        <w:numId w:val="60"/>
      </w:numPr>
    </w:pPr>
  </w:style>
  <w:style w:type="numbering" w:customStyle="1" w:styleId="ImportedStyle11">
    <w:name w:val="Imported Style 11"/>
    <w:rsid w:val="0040674D"/>
    <w:pPr>
      <w:numPr>
        <w:numId w:val="61"/>
      </w:numPr>
    </w:pPr>
  </w:style>
  <w:style w:type="numbering" w:customStyle="1" w:styleId="ImportedStyle12">
    <w:name w:val="Imported Style 12"/>
    <w:rsid w:val="0040674D"/>
    <w:pPr>
      <w:numPr>
        <w:numId w:val="62"/>
      </w:numPr>
    </w:pPr>
  </w:style>
  <w:style w:type="numbering" w:customStyle="1" w:styleId="ImportedStyle13">
    <w:name w:val="Imported Style 13"/>
    <w:rsid w:val="0040674D"/>
    <w:pPr>
      <w:numPr>
        <w:numId w:val="63"/>
      </w:numPr>
    </w:pPr>
  </w:style>
  <w:style w:type="numbering" w:customStyle="1" w:styleId="ImportedStyle14">
    <w:name w:val="Imported Style 14"/>
    <w:rsid w:val="0040674D"/>
    <w:pPr>
      <w:numPr>
        <w:numId w:val="64"/>
      </w:numPr>
    </w:pPr>
  </w:style>
  <w:style w:type="numbering" w:customStyle="1" w:styleId="ImportedStyle15">
    <w:name w:val="Imported Style 15"/>
    <w:rsid w:val="0040674D"/>
    <w:pPr>
      <w:numPr>
        <w:numId w:val="65"/>
      </w:numPr>
    </w:pPr>
  </w:style>
  <w:style w:type="numbering" w:customStyle="1" w:styleId="ImportedStyle16">
    <w:name w:val="Imported Style 16"/>
    <w:rsid w:val="0040674D"/>
    <w:pPr>
      <w:numPr>
        <w:numId w:val="66"/>
      </w:numPr>
    </w:pPr>
  </w:style>
  <w:style w:type="numbering" w:customStyle="1" w:styleId="ImportedStyle17">
    <w:name w:val="Imported Style 17"/>
    <w:rsid w:val="0040674D"/>
    <w:pPr>
      <w:numPr>
        <w:numId w:val="67"/>
      </w:numPr>
    </w:pPr>
  </w:style>
  <w:style w:type="numbering" w:customStyle="1" w:styleId="ImportedStyle18">
    <w:name w:val="Imported Style 18"/>
    <w:rsid w:val="0040674D"/>
    <w:pPr>
      <w:numPr>
        <w:numId w:val="68"/>
      </w:numPr>
    </w:pPr>
  </w:style>
  <w:style w:type="numbering" w:customStyle="1" w:styleId="ImportedStyle19">
    <w:name w:val="Imported Style 19"/>
    <w:rsid w:val="0040674D"/>
    <w:pPr>
      <w:numPr>
        <w:numId w:val="69"/>
      </w:numPr>
    </w:pPr>
  </w:style>
  <w:style w:type="numbering" w:customStyle="1" w:styleId="ImportedStyle20">
    <w:name w:val="Imported Style 20"/>
    <w:rsid w:val="0040674D"/>
    <w:pPr>
      <w:numPr>
        <w:numId w:val="70"/>
      </w:numPr>
    </w:pPr>
  </w:style>
  <w:style w:type="numbering" w:customStyle="1" w:styleId="ImportedStyle21">
    <w:name w:val="Imported Style 21"/>
    <w:rsid w:val="0040674D"/>
    <w:pPr>
      <w:numPr>
        <w:numId w:val="71"/>
      </w:numPr>
    </w:pPr>
  </w:style>
  <w:style w:type="numbering" w:customStyle="1" w:styleId="ImportedStyle22">
    <w:name w:val="Imported Style 22"/>
    <w:rsid w:val="0040674D"/>
    <w:pPr>
      <w:numPr>
        <w:numId w:val="72"/>
      </w:numPr>
    </w:pPr>
  </w:style>
  <w:style w:type="numbering" w:customStyle="1" w:styleId="ImportedStyle23">
    <w:name w:val="Imported Style 23"/>
    <w:rsid w:val="0040674D"/>
    <w:pPr>
      <w:numPr>
        <w:numId w:val="73"/>
      </w:numPr>
    </w:pPr>
  </w:style>
  <w:style w:type="numbering" w:customStyle="1" w:styleId="ImportedStyle24">
    <w:name w:val="Imported Style 24"/>
    <w:rsid w:val="0040674D"/>
    <w:pPr>
      <w:numPr>
        <w:numId w:val="74"/>
      </w:numPr>
    </w:pPr>
  </w:style>
  <w:style w:type="numbering" w:customStyle="1" w:styleId="ImportedStyle25">
    <w:name w:val="Imported Style 25"/>
    <w:rsid w:val="0040674D"/>
    <w:pPr>
      <w:numPr>
        <w:numId w:val="75"/>
      </w:numPr>
    </w:pPr>
  </w:style>
  <w:style w:type="numbering" w:customStyle="1" w:styleId="ImportedStyle26">
    <w:name w:val="Imported Style 26"/>
    <w:rsid w:val="0040674D"/>
    <w:pPr>
      <w:numPr>
        <w:numId w:val="76"/>
      </w:numPr>
    </w:pPr>
  </w:style>
  <w:style w:type="numbering" w:customStyle="1" w:styleId="ImportedStyle27">
    <w:name w:val="Imported Style 27"/>
    <w:rsid w:val="0040674D"/>
    <w:pPr>
      <w:numPr>
        <w:numId w:val="77"/>
      </w:numPr>
    </w:pPr>
  </w:style>
  <w:style w:type="numbering" w:customStyle="1" w:styleId="ImportedStyle28">
    <w:name w:val="Imported Style 28"/>
    <w:rsid w:val="0040674D"/>
    <w:pPr>
      <w:numPr>
        <w:numId w:val="78"/>
      </w:numPr>
    </w:pPr>
  </w:style>
  <w:style w:type="numbering" w:customStyle="1" w:styleId="ImportedStyle29">
    <w:name w:val="Imported Style 29"/>
    <w:rsid w:val="0040674D"/>
    <w:pPr>
      <w:numPr>
        <w:numId w:val="79"/>
      </w:numPr>
    </w:pPr>
  </w:style>
  <w:style w:type="character" w:customStyle="1" w:styleId="normaltextrun">
    <w:name w:val="normaltextrun"/>
    <w:basedOn w:val="DefaultParagraphFont"/>
    <w:rsid w:val="0040674D"/>
  </w:style>
  <w:style w:type="paragraph" w:customStyle="1" w:styleId="m-734983917981929884msolistparagraph">
    <w:name w:val="m_-734983917981929884msolistparagraph"/>
    <w:basedOn w:val="Normal"/>
    <w:rsid w:val="0040674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ontractHeading1">
    <w:name w:val="Contract Heading 1"/>
    <w:basedOn w:val="Normal"/>
    <w:link w:val="ContractHeading1Char"/>
    <w:qFormat/>
    <w:rsid w:val="0040674D"/>
    <w:pPr>
      <w:widowControl/>
      <w:pBdr>
        <w:top w:val="nil"/>
        <w:left w:val="nil"/>
        <w:bottom w:val="nil"/>
        <w:right w:val="nil"/>
        <w:between w:val="nil"/>
        <w:bar w:val="nil"/>
      </w:pBdr>
      <w:autoSpaceDE/>
      <w:autoSpaceDN/>
      <w:spacing w:line="360" w:lineRule="auto"/>
      <w:jc w:val="center"/>
    </w:pPr>
    <w:rPr>
      <w:rFonts w:ascii="Times New Roman" w:eastAsia="Arial Unicode MS" w:hAnsi="Times New Roman" w:cs="Times New Roman"/>
      <w:b/>
      <w:sz w:val="24"/>
      <w:szCs w:val="24"/>
      <w:u w:val="single"/>
      <w:bdr w:val="nil"/>
    </w:rPr>
  </w:style>
  <w:style w:type="character" w:customStyle="1" w:styleId="ContractHeading1Char">
    <w:name w:val="Contract Heading 1 Char"/>
    <w:basedOn w:val="DefaultParagraphFont"/>
    <w:link w:val="ContractHeading1"/>
    <w:rsid w:val="0040674D"/>
    <w:rPr>
      <w:rFonts w:ascii="Times New Roman" w:eastAsia="Arial Unicode MS" w:hAnsi="Times New Roman" w:cs="Times New Roman"/>
      <w:b/>
      <w:sz w:val="24"/>
      <w:szCs w:val="24"/>
      <w:u w:val="single"/>
      <w:bdr w:val="nil"/>
    </w:rPr>
  </w:style>
  <w:style w:type="paragraph" w:customStyle="1" w:styleId="ContractHeading2">
    <w:name w:val="Contract Heading 2"/>
    <w:basedOn w:val="ListParagraph"/>
    <w:link w:val="ContractHeading2Char"/>
    <w:qFormat/>
    <w:rsid w:val="0040674D"/>
    <w:pPr>
      <w:widowControl/>
      <w:pBdr>
        <w:top w:val="nil"/>
        <w:left w:val="nil"/>
        <w:bottom w:val="nil"/>
        <w:right w:val="nil"/>
        <w:between w:val="nil"/>
        <w:bar w:val="nil"/>
      </w:pBdr>
      <w:autoSpaceDE/>
      <w:autoSpaceDN/>
      <w:spacing w:line="360" w:lineRule="auto"/>
      <w:ind w:left="720" w:firstLine="0"/>
    </w:pPr>
    <w:rPr>
      <w:rFonts w:ascii="Times New Roman" w:eastAsia="Arial Unicode MS" w:hAnsi="Times New Roman" w:cs="Arial Unicode MS"/>
      <w:b/>
      <w:color w:val="000000"/>
      <w:sz w:val="24"/>
      <w:u w:color="000000"/>
      <w:bdr w:val="nil"/>
    </w:rPr>
  </w:style>
  <w:style w:type="character" w:customStyle="1" w:styleId="ContractHeading2Char">
    <w:name w:val="Contract Heading 2 Char"/>
    <w:basedOn w:val="ListParagraphChar"/>
    <w:link w:val="ContractHeading2"/>
    <w:rsid w:val="0040674D"/>
    <w:rPr>
      <w:rFonts w:ascii="Times New Roman" w:eastAsia="Arial Unicode MS" w:hAnsi="Times New Roman" w:cs="Arial Unicode MS"/>
      <w:b/>
      <w:color w:val="000000"/>
      <w:sz w:val="24"/>
      <w:u w:color="000000"/>
      <w:bdr w:val="nil"/>
    </w:rPr>
  </w:style>
  <w:style w:type="paragraph" w:styleId="BodyTextFirstIndent">
    <w:name w:val="Body Text First Indent"/>
    <w:basedOn w:val="BodyText"/>
    <w:link w:val="BodyTextFirstIndentChar"/>
    <w:uiPriority w:val="99"/>
    <w:unhideWhenUsed/>
    <w:rsid w:val="0040674D"/>
    <w:pPr>
      <w:widowControl/>
      <w:pBdr>
        <w:top w:val="nil"/>
        <w:left w:val="nil"/>
        <w:bottom w:val="nil"/>
        <w:right w:val="nil"/>
        <w:between w:val="nil"/>
        <w:bar w:val="nil"/>
      </w:pBdr>
      <w:autoSpaceDE/>
      <w:autoSpaceDN/>
      <w:ind w:firstLine="360"/>
    </w:pPr>
    <w:rPr>
      <w:rFonts w:ascii="Times New Roman" w:eastAsia="Arial Unicode MS" w:hAnsi="Times New Roman" w:cs="Times New Roman"/>
      <w:sz w:val="24"/>
      <w:szCs w:val="24"/>
      <w:bdr w:val="nil"/>
    </w:rPr>
  </w:style>
  <w:style w:type="character" w:customStyle="1" w:styleId="BodyTextFirstIndentChar">
    <w:name w:val="Body Text First Indent Char"/>
    <w:basedOn w:val="BodyTextChar"/>
    <w:link w:val="BodyTextFirstIndent"/>
    <w:uiPriority w:val="99"/>
    <w:rsid w:val="0040674D"/>
    <w:rPr>
      <w:rFonts w:ascii="Times New Roman" w:eastAsia="Arial Unicode MS" w:hAnsi="Times New Roman" w:cs="Times New Roman"/>
      <w:sz w:val="24"/>
      <w:szCs w:val="24"/>
      <w:bdr w:val="nil"/>
    </w:rPr>
  </w:style>
  <w:style w:type="paragraph" w:styleId="FootnoteText">
    <w:name w:val="footnote text"/>
    <w:basedOn w:val="Normal"/>
    <w:link w:val="FootnoteTextChar"/>
    <w:semiHidden/>
    <w:unhideWhenUsed/>
    <w:rsid w:val="0040674D"/>
    <w:pPr>
      <w:widowControl/>
      <w:autoSpaceDE/>
      <w:autoSpaceDN/>
      <w:spacing w:before="240" w:after="120"/>
      <w:jc w:val="both"/>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semiHidden/>
    <w:rsid w:val="0040674D"/>
    <w:rPr>
      <w:rFonts w:ascii="Times New Roman" w:hAnsi="Times New Roman"/>
      <w:sz w:val="20"/>
      <w:szCs w:val="20"/>
    </w:rPr>
  </w:style>
  <w:style w:type="character" w:styleId="FootnoteReference">
    <w:name w:val="footnote reference"/>
    <w:basedOn w:val="DefaultParagraphFont"/>
    <w:uiPriority w:val="99"/>
    <w:semiHidden/>
    <w:unhideWhenUsed/>
    <w:rsid w:val="0040674D"/>
    <w:rPr>
      <w:vertAlign w:val="superscript"/>
    </w:rPr>
  </w:style>
  <w:style w:type="character" w:styleId="BookTitle">
    <w:name w:val="Book Title"/>
    <w:basedOn w:val="Heading1Char"/>
    <w:uiPriority w:val="33"/>
    <w:qFormat/>
    <w:rsid w:val="0040674D"/>
    <w:rPr>
      <w:rFonts w:ascii="Times New Roman" w:eastAsia="Century Gothic" w:hAnsi="Times New Roman" w:cs="Century Gothic"/>
      <w:b/>
      <w:bCs w:val="0"/>
      <w:i w:val="0"/>
      <w:iCs/>
      <w:color w:val="auto"/>
      <w:spacing w:val="5"/>
      <w:sz w:val="28"/>
      <w:szCs w:val="24"/>
      <w:u w:val="none" w:color="000000"/>
    </w:rPr>
  </w:style>
  <w:style w:type="paragraph" w:styleId="NormalWeb">
    <w:name w:val="Normal (Web)"/>
    <w:basedOn w:val="Normal"/>
    <w:uiPriority w:val="99"/>
    <w:semiHidden/>
    <w:unhideWhenUsed/>
    <w:rsid w:val="008C188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646A84"/>
    <w:pPr>
      <w:spacing w:after="120" w:line="480" w:lineRule="auto"/>
      <w:ind w:left="360"/>
    </w:pPr>
  </w:style>
  <w:style w:type="character" w:customStyle="1" w:styleId="BodyTextIndent2Char">
    <w:name w:val="Body Text Indent 2 Char"/>
    <w:basedOn w:val="DefaultParagraphFont"/>
    <w:link w:val="BodyTextIndent2"/>
    <w:uiPriority w:val="99"/>
    <w:semiHidden/>
    <w:rsid w:val="00646A84"/>
    <w:rPr>
      <w:rFonts w:ascii="Century Gothic" w:eastAsia="Century Gothic" w:hAnsi="Century Gothic" w:cs="Century Gothic"/>
    </w:rPr>
  </w:style>
  <w:style w:type="paragraph" w:customStyle="1" w:styleId="TitleCaps">
    <w:name w:val="Title Caps"/>
    <w:aliases w:val="tc"/>
    <w:basedOn w:val="Normal"/>
    <w:next w:val="BodyText2"/>
    <w:rsid w:val="00646A84"/>
    <w:pPr>
      <w:keepNext/>
      <w:widowControl/>
      <w:autoSpaceDE/>
      <w:autoSpaceDN/>
      <w:spacing w:after="240"/>
      <w:jc w:val="center"/>
    </w:pPr>
    <w:rPr>
      <w:rFonts w:ascii="Times New Roman" w:eastAsia="Times New Roman" w:hAnsi="Times New Roman" w:cs="Times New Roman"/>
      <w:caps/>
      <w:sz w:val="24"/>
      <w:szCs w:val="24"/>
    </w:rPr>
  </w:style>
  <w:style w:type="paragraph" w:styleId="ListBullet5">
    <w:name w:val="List Bullet 5"/>
    <w:basedOn w:val="Normal"/>
    <w:autoRedefine/>
    <w:rsid w:val="00646A84"/>
    <w:pPr>
      <w:widowControl/>
      <w:tabs>
        <w:tab w:val="num" w:pos="2520"/>
      </w:tabs>
      <w:autoSpaceDE/>
      <w:autoSpaceDN/>
      <w:spacing w:after="240"/>
      <w:ind w:left="2520" w:hanging="360"/>
    </w:pPr>
    <w:rPr>
      <w:rFonts w:ascii="Times New Roman" w:eastAsia="Times New Roman" w:hAnsi="Times New Roman" w:cs="Times New Roman"/>
      <w:sz w:val="24"/>
      <w:szCs w:val="24"/>
    </w:rPr>
  </w:style>
  <w:style w:type="character" w:styleId="PageNumber">
    <w:name w:val="page number"/>
    <w:basedOn w:val="DefaultParagraphFont"/>
    <w:rsid w:val="00646A84"/>
  </w:style>
  <w:style w:type="character" w:customStyle="1" w:styleId="TitleChar">
    <w:name w:val="Title Char"/>
    <w:aliases w:val="t Char"/>
    <w:link w:val="Title"/>
    <w:rsid w:val="00646A84"/>
    <w:rPr>
      <w:rFonts w:ascii="Century Gothic" w:eastAsia="Century Gothic" w:hAnsi="Century Gothic" w:cs="Century Gothic"/>
      <w:b/>
      <w:bCs/>
      <w:sz w:val="40"/>
      <w:szCs w:val="40"/>
    </w:rPr>
  </w:style>
  <w:style w:type="paragraph" w:styleId="BodyText2">
    <w:name w:val="Body Text 2"/>
    <w:basedOn w:val="Normal"/>
    <w:link w:val="BodyText2Char"/>
    <w:uiPriority w:val="99"/>
    <w:semiHidden/>
    <w:unhideWhenUsed/>
    <w:rsid w:val="00646A84"/>
    <w:pPr>
      <w:spacing w:after="120" w:line="480" w:lineRule="auto"/>
    </w:pPr>
  </w:style>
  <w:style w:type="character" w:customStyle="1" w:styleId="BodyText2Char">
    <w:name w:val="Body Text 2 Char"/>
    <w:basedOn w:val="DefaultParagraphFont"/>
    <w:link w:val="BodyText2"/>
    <w:uiPriority w:val="99"/>
    <w:semiHidden/>
    <w:rsid w:val="00646A84"/>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498">
      <w:bodyDiv w:val="1"/>
      <w:marLeft w:val="0"/>
      <w:marRight w:val="0"/>
      <w:marTop w:val="0"/>
      <w:marBottom w:val="0"/>
      <w:divBdr>
        <w:top w:val="none" w:sz="0" w:space="0" w:color="auto"/>
        <w:left w:val="none" w:sz="0" w:space="0" w:color="auto"/>
        <w:bottom w:val="none" w:sz="0" w:space="0" w:color="auto"/>
        <w:right w:val="none" w:sz="0" w:space="0" w:color="auto"/>
      </w:divBdr>
    </w:div>
    <w:div w:id="315182359">
      <w:bodyDiv w:val="1"/>
      <w:marLeft w:val="0"/>
      <w:marRight w:val="0"/>
      <w:marTop w:val="0"/>
      <w:marBottom w:val="0"/>
      <w:divBdr>
        <w:top w:val="none" w:sz="0" w:space="0" w:color="auto"/>
        <w:left w:val="none" w:sz="0" w:space="0" w:color="auto"/>
        <w:bottom w:val="none" w:sz="0" w:space="0" w:color="auto"/>
        <w:right w:val="none" w:sz="0" w:space="0" w:color="auto"/>
      </w:divBdr>
    </w:div>
    <w:div w:id="49873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lb.ca.gov"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hasta.fsc@shastafiresaf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7A29CB248E96478375689DA4F2F46E" ma:contentTypeVersion="15" ma:contentTypeDescription="Create a new document." ma:contentTypeScope="" ma:versionID="d3776183ff2076864a111ea5d321d85d">
  <xsd:schema xmlns:xsd="http://www.w3.org/2001/XMLSchema" xmlns:xs="http://www.w3.org/2001/XMLSchema" xmlns:p="http://schemas.microsoft.com/office/2006/metadata/properties" xmlns:ns2="68e655e4-35da-4193-b910-bd36d79c3f9a" xmlns:ns3="be044a6f-66c7-49fb-9b03-f1ff04c3e081" targetNamespace="http://schemas.microsoft.com/office/2006/metadata/properties" ma:root="true" ma:fieldsID="3c31106335cb800c999695d5d2d43cd0" ns2:_="" ns3:_="">
    <xsd:import namespace="68e655e4-35da-4193-b910-bd36d79c3f9a"/>
    <xsd:import namespace="be044a6f-66c7-49fb-9b03-f1ff04c3e0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655e4-35da-4193-b910-bd36d79c3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e6543d-33af-4e9c-8eb4-da9cd6984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44a6f-66c7-49fb-9b03-f1ff04c3e0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e6a1e3-89c8-4d57-9c08-7592a8b2cdf3}" ma:internalName="TaxCatchAll" ma:showField="CatchAllData" ma:web="be044a6f-66c7-49fb-9b03-f1ff04c3e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e655e4-35da-4193-b910-bd36d79c3f9a">
      <Terms xmlns="http://schemas.microsoft.com/office/infopath/2007/PartnerControls"/>
    </lcf76f155ced4ddcb4097134ff3c332f>
    <TaxCatchAll xmlns="be044a6f-66c7-49fb-9b03-f1ff04c3e081" xsi:nil="true"/>
  </documentManagement>
</p:properties>
</file>

<file path=customXml/itemProps1.xml><?xml version="1.0" encoding="utf-8"?>
<ds:datastoreItem xmlns:ds="http://schemas.openxmlformats.org/officeDocument/2006/customXml" ds:itemID="{4E5B0772-62E3-47C0-B028-FDF4F6B85F6D}">
  <ds:schemaRefs>
    <ds:schemaRef ds:uri="http://schemas.microsoft.com/sharepoint/v3/contenttype/forms"/>
  </ds:schemaRefs>
</ds:datastoreItem>
</file>

<file path=customXml/itemProps2.xml><?xml version="1.0" encoding="utf-8"?>
<ds:datastoreItem xmlns:ds="http://schemas.openxmlformats.org/officeDocument/2006/customXml" ds:itemID="{48AD6244-06AF-48A4-B38A-F3C276D1E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655e4-35da-4193-b910-bd36d79c3f9a"/>
    <ds:schemaRef ds:uri="be044a6f-66c7-49fb-9b03-f1ff04c3e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1F242-96E8-4961-B3EF-23F3FDFCE77D}">
  <ds:schemaRefs>
    <ds:schemaRef ds:uri="http://schemas.microsoft.com/office/2006/metadata/properties"/>
    <ds:schemaRef ds:uri="http://schemas.microsoft.com/office/infopath/2007/PartnerControls"/>
    <ds:schemaRef ds:uri="68e655e4-35da-4193-b910-bd36d79c3f9a"/>
    <ds:schemaRef ds:uri="be044a6f-66c7-49fb-9b03-f1ff04c3e081"/>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35</Pages>
  <Words>13323</Words>
  <Characters>75943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CalOES</Company>
  <LinksUpToDate>false</LinksUpToDate>
  <CharactersWithSpaces>89088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Delgado, Matthew@CalOES</dc:creator>
  <cp:lastModifiedBy>Barb March</cp:lastModifiedBy>
  <cp:revision>72</cp:revision>
  <dcterms:created xsi:type="dcterms:W3CDTF">2024-06-18T23:47:00Z</dcterms:created>
  <dcterms:modified xsi:type="dcterms:W3CDTF">2024-07-31T18:50:00Z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Acrobat PDFMaker 23 for Word</vt:lpwstr>
  </property>
  <property fmtid="{D5CDD505-2E9C-101B-9397-08002B2CF9AE}" pid="4" name="LastSaved">
    <vt:filetime>2024-04-12T00:00:00Z</vt:filetime>
  </property>
  <property fmtid="{D5CDD505-2E9C-101B-9397-08002B2CF9AE}" pid="5" name="Producer">
    <vt:lpwstr>Adobe PDF Library 23.6.156</vt:lpwstr>
  </property>
  <property fmtid="{D5CDD505-2E9C-101B-9397-08002B2CF9AE}" pid="6" name="SourceModified">
    <vt:lpwstr>D:20240221195048</vt:lpwstr>
  </property>
  <property fmtid="{D5CDD505-2E9C-101B-9397-08002B2CF9AE}" pid="7" name="eDOCS AutoSave">
    <vt:lpwstr/>
  </property>
  <property fmtid="{D5CDD505-2E9C-101B-9397-08002B2CF9AE}" pid="8" name="ContentTypeId">
    <vt:lpwstr>0x010100307A29CB248E96478375689DA4F2F46E</vt:lpwstr>
  </property>
  <property fmtid="{D5CDD505-2E9C-101B-9397-08002B2CF9AE}" pid="9" name="MediaServiceImageTags">
    <vt:lpwstr/>
  </property>
</Properties>
</file>